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B56" w:rsidRDefault="007B5B56" w:rsidP="007B5B56">
      <w:pPr>
        <w:kinsoku w:val="0"/>
        <w:overflowPunct w:val="0"/>
        <w:autoSpaceDE w:val="0"/>
        <w:autoSpaceDN w:val="0"/>
        <w:adjustRightInd w:val="0"/>
        <w:spacing w:after="0" w:line="309" w:lineRule="exact"/>
        <w:ind w:right="118"/>
        <w:jc w:val="right"/>
        <w:rPr>
          <w:rFonts w:ascii="Times New Roman" w:hAnsi="Times New Roman" w:cs="Times New Roman"/>
          <w:sz w:val="28"/>
          <w:szCs w:val="28"/>
        </w:rPr>
      </w:pPr>
    </w:p>
    <w:p w:rsidR="007B5B56" w:rsidRDefault="007B5B56" w:rsidP="007B5B56">
      <w:pPr>
        <w:kinsoku w:val="0"/>
        <w:overflowPunct w:val="0"/>
        <w:autoSpaceDE w:val="0"/>
        <w:autoSpaceDN w:val="0"/>
        <w:adjustRightInd w:val="0"/>
        <w:spacing w:after="0" w:line="309" w:lineRule="exact"/>
        <w:ind w:right="118"/>
        <w:jc w:val="right"/>
        <w:rPr>
          <w:rFonts w:ascii="Times New Roman" w:hAnsi="Times New Roman" w:cs="Times New Roman"/>
          <w:sz w:val="28"/>
          <w:szCs w:val="28"/>
        </w:rPr>
      </w:pPr>
    </w:p>
    <w:p w:rsidR="007B5B56" w:rsidRPr="007B5B56" w:rsidRDefault="007B5B56" w:rsidP="007B5B56">
      <w:pPr>
        <w:kinsoku w:val="0"/>
        <w:overflowPunct w:val="0"/>
        <w:autoSpaceDE w:val="0"/>
        <w:autoSpaceDN w:val="0"/>
        <w:adjustRightInd w:val="0"/>
        <w:spacing w:after="0" w:line="309" w:lineRule="exact"/>
        <w:ind w:right="118"/>
        <w:jc w:val="right"/>
        <w:rPr>
          <w:rFonts w:ascii="Times New Roman" w:hAnsi="Times New Roman" w:cs="Times New Roman"/>
          <w:sz w:val="28"/>
          <w:szCs w:val="28"/>
        </w:rPr>
      </w:pPr>
      <w:r w:rsidRPr="007B5B56">
        <w:rPr>
          <w:rFonts w:ascii="Times New Roman" w:hAnsi="Times New Roman" w:cs="Times New Roman"/>
          <w:sz w:val="28"/>
          <w:szCs w:val="28"/>
        </w:rPr>
        <w:t>Policy Statement</w:t>
      </w:r>
    </w:p>
    <w:p w:rsidR="007B5B56" w:rsidRPr="007B5B56" w:rsidRDefault="007B5B56" w:rsidP="007B5B56">
      <w:pPr>
        <w:kinsoku w:val="0"/>
        <w:overflowPunct w:val="0"/>
        <w:autoSpaceDE w:val="0"/>
        <w:autoSpaceDN w:val="0"/>
        <w:adjustRightInd w:val="0"/>
        <w:spacing w:after="0" w:line="322" w:lineRule="exact"/>
        <w:ind w:right="118"/>
        <w:jc w:val="right"/>
        <w:rPr>
          <w:rFonts w:ascii="Times New Roman" w:hAnsi="Times New Roman" w:cs="Times New Roman"/>
          <w:w w:val="95"/>
          <w:sz w:val="28"/>
          <w:szCs w:val="28"/>
        </w:rPr>
      </w:pPr>
      <w:r w:rsidRPr="007B5B56">
        <w:rPr>
          <w:rFonts w:ascii="Times New Roman" w:hAnsi="Times New Roman" w:cs="Times New Roman"/>
          <w:w w:val="95"/>
          <w:sz w:val="28"/>
          <w:szCs w:val="28"/>
        </w:rPr>
        <w:t>18-05</w:t>
      </w:r>
    </w:p>
    <w:p w:rsidR="007B5B56" w:rsidRPr="007B5B56" w:rsidRDefault="007B5B56" w:rsidP="007B5B56">
      <w:pPr>
        <w:kinsoku w:val="0"/>
        <w:overflowPunct w:val="0"/>
        <w:autoSpaceDE w:val="0"/>
        <w:autoSpaceDN w:val="0"/>
        <w:adjustRightInd w:val="0"/>
        <w:spacing w:after="0" w:line="322" w:lineRule="exact"/>
        <w:ind w:right="118"/>
        <w:jc w:val="right"/>
        <w:rPr>
          <w:rFonts w:ascii="Times New Roman" w:hAnsi="Times New Roman" w:cs="Times New Roman"/>
          <w:sz w:val="28"/>
          <w:szCs w:val="28"/>
        </w:rPr>
      </w:pPr>
      <w:r w:rsidRPr="007B5B56">
        <w:rPr>
          <w:rFonts w:ascii="Times New Roman" w:hAnsi="Times New Roman" w:cs="Times New Roman"/>
          <w:sz w:val="28"/>
          <w:szCs w:val="28"/>
        </w:rPr>
        <w:t>May 4, 2018</w:t>
      </w:r>
    </w:p>
    <w:p w:rsidR="007B5B56" w:rsidRPr="007B5B56" w:rsidRDefault="007B5B56" w:rsidP="007B5B56">
      <w:pPr>
        <w:kinsoku w:val="0"/>
        <w:overflowPunct w:val="0"/>
        <w:autoSpaceDE w:val="0"/>
        <w:autoSpaceDN w:val="0"/>
        <w:adjustRightInd w:val="0"/>
        <w:spacing w:before="75" w:after="0" w:line="240" w:lineRule="auto"/>
        <w:ind w:left="312"/>
        <w:rPr>
          <w:rFonts w:ascii="Times New Roman" w:hAnsi="Times New Roman" w:cs="Times New Roman"/>
          <w:b/>
          <w:bCs/>
          <w:sz w:val="31"/>
          <w:szCs w:val="31"/>
        </w:rPr>
      </w:pPr>
      <w:r w:rsidRPr="007B5B56">
        <w:rPr>
          <w:rFonts w:ascii="Times New Roman" w:hAnsi="Times New Roman" w:cs="Times New Roman"/>
          <w:b/>
          <w:bCs/>
          <w:sz w:val="31"/>
          <w:szCs w:val="31"/>
        </w:rPr>
        <w:t>Nurse Practitioner Certificate for Practicing Nurse Practitioners</w:t>
      </w:r>
    </w:p>
    <w:p w:rsidR="007B5B56" w:rsidRPr="007B5B56" w:rsidRDefault="007B5B56" w:rsidP="007B5B56">
      <w:pPr>
        <w:kinsoku w:val="0"/>
        <w:overflowPunct w:val="0"/>
        <w:autoSpaceDE w:val="0"/>
        <w:autoSpaceDN w:val="0"/>
        <w:adjustRightInd w:val="0"/>
        <w:spacing w:before="2" w:after="0" w:line="240" w:lineRule="auto"/>
        <w:rPr>
          <w:rFonts w:ascii="Times New Roman" w:hAnsi="Times New Roman" w:cs="Times New Roman"/>
          <w:b/>
          <w:bCs/>
          <w:sz w:val="28"/>
          <w:szCs w:val="28"/>
        </w:rPr>
      </w:pPr>
    </w:p>
    <w:p w:rsidR="007B5B56" w:rsidRPr="007B5B56" w:rsidRDefault="007B5B56" w:rsidP="007B5B56">
      <w:pPr>
        <w:kinsoku w:val="0"/>
        <w:overflowPunct w:val="0"/>
        <w:autoSpaceDE w:val="0"/>
        <w:autoSpaceDN w:val="0"/>
        <w:adjustRightInd w:val="0"/>
        <w:spacing w:before="1" w:after="0" w:line="240" w:lineRule="auto"/>
        <w:ind w:left="176" w:right="255"/>
        <w:jc w:val="center"/>
        <w:rPr>
          <w:rFonts w:ascii="Times New Roman" w:hAnsi="Times New Roman" w:cs="Times New Roman"/>
          <w:sz w:val="28"/>
          <w:szCs w:val="28"/>
        </w:rPr>
      </w:pPr>
      <w:r w:rsidRPr="007B5B56">
        <w:rPr>
          <w:rFonts w:ascii="Times New Roman" w:hAnsi="Times New Roman" w:cs="Times New Roman"/>
          <w:sz w:val="28"/>
          <w:szCs w:val="28"/>
        </w:rPr>
        <w:t>This new state-supported program was recommended by the Academic Senate on April 6, 2018 and concurred by the President on April 10, 2018.</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0" w:lineRule="auto"/>
        <w:ind w:left="40" w:right="218"/>
        <w:rPr>
          <w:rFonts w:ascii="Times New Roman" w:hAnsi="Times New Roman" w:cs="Times New Roman"/>
          <w:sz w:val="28"/>
          <w:szCs w:val="28"/>
        </w:rPr>
      </w:pPr>
      <w:r w:rsidRPr="007B5B56">
        <w:rPr>
          <w:rFonts w:ascii="Times New Roman" w:hAnsi="Times New Roman" w:cs="Times New Roman"/>
          <w:sz w:val="28"/>
          <w:szCs w:val="28"/>
        </w:rPr>
        <w:t>This certificate is intended for students who hold a MS in Nursing and who are certified as Nurse Practitioners in a specialty area and wish to add a specialty area. Applications for the Nurse Practitioner Certificate for Practicing Nurse Practitioners will be reviewed individually and pre-testing of prior content mastery may be required depending upon knowledge currency.</w:t>
      </w:r>
    </w:p>
    <w:p w:rsidR="007B5B56" w:rsidRPr="007B5B56" w:rsidRDefault="007B5B56" w:rsidP="007B5B56">
      <w:pPr>
        <w:kinsoku w:val="0"/>
        <w:overflowPunct w:val="0"/>
        <w:autoSpaceDE w:val="0"/>
        <w:autoSpaceDN w:val="0"/>
        <w:adjustRightInd w:val="0"/>
        <w:spacing w:before="1" w:after="0" w:line="240" w:lineRule="auto"/>
        <w:ind w:left="40" w:right="218"/>
        <w:rPr>
          <w:rFonts w:ascii="Times New Roman" w:hAnsi="Times New Roman" w:cs="Times New Roman"/>
          <w:sz w:val="28"/>
          <w:szCs w:val="28"/>
        </w:rPr>
      </w:pPr>
      <w:r w:rsidRPr="007B5B56">
        <w:rPr>
          <w:rFonts w:ascii="Times New Roman" w:hAnsi="Times New Roman" w:cs="Times New Roman"/>
          <w:sz w:val="28"/>
          <w:szCs w:val="28"/>
        </w:rPr>
        <w:t>This certificate program is eligible for Financial Aid. Please see the department web site for required Federal disclosure information.</w:t>
      </w:r>
    </w:p>
    <w:p w:rsidR="007B5B56" w:rsidRPr="007B5B56" w:rsidRDefault="007B5B56" w:rsidP="007B5B56">
      <w:pPr>
        <w:kinsoku w:val="0"/>
        <w:overflowPunct w:val="0"/>
        <w:autoSpaceDE w:val="0"/>
        <w:autoSpaceDN w:val="0"/>
        <w:adjustRightInd w:val="0"/>
        <w:spacing w:before="64" w:after="0" w:line="240" w:lineRule="auto"/>
        <w:ind w:left="40"/>
        <w:outlineLvl w:val="0"/>
        <w:rPr>
          <w:rFonts w:ascii="Times New Roman" w:hAnsi="Times New Roman" w:cs="Times New Roman"/>
          <w:b/>
          <w:bCs/>
          <w:sz w:val="28"/>
          <w:szCs w:val="28"/>
        </w:rPr>
      </w:pPr>
      <w:r w:rsidRPr="007B5B56">
        <w:rPr>
          <w:rFonts w:ascii="Times New Roman" w:hAnsi="Times New Roman" w:cs="Times New Roman"/>
          <w:b/>
          <w:bCs/>
          <w:sz w:val="28"/>
          <w:szCs w:val="28"/>
        </w:rPr>
        <w:t>Prerequisites:</w:t>
      </w:r>
    </w:p>
    <w:p w:rsidR="007B5B56" w:rsidRPr="007B5B56" w:rsidRDefault="007B5B56" w:rsidP="007B5B56">
      <w:pPr>
        <w:numPr>
          <w:ilvl w:val="0"/>
          <w:numId w:val="3"/>
        </w:numPr>
        <w:tabs>
          <w:tab w:val="left" w:pos="400"/>
        </w:tabs>
        <w:kinsoku w:val="0"/>
        <w:overflowPunct w:val="0"/>
        <w:autoSpaceDE w:val="0"/>
        <w:autoSpaceDN w:val="0"/>
        <w:adjustRightInd w:val="0"/>
        <w:spacing w:before="58" w:after="0" w:line="240" w:lineRule="auto"/>
        <w:ind w:right="984" w:firstLine="0"/>
        <w:rPr>
          <w:rFonts w:ascii="Times New Roman" w:hAnsi="Times New Roman" w:cs="Times New Roman"/>
          <w:sz w:val="28"/>
          <w:szCs w:val="28"/>
        </w:rPr>
      </w:pPr>
      <w:r w:rsidRPr="007B5B56">
        <w:rPr>
          <w:rFonts w:ascii="Times New Roman" w:hAnsi="Times New Roman" w:cs="Times New Roman"/>
          <w:sz w:val="28"/>
          <w:szCs w:val="28"/>
        </w:rPr>
        <w:t>Copies of transcripts of Baccalaureate in Nursing and Masters in Nursing degrees.</w:t>
      </w:r>
    </w:p>
    <w:p w:rsidR="007B5B56" w:rsidRPr="007B5B56" w:rsidRDefault="007B5B56" w:rsidP="007B5B56">
      <w:pPr>
        <w:numPr>
          <w:ilvl w:val="0"/>
          <w:numId w:val="3"/>
        </w:numPr>
        <w:tabs>
          <w:tab w:val="left" w:pos="400"/>
        </w:tabs>
        <w:kinsoku w:val="0"/>
        <w:overflowPunct w:val="0"/>
        <w:autoSpaceDE w:val="0"/>
        <w:autoSpaceDN w:val="0"/>
        <w:adjustRightInd w:val="0"/>
        <w:spacing w:after="0" w:line="321" w:lineRule="exact"/>
        <w:ind w:left="399"/>
        <w:rPr>
          <w:rFonts w:ascii="Times New Roman" w:hAnsi="Times New Roman" w:cs="Times New Roman"/>
          <w:sz w:val="28"/>
          <w:szCs w:val="28"/>
        </w:rPr>
      </w:pPr>
      <w:r w:rsidRPr="007B5B56">
        <w:rPr>
          <w:rFonts w:ascii="Times New Roman" w:hAnsi="Times New Roman" w:cs="Times New Roman"/>
          <w:sz w:val="28"/>
          <w:szCs w:val="28"/>
        </w:rPr>
        <w:t>Copy of unrestricted State of California RN</w:t>
      </w:r>
      <w:r w:rsidRPr="007B5B56">
        <w:rPr>
          <w:rFonts w:ascii="Times New Roman" w:hAnsi="Times New Roman" w:cs="Times New Roman"/>
          <w:spacing w:val="-1"/>
          <w:sz w:val="28"/>
          <w:szCs w:val="28"/>
        </w:rPr>
        <w:t xml:space="preserve"> </w:t>
      </w:r>
      <w:r w:rsidRPr="007B5B56">
        <w:rPr>
          <w:rFonts w:ascii="Times New Roman" w:hAnsi="Times New Roman" w:cs="Times New Roman"/>
          <w:sz w:val="28"/>
          <w:szCs w:val="28"/>
        </w:rPr>
        <w:t>licensure.</w:t>
      </w:r>
    </w:p>
    <w:p w:rsidR="007B5B56" w:rsidRPr="007B5B56" w:rsidRDefault="007B5B56" w:rsidP="007B5B56">
      <w:pPr>
        <w:numPr>
          <w:ilvl w:val="0"/>
          <w:numId w:val="3"/>
        </w:numPr>
        <w:tabs>
          <w:tab w:val="left" w:pos="470"/>
        </w:tabs>
        <w:kinsoku w:val="0"/>
        <w:overflowPunct w:val="0"/>
        <w:autoSpaceDE w:val="0"/>
        <w:autoSpaceDN w:val="0"/>
        <w:adjustRightInd w:val="0"/>
        <w:spacing w:after="0" w:line="322" w:lineRule="exact"/>
        <w:ind w:left="469" w:hanging="350"/>
        <w:rPr>
          <w:rFonts w:ascii="Times New Roman" w:hAnsi="Times New Roman" w:cs="Times New Roman"/>
          <w:sz w:val="28"/>
          <w:szCs w:val="28"/>
        </w:rPr>
      </w:pPr>
      <w:r w:rsidRPr="007B5B56">
        <w:rPr>
          <w:rFonts w:ascii="Times New Roman" w:hAnsi="Times New Roman" w:cs="Times New Roman"/>
          <w:sz w:val="28"/>
          <w:szCs w:val="28"/>
        </w:rPr>
        <w:t>Copy of unrestricted license to practice as a Nurse</w:t>
      </w:r>
      <w:r w:rsidRPr="007B5B56">
        <w:rPr>
          <w:rFonts w:ascii="Times New Roman" w:hAnsi="Times New Roman" w:cs="Times New Roman"/>
          <w:spacing w:val="-1"/>
          <w:sz w:val="28"/>
          <w:szCs w:val="28"/>
        </w:rPr>
        <w:t xml:space="preserve"> </w:t>
      </w:r>
      <w:r w:rsidRPr="007B5B56">
        <w:rPr>
          <w:rFonts w:ascii="Times New Roman" w:hAnsi="Times New Roman" w:cs="Times New Roman"/>
          <w:sz w:val="28"/>
          <w:szCs w:val="28"/>
        </w:rPr>
        <w:t>Practitioner.</w:t>
      </w:r>
    </w:p>
    <w:p w:rsidR="007B5B56" w:rsidRPr="007B5B56" w:rsidRDefault="007B5B56" w:rsidP="007B5B56">
      <w:pPr>
        <w:numPr>
          <w:ilvl w:val="0"/>
          <w:numId w:val="2"/>
        </w:numPr>
        <w:tabs>
          <w:tab w:val="left" w:pos="400"/>
        </w:tabs>
        <w:kinsoku w:val="0"/>
        <w:overflowPunct w:val="0"/>
        <w:autoSpaceDE w:val="0"/>
        <w:autoSpaceDN w:val="0"/>
        <w:adjustRightInd w:val="0"/>
        <w:spacing w:after="0" w:line="322" w:lineRule="exact"/>
        <w:ind w:firstLine="0"/>
        <w:rPr>
          <w:rFonts w:ascii="Times New Roman" w:hAnsi="Times New Roman" w:cs="Times New Roman"/>
          <w:sz w:val="28"/>
          <w:szCs w:val="28"/>
        </w:rPr>
      </w:pPr>
      <w:r w:rsidRPr="007B5B56">
        <w:rPr>
          <w:rFonts w:ascii="Times New Roman" w:hAnsi="Times New Roman" w:cs="Times New Roman"/>
          <w:sz w:val="28"/>
          <w:szCs w:val="28"/>
        </w:rPr>
        <w:t>Three letters of</w:t>
      </w:r>
      <w:r w:rsidRPr="007B5B56">
        <w:rPr>
          <w:rFonts w:ascii="Times New Roman" w:hAnsi="Times New Roman" w:cs="Times New Roman"/>
          <w:spacing w:val="-1"/>
          <w:sz w:val="28"/>
          <w:szCs w:val="28"/>
        </w:rPr>
        <w:t xml:space="preserve"> </w:t>
      </w:r>
      <w:r w:rsidRPr="007B5B56">
        <w:rPr>
          <w:rFonts w:ascii="Times New Roman" w:hAnsi="Times New Roman" w:cs="Times New Roman"/>
          <w:sz w:val="28"/>
          <w:szCs w:val="28"/>
        </w:rPr>
        <w:t>reference.</w:t>
      </w:r>
    </w:p>
    <w:p w:rsidR="007B5B56" w:rsidRPr="007B5B56" w:rsidRDefault="007B5B56" w:rsidP="007B5B56">
      <w:pPr>
        <w:numPr>
          <w:ilvl w:val="0"/>
          <w:numId w:val="2"/>
        </w:numPr>
        <w:tabs>
          <w:tab w:val="left" w:pos="400"/>
        </w:tabs>
        <w:kinsoku w:val="0"/>
        <w:overflowPunct w:val="0"/>
        <w:autoSpaceDE w:val="0"/>
        <w:autoSpaceDN w:val="0"/>
        <w:adjustRightInd w:val="0"/>
        <w:spacing w:before="5" w:after="0" w:line="240" w:lineRule="auto"/>
        <w:ind w:right="900" w:firstLine="0"/>
        <w:rPr>
          <w:rFonts w:ascii="Times New Roman" w:hAnsi="Times New Roman" w:cs="Times New Roman"/>
          <w:sz w:val="28"/>
          <w:szCs w:val="28"/>
        </w:rPr>
      </w:pPr>
      <w:r w:rsidRPr="007B5B56">
        <w:rPr>
          <w:rFonts w:ascii="Times New Roman" w:hAnsi="Times New Roman" w:cs="Times New Roman"/>
          <w:sz w:val="28"/>
          <w:szCs w:val="28"/>
        </w:rPr>
        <w:t>Demonstrated content mastery in the areas of Advanced Pathophysiology, Advanced Pharmacology and Advanced Physical Assessment (may require successful completion of pre-test).</w:t>
      </w:r>
    </w:p>
    <w:p w:rsidR="007B5B56" w:rsidRPr="007B5B56" w:rsidRDefault="007B5B56" w:rsidP="007B5B56">
      <w:pPr>
        <w:numPr>
          <w:ilvl w:val="0"/>
          <w:numId w:val="2"/>
        </w:numPr>
        <w:tabs>
          <w:tab w:val="left" w:pos="400"/>
        </w:tabs>
        <w:kinsoku w:val="0"/>
        <w:overflowPunct w:val="0"/>
        <w:autoSpaceDE w:val="0"/>
        <w:autoSpaceDN w:val="0"/>
        <w:adjustRightInd w:val="0"/>
        <w:spacing w:after="0" w:line="240" w:lineRule="auto"/>
        <w:ind w:right="1046" w:firstLine="0"/>
        <w:rPr>
          <w:rFonts w:ascii="Times New Roman" w:hAnsi="Times New Roman" w:cs="Times New Roman"/>
          <w:sz w:val="28"/>
          <w:szCs w:val="28"/>
        </w:rPr>
      </w:pPr>
      <w:r w:rsidRPr="007B5B56">
        <w:rPr>
          <w:rFonts w:ascii="Times New Roman" w:hAnsi="Times New Roman" w:cs="Times New Roman"/>
          <w:sz w:val="28"/>
          <w:szCs w:val="28"/>
        </w:rPr>
        <w:t>Completion of the School of Nursing Graduate Program Application and University application.</w:t>
      </w:r>
    </w:p>
    <w:p w:rsidR="007B5B56" w:rsidRPr="007B5B56" w:rsidRDefault="007B5B56" w:rsidP="007B5B56">
      <w:pPr>
        <w:kinsoku w:val="0"/>
        <w:overflowPunct w:val="0"/>
        <w:autoSpaceDE w:val="0"/>
        <w:autoSpaceDN w:val="0"/>
        <w:adjustRightInd w:val="0"/>
        <w:spacing w:before="64" w:after="0" w:line="240" w:lineRule="auto"/>
        <w:ind w:left="40"/>
        <w:outlineLvl w:val="0"/>
        <w:rPr>
          <w:rFonts w:ascii="Times New Roman" w:hAnsi="Times New Roman" w:cs="Times New Roman"/>
          <w:b/>
          <w:bCs/>
          <w:sz w:val="28"/>
          <w:szCs w:val="28"/>
        </w:rPr>
      </w:pPr>
      <w:r w:rsidRPr="007B5B56">
        <w:rPr>
          <w:rFonts w:ascii="Times New Roman" w:hAnsi="Times New Roman" w:cs="Times New Roman"/>
          <w:b/>
          <w:bCs/>
          <w:sz w:val="28"/>
          <w:szCs w:val="28"/>
        </w:rPr>
        <w:t>Requirements</w:t>
      </w:r>
    </w:p>
    <w:p w:rsidR="007B5B56" w:rsidRPr="007B5B56" w:rsidRDefault="007B5B56" w:rsidP="007B5B56">
      <w:pPr>
        <w:numPr>
          <w:ilvl w:val="0"/>
          <w:numId w:val="1"/>
        </w:numPr>
        <w:tabs>
          <w:tab w:val="left" w:pos="400"/>
        </w:tabs>
        <w:kinsoku w:val="0"/>
        <w:overflowPunct w:val="0"/>
        <w:autoSpaceDE w:val="0"/>
        <w:autoSpaceDN w:val="0"/>
        <w:adjustRightInd w:val="0"/>
        <w:spacing w:before="58" w:after="0" w:line="240" w:lineRule="auto"/>
        <w:ind w:right="213" w:hanging="1"/>
        <w:rPr>
          <w:rFonts w:ascii="Times New Roman" w:hAnsi="Times New Roman" w:cs="Times New Roman"/>
          <w:sz w:val="28"/>
          <w:szCs w:val="28"/>
        </w:rPr>
      </w:pPr>
      <w:r w:rsidRPr="007B5B56">
        <w:rPr>
          <w:rFonts w:ascii="Times New Roman" w:hAnsi="Times New Roman" w:cs="Times New Roman"/>
          <w:sz w:val="28"/>
          <w:szCs w:val="28"/>
        </w:rPr>
        <w:t>Completion of the number of units specified for the Nurse Practitioner area of specialty (either 18, 24, 27 units) in approved upper division and graduate</w:t>
      </w:r>
      <w:r w:rsidRPr="007B5B56">
        <w:rPr>
          <w:rFonts w:ascii="Times New Roman" w:hAnsi="Times New Roman" w:cs="Times New Roman"/>
          <w:spacing w:val="-2"/>
          <w:sz w:val="28"/>
          <w:szCs w:val="28"/>
        </w:rPr>
        <w:t xml:space="preserve"> </w:t>
      </w:r>
      <w:r w:rsidRPr="007B5B56">
        <w:rPr>
          <w:rFonts w:ascii="Times New Roman" w:hAnsi="Times New Roman" w:cs="Times New Roman"/>
          <w:sz w:val="28"/>
          <w:szCs w:val="28"/>
        </w:rPr>
        <w:t>courses;</w:t>
      </w:r>
    </w:p>
    <w:p w:rsidR="007B5B56" w:rsidRPr="007B5B56" w:rsidRDefault="007B5B56" w:rsidP="007B5B56">
      <w:pPr>
        <w:numPr>
          <w:ilvl w:val="0"/>
          <w:numId w:val="1"/>
        </w:numPr>
        <w:tabs>
          <w:tab w:val="left" w:pos="400"/>
        </w:tabs>
        <w:kinsoku w:val="0"/>
        <w:overflowPunct w:val="0"/>
        <w:autoSpaceDE w:val="0"/>
        <w:autoSpaceDN w:val="0"/>
        <w:adjustRightInd w:val="0"/>
        <w:spacing w:after="0" w:line="321" w:lineRule="exact"/>
        <w:ind w:hanging="1"/>
        <w:rPr>
          <w:rFonts w:ascii="Times New Roman" w:hAnsi="Times New Roman" w:cs="Times New Roman"/>
          <w:sz w:val="28"/>
          <w:szCs w:val="28"/>
        </w:rPr>
      </w:pPr>
      <w:r w:rsidRPr="007B5B56">
        <w:rPr>
          <w:rFonts w:ascii="Times New Roman" w:hAnsi="Times New Roman" w:cs="Times New Roman"/>
          <w:sz w:val="28"/>
          <w:szCs w:val="28"/>
        </w:rPr>
        <w:t>An overall GPA of 3.0 or</w:t>
      </w:r>
      <w:r w:rsidRPr="007B5B56">
        <w:rPr>
          <w:rFonts w:ascii="Times New Roman" w:hAnsi="Times New Roman" w:cs="Times New Roman"/>
          <w:spacing w:val="-1"/>
          <w:sz w:val="28"/>
          <w:szCs w:val="28"/>
        </w:rPr>
        <w:t xml:space="preserve"> </w:t>
      </w:r>
      <w:r w:rsidRPr="007B5B56">
        <w:rPr>
          <w:rFonts w:ascii="Times New Roman" w:hAnsi="Times New Roman" w:cs="Times New Roman"/>
          <w:sz w:val="28"/>
          <w:szCs w:val="28"/>
        </w:rPr>
        <w:t>better.</w:t>
      </w:r>
    </w:p>
    <w:p w:rsidR="007B5B56" w:rsidRPr="007B5B56" w:rsidRDefault="007B5B56" w:rsidP="007B5B56">
      <w:pPr>
        <w:kinsoku w:val="0"/>
        <w:overflowPunct w:val="0"/>
        <w:autoSpaceDE w:val="0"/>
        <w:autoSpaceDN w:val="0"/>
        <w:adjustRightInd w:val="0"/>
        <w:spacing w:before="11"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0" w:lineRule="auto"/>
        <w:ind w:left="40"/>
        <w:outlineLvl w:val="0"/>
        <w:rPr>
          <w:rFonts w:ascii="Times New Roman" w:hAnsi="Times New Roman" w:cs="Times New Roman"/>
          <w:b/>
          <w:bCs/>
          <w:sz w:val="28"/>
          <w:szCs w:val="28"/>
        </w:rPr>
      </w:pPr>
      <w:r w:rsidRPr="007B5B56">
        <w:rPr>
          <w:rFonts w:ascii="Times New Roman" w:hAnsi="Times New Roman" w:cs="Times New Roman"/>
          <w:b/>
          <w:bCs/>
          <w:sz w:val="28"/>
          <w:szCs w:val="28"/>
        </w:rPr>
        <w:t>Required Courses</w:t>
      </w:r>
    </w:p>
    <w:p w:rsidR="007B5B56" w:rsidRPr="007B5B56" w:rsidRDefault="007B5B56" w:rsidP="007B5B56">
      <w:pPr>
        <w:kinsoku w:val="0"/>
        <w:overflowPunct w:val="0"/>
        <w:autoSpaceDE w:val="0"/>
        <w:autoSpaceDN w:val="0"/>
        <w:adjustRightInd w:val="0"/>
        <w:spacing w:before="58" w:after="0" w:line="240" w:lineRule="auto"/>
        <w:ind w:right="119"/>
        <w:jc w:val="right"/>
        <w:rPr>
          <w:rFonts w:ascii="Times New Roman" w:hAnsi="Times New Roman" w:cs="Times New Roman"/>
          <w:w w:val="99"/>
          <w:sz w:val="28"/>
          <w:szCs w:val="28"/>
        </w:rPr>
      </w:pPr>
      <w:r w:rsidRPr="007B5B56">
        <w:rPr>
          <w:rFonts w:ascii="Times New Roman" w:hAnsi="Times New Roman" w:cs="Times New Roman"/>
          <w:w w:val="99"/>
          <w:sz w:val="28"/>
          <w:szCs w:val="28"/>
        </w:rPr>
        <w:t>1</w:t>
      </w:r>
    </w:p>
    <w:p w:rsidR="007B5B56" w:rsidRPr="007B5B56" w:rsidRDefault="007B5B56" w:rsidP="007B5B56">
      <w:pPr>
        <w:kinsoku w:val="0"/>
        <w:overflowPunct w:val="0"/>
        <w:autoSpaceDE w:val="0"/>
        <w:autoSpaceDN w:val="0"/>
        <w:adjustRightInd w:val="0"/>
        <w:spacing w:after="0" w:line="240" w:lineRule="auto"/>
        <w:ind w:left="40" w:right="1071"/>
        <w:outlineLvl w:val="0"/>
        <w:rPr>
          <w:rFonts w:ascii="Times New Roman" w:hAnsi="Times New Roman" w:cs="Times New Roman"/>
          <w:b/>
          <w:bCs/>
          <w:sz w:val="28"/>
          <w:szCs w:val="28"/>
        </w:rPr>
      </w:pPr>
      <w:r w:rsidRPr="007B5B56">
        <w:rPr>
          <w:rFonts w:ascii="Times New Roman" w:hAnsi="Times New Roman" w:cs="Times New Roman"/>
          <w:b/>
          <w:bCs/>
          <w:sz w:val="28"/>
          <w:szCs w:val="28"/>
        </w:rPr>
        <w:t>Adult-Gerontology Acute Care Nurse Practitioner Specialty (18 Units) Adult-Gerontology Acute Care Nurse Practitioner Theory Courses:</w:t>
      </w:r>
    </w:p>
    <w:p w:rsidR="007B5B56" w:rsidRPr="007B5B56" w:rsidRDefault="007B5B56" w:rsidP="007B5B56">
      <w:pPr>
        <w:kinsoku w:val="0"/>
        <w:overflowPunct w:val="0"/>
        <w:autoSpaceDE w:val="0"/>
        <w:autoSpaceDN w:val="0"/>
        <w:adjustRightInd w:val="0"/>
        <w:spacing w:before="8" w:after="0" w:line="240" w:lineRule="auto"/>
        <w:rPr>
          <w:rFonts w:ascii="Times New Roman" w:hAnsi="Times New Roman" w:cs="Times New Roman"/>
          <w:b/>
          <w:bCs/>
          <w:sz w:val="26"/>
          <w:szCs w:val="26"/>
        </w:rPr>
      </w:pPr>
    </w:p>
    <w:p w:rsidR="007B5B56" w:rsidRPr="007B5B56" w:rsidRDefault="007B5B56" w:rsidP="007B5B56">
      <w:pPr>
        <w:kinsoku w:val="0"/>
        <w:overflowPunct w:val="0"/>
        <w:autoSpaceDE w:val="0"/>
        <w:autoSpaceDN w:val="0"/>
        <w:adjustRightInd w:val="0"/>
        <w:spacing w:after="0" w:line="240" w:lineRule="auto"/>
        <w:ind w:left="40" w:right="1071"/>
        <w:rPr>
          <w:rFonts w:ascii="Times New Roman" w:hAnsi="Times New Roman" w:cs="Times New Roman"/>
          <w:sz w:val="28"/>
          <w:szCs w:val="28"/>
        </w:rPr>
      </w:pPr>
      <w:r w:rsidRPr="007B5B56">
        <w:rPr>
          <w:rFonts w:ascii="Times New Roman" w:hAnsi="Times New Roman" w:cs="Times New Roman"/>
          <w:sz w:val="28"/>
          <w:szCs w:val="28"/>
        </w:rPr>
        <w:t xml:space="preserve">NRSG 660 Adult-Gerontology Acute Care Theories for Advanced Practice Nursing </w:t>
      </w:r>
      <w:proofErr w:type="gramStart"/>
      <w:r w:rsidRPr="007B5B56">
        <w:rPr>
          <w:rFonts w:ascii="Times New Roman" w:hAnsi="Times New Roman" w:cs="Times New Roman"/>
          <w:sz w:val="28"/>
          <w:szCs w:val="28"/>
        </w:rPr>
        <w:t>I</w:t>
      </w:r>
      <w:proofErr w:type="gramEnd"/>
      <w:r w:rsidRPr="007B5B56">
        <w:rPr>
          <w:rFonts w:ascii="Times New Roman" w:hAnsi="Times New Roman" w:cs="Times New Roman"/>
          <w:sz w:val="28"/>
          <w:szCs w:val="28"/>
        </w:rPr>
        <w:t xml:space="preserve"> (3)</w:t>
      </w:r>
    </w:p>
    <w:p w:rsidR="007B5B56" w:rsidRPr="007B5B56" w:rsidRDefault="007B5B56" w:rsidP="007B5B56">
      <w:pPr>
        <w:kinsoku w:val="0"/>
        <w:overflowPunct w:val="0"/>
        <w:autoSpaceDE w:val="0"/>
        <w:autoSpaceDN w:val="0"/>
        <w:adjustRightInd w:val="0"/>
        <w:spacing w:after="0" w:line="240" w:lineRule="auto"/>
        <w:ind w:left="40" w:right="322"/>
        <w:rPr>
          <w:rFonts w:ascii="Times New Roman" w:hAnsi="Times New Roman" w:cs="Times New Roman"/>
          <w:sz w:val="28"/>
          <w:szCs w:val="28"/>
        </w:rPr>
      </w:pPr>
      <w:r w:rsidRPr="007B5B56">
        <w:rPr>
          <w:rFonts w:ascii="Times New Roman" w:hAnsi="Times New Roman" w:cs="Times New Roman"/>
          <w:sz w:val="28"/>
          <w:szCs w:val="28"/>
        </w:rPr>
        <w:t>Prerequisite(s): Admission to AGACNP program and NRSG 510, NRSG 520, NRSG 530, NRSG 530L, NRSG 540, NRSG 550, 560, NRSG 596 or consent of</w:t>
      </w:r>
    </w:p>
    <w:p w:rsidR="007B5B56" w:rsidRPr="007B5B56" w:rsidRDefault="007B5B56" w:rsidP="007B5B56">
      <w:pPr>
        <w:kinsoku w:val="0"/>
        <w:overflowPunct w:val="0"/>
        <w:autoSpaceDE w:val="0"/>
        <w:autoSpaceDN w:val="0"/>
        <w:adjustRightInd w:val="0"/>
        <w:spacing w:before="3" w:after="0" w:line="240" w:lineRule="auto"/>
        <w:ind w:left="40"/>
        <w:rPr>
          <w:rFonts w:ascii="Times New Roman" w:hAnsi="Times New Roman" w:cs="Times New Roman"/>
          <w:sz w:val="28"/>
          <w:szCs w:val="28"/>
        </w:rPr>
      </w:pPr>
      <w:proofErr w:type="gramStart"/>
      <w:r w:rsidRPr="007B5B56">
        <w:rPr>
          <w:rFonts w:ascii="Times New Roman" w:hAnsi="Times New Roman" w:cs="Times New Roman"/>
          <w:sz w:val="28"/>
          <w:szCs w:val="28"/>
        </w:rPr>
        <w:t>instructor</w:t>
      </w:r>
      <w:proofErr w:type="gramEnd"/>
      <w:r w:rsidRPr="007B5B56">
        <w:rPr>
          <w:rFonts w:ascii="Times New Roman" w:hAnsi="Times New Roman" w:cs="Times New Roman"/>
          <w:sz w:val="28"/>
          <w:szCs w:val="28"/>
        </w:rPr>
        <w:t xml:space="preserve">. </w:t>
      </w:r>
      <w:proofErr w:type="spellStart"/>
      <w:r w:rsidRPr="007B5B56">
        <w:rPr>
          <w:rFonts w:ascii="Times New Roman" w:hAnsi="Times New Roman" w:cs="Times New Roman"/>
          <w:sz w:val="28"/>
          <w:szCs w:val="28"/>
        </w:rPr>
        <w:t>Corequisite</w:t>
      </w:r>
      <w:proofErr w:type="spellEnd"/>
      <w:r w:rsidRPr="007B5B56">
        <w:rPr>
          <w:rFonts w:ascii="Times New Roman" w:hAnsi="Times New Roman" w:cs="Times New Roman"/>
          <w:sz w:val="28"/>
          <w:szCs w:val="28"/>
        </w:rPr>
        <w:t>(s): NRSG 660A, NRSG 660B</w:t>
      </w:r>
    </w:p>
    <w:p w:rsidR="007B5B56" w:rsidRPr="007B5B56" w:rsidRDefault="007B5B56" w:rsidP="007B5B56">
      <w:pPr>
        <w:kinsoku w:val="0"/>
        <w:overflowPunct w:val="0"/>
        <w:autoSpaceDE w:val="0"/>
        <w:autoSpaceDN w:val="0"/>
        <w:adjustRightInd w:val="0"/>
        <w:spacing w:after="0" w:line="240" w:lineRule="auto"/>
        <w:ind w:left="40" w:right="1071"/>
        <w:rPr>
          <w:rFonts w:ascii="Times New Roman" w:hAnsi="Times New Roman" w:cs="Times New Roman"/>
          <w:sz w:val="28"/>
          <w:szCs w:val="28"/>
        </w:rPr>
      </w:pPr>
      <w:r w:rsidRPr="007B5B56">
        <w:rPr>
          <w:rFonts w:ascii="Times New Roman" w:hAnsi="Times New Roman" w:cs="Times New Roman"/>
          <w:sz w:val="28"/>
          <w:szCs w:val="28"/>
        </w:rPr>
        <w:t>NRSG 661 Adult-Gerontology Acute Care Theories for Advanced Practice Nursing II (3)</w:t>
      </w:r>
    </w:p>
    <w:p w:rsidR="007B5B56" w:rsidRPr="007B5B56" w:rsidRDefault="007B5B56" w:rsidP="007B5B56">
      <w:pPr>
        <w:kinsoku w:val="0"/>
        <w:overflowPunct w:val="0"/>
        <w:autoSpaceDE w:val="0"/>
        <w:autoSpaceDN w:val="0"/>
        <w:adjustRightInd w:val="0"/>
        <w:spacing w:after="0" w:line="240" w:lineRule="auto"/>
        <w:ind w:left="40" w:right="322"/>
        <w:rPr>
          <w:rFonts w:ascii="Times New Roman" w:hAnsi="Times New Roman" w:cs="Times New Roman"/>
          <w:sz w:val="28"/>
          <w:szCs w:val="28"/>
        </w:rPr>
      </w:pPr>
      <w:r w:rsidRPr="007B5B56">
        <w:rPr>
          <w:rFonts w:ascii="Times New Roman" w:hAnsi="Times New Roman" w:cs="Times New Roman"/>
          <w:sz w:val="28"/>
          <w:szCs w:val="28"/>
        </w:rPr>
        <w:t>Prerequisite(s): Admission to the AGACNP program and NRSG 660, NRSG 660A, NRSG 660B, or consent of instructor.</w:t>
      </w:r>
    </w:p>
    <w:p w:rsidR="007B5B56" w:rsidRDefault="007B5B56" w:rsidP="007B5B56">
      <w:pPr>
        <w:kinsoku w:val="0"/>
        <w:overflowPunct w:val="0"/>
        <w:autoSpaceDE w:val="0"/>
        <w:autoSpaceDN w:val="0"/>
        <w:adjustRightInd w:val="0"/>
        <w:spacing w:after="0" w:line="321" w:lineRule="exact"/>
        <w:ind w:left="40"/>
        <w:rPr>
          <w:rFonts w:ascii="Times New Roman" w:hAnsi="Times New Roman" w:cs="Times New Roman"/>
          <w:sz w:val="28"/>
          <w:szCs w:val="28"/>
        </w:rPr>
      </w:pPr>
    </w:p>
    <w:p w:rsidR="007B5B56" w:rsidRDefault="007B5B56" w:rsidP="007B5B56">
      <w:pPr>
        <w:kinsoku w:val="0"/>
        <w:overflowPunct w:val="0"/>
        <w:autoSpaceDE w:val="0"/>
        <w:autoSpaceDN w:val="0"/>
        <w:adjustRightInd w:val="0"/>
        <w:spacing w:after="0" w:line="321" w:lineRule="exact"/>
        <w:ind w:left="40"/>
        <w:rPr>
          <w:rFonts w:ascii="Times New Roman" w:hAnsi="Times New Roman" w:cs="Times New Roman"/>
          <w:sz w:val="28"/>
          <w:szCs w:val="28"/>
        </w:rPr>
      </w:pPr>
    </w:p>
    <w:p w:rsidR="007B5B56" w:rsidRDefault="007B5B56" w:rsidP="007B5B56">
      <w:pPr>
        <w:kinsoku w:val="0"/>
        <w:overflowPunct w:val="0"/>
        <w:autoSpaceDE w:val="0"/>
        <w:autoSpaceDN w:val="0"/>
        <w:adjustRightInd w:val="0"/>
        <w:spacing w:after="0" w:line="321" w:lineRule="exact"/>
        <w:ind w:left="40"/>
        <w:rPr>
          <w:rFonts w:ascii="Times New Roman" w:hAnsi="Times New Roman" w:cs="Times New Roman"/>
          <w:sz w:val="28"/>
          <w:szCs w:val="28"/>
        </w:rPr>
      </w:pPr>
    </w:p>
    <w:p w:rsidR="007B5B56" w:rsidRPr="007B5B56" w:rsidRDefault="007B5B56" w:rsidP="007B5B56">
      <w:pPr>
        <w:kinsoku w:val="0"/>
        <w:overflowPunct w:val="0"/>
        <w:autoSpaceDE w:val="0"/>
        <w:autoSpaceDN w:val="0"/>
        <w:adjustRightInd w:val="0"/>
        <w:spacing w:after="0" w:line="321" w:lineRule="exact"/>
        <w:ind w:left="40"/>
        <w:rPr>
          <w:rFonts w:ascii="Times New Roman" w:hAnsi="Times New Roman" w:cs="Times New Roman"/>
          <w:sz w:val="28"/>
          <w:szCs w:val="28"/>
        </w:rPr>
      </w:pPr>
      <w:proofErr w:type="spellStart"/>
      <w:r w:rsidRPr="007B5B56">
        <w:rPr>
          <w:rFonts w:ascii="Times New Roman" w:hAnsi="Times New Roman" w:cs="Times New Roman"/>
          <w:sz w:val="28"/>
          <w:szCs w:val="28"/>
        </w:rPr>
        <w:t>Corequisite</w:t>
      </w:r>
      <w:proofErr w:type="spellEnd"/>
      <w:r w:rsidRPr="007B5B56">
        <w:rPr>
          <w:rFonts w:ascii="Times New Roman" w:hAnsi="Times New Roman" w:cs="Times New Roman"/>
          <w:sz w:val="28"/>
          <w:szCs w:val="28"/>
        </w:rPr>
        <w:t>(s): NRSG 661A, NRSG 661B</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0" w:lineRule="auto"/>
        <w:ind w:left="40"/>
        <w:outlineLvl w:val="0"/>
        <w:rPr>
          <w:rFonts w:ascii="Times New Roman" w:hAnsi="Times New Roman" w:cs="Times New Roman"/>
          <w:b/>
          <w:bCs/>
          <w:sz w:val="28"/>
          <w:szCs w:val="28"/>
        </w:rPr>
      </w:pPr>
      <w:r w:rsidRPr="007B5B56">
        <w:rPr>
          <w:rFonts w:ascii="Times New Roman" w:hAnsi="Times New Roman" w:cs="Times New Roman"/>
          <w:b/>
          <w:bCs/>
          <w:sz w:val="28"/>
          <w:szCs w:val="28"/>
        </w:rPr>
        <w:t>Adult-Gerontology Acute Care Nurse Practitioner Clinical Courses:</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b/>
          <w:bCs/>
          <w:sz w:val="27"/>
          <w:szCs w:val="27"/>
        </w:rPr>
      </w:pPr>
    </w:p>
    <w:p w:rsidR="007B5B56" w:rsidRPr="007B5B56" w:rsidRDefault="007B5B56" w:rsidP="007B5B56">
      <w:pPr>
        <w:kinsoku w:val="0"/>
        <w:overflowPunct w:val="0"/>
        <w:autoSpaceDE w:val="0"/>
        <w:autoSpaceDN w:val="0"/>
        <w:adjustRightInd w:val="0"/>
        <w:spacing w:before="1" w:after="0" w:line="240" w:lineRule="auto"/>
        <w:ind w:left="40" w:right="1071" w:hanging="1"/>
        <w:rPr>
          <w:rFonts w:ascii="Times New Roman" w:hAnsi="Times New Roman" w:cs="Times New Roman"/>
          <w:sz w:val="28"/>
          <w:szCs w:val="28"/>
        </w:rPr>
      </w:pPr>
      <w:r w:rsidRPr="007B5B56">
        <w:rPr>
          <w:rFonts w:ascii="Times New Roman" w:hAnsi="Times New Roman" w:cs="Times New Roman"/>
          <w:sz w:val="28"/>
          <w:szCs w:val="28"/>
        </w:rPr>
        <w:t xml:space="preserve">NRSG 660A Adult-Gerontology Acute Care Clinical Studies for Advanced Practice Nursing </w:t>
      </w:r>
      <w:proofErr w:type="gramStart"/>
      <w:r w:rsidRPr="007B5B56">
        <w:rPr>
          <w:rFonts w:ascii="Times New Roman" w:hAnsi="Times New Roman" w:cs="Times New Roman"/>
          <w:sz w:val="28"/>
          <w:szCs w:val="28"/>
        </w:rPr>
        <w:t>I</w:t>
      </w:r>
      <w:proofErr w:type="gramEnd"/>
      <w:r w:rsidRPr="007B5B56">
        <w:rPr>
          <w:rFonts w:ascii="Times New Roman" w:hAnsi="Times New Roman" w:cs="Times New Roman"/>
          <w:sz w:val="28"/>
          <w:szCs w:val="28"/>
        </w:rPr>
        <w:t xml:space="preserve"> (3)</w:t>
      </w:r>
    </w:p>
    <w:p w:rsidR="007B5B56" w:rsidRPr="007B5B56" w:rsidRDefault="007B5B56" w:rsidP="007B5B56">
      <w:pPr>
        <w:kinsoku w:val="0"/>
        <w:overflowPunct w:val="0"/>
        <w:autoSpaceDE w:val="0"/>
        <w:autoSpaceDN w:val="0"/>
        <w:adjustRightInd w:val="0"/>
        <w:spacing w:after="0" w:line="242" w:lineRule="auto"/>
        <w:ind w:left="40" w:right="322"/>
        <w:rPr>
          <w:rFonts w:ascii="Times New Roman" w:hAnsi="Times New Roman" w:cs="Times New Roman"/>
          <w:sz w:val="28"/>
          <w:szCs w:val="28"/>
        </w:rPr>
      </w:pPr>
      <w:r w:rsidRPr="007B5B56">
        <w:rPr>
          <w:rFonts w:ascii="Times New Roman" w:hAnsi="Times New Roman" w:cs="Times New Roman"/>
          <w:sz w:val="28"/>
          <w:szCs w:val="28"/>
        </w:rPr>
        <w:t>Prerequisite(s): Admission to the AGACNP program and NRSG 510, NRSG 520, NRSG 530, NRSG 530L, NRSG 540, NRSG 550, NRSG 560, NRSG 596.</w:t>
      </w:r>
    </w:p>
    <w:p w:rsidR="007B5B56" w:rsidRPr="007B5B56" w:rsidRDefault="007B5B56" w:rsidP="007B5B56">
      <w:pPr>
        <w:kinsoku w:val="0"/>
        <w:overflowPunct w:val="0"/>
        <w:autoSpaceDE w:val="0"/>
        <w:autoSpaceDN w:val="0"/>
        <w:adjustRightInd w:val="0"/>
        <w:spacing w:after="0" w:line="319" w:lineRule="exact"/>
        <w:ind w:left="40"/>
        <w:rPr>
          <w:rFonts w:ascii="Times New Roman" w:hAnsi="Times New Roman" w:cs="Times New Roman"/>
          <w:sz w:val="28"/>
          <w:szCs w:val="28"/>
        </w:rPr>
      </w:pPr>
      <w:proofErr w:type="spellStart"/>
      <w:r w:rsidRPr="007B5B56">
        <w:rPr>
          <w:rFonts w:ascii="Times New Roman" w:hAnsi="Times New Roman" w:cs="Times New Roman"/>
          <w:sz w:val="28"/>
          <w:szCs w:val="28"/>
        </w:rPr>
        <w:t>Corequisite</w:t>
      </w:r>
      <w:proofErr w:type="spellEnd"/>
      <w:r w:rsidRPr="007B5B56">
        <w:rPr>
          <w:rFonts w:ascii="Times New Roman" w:hAnsi="Times New Roman" w:cs="Times New Roman"/>
          <w:sz w:val="28"/>
          <w:szCs w:val="28"/>
        </w:rPr>
        <w:t>(s): NRSG 660, NRSG 660B</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0" w:lineRule="auto"/>
        <w:ind w:left="40" w:right="1071"/>
        <w:rPr>
          <w:rFonts w:ascii="Times New Roman" w:hAnsi="Times New Roman" w:cs="Times New Roman"/>
          <w:sz w:val="28"/>
          <w:szCs w:val="28"/>
        </w:rPr>
      </w:pPr>
      <w:r w:rsidRPr="007B5B56">
        <w:rPr>
          <w:rFonts w:ascii="Times New Roman" w:hAnsi="Times New Roman" w:cs="Times New Roman"/>
          <w:sz w:val="28"/>
          <w:szCs w:val="28"/>
        </w:rPr>
        <w:t>NRSG 660B Adult-Gerontology Acute Care Clinical Studies for Advanced Practice Nursing II (3)</w:t>
      </w:r>
    </w:p>
    <w:p w:rsidR="007B5B56" w:rsidRPr="007B5B56" w:rsidRDefault="007B5B56" w:rsidP="007B5B56">
      <w:pPr>
        <w:kinsoku w:val="0"/>
        <w:overflowPunct w:val="0"/>
        <w:autoSpaceDE w:val="0"/>
        <w:autoSpaceDN w:val="0"/>
        <w:adjustRightInd w:val="0"/>
        <w:spacing w:after="0" w:line="240" w:lineRule="auto"/>
        <w:ind w:left="40" w:right="322"/>
        <w:rPr>
          <w:rFonts w:ascii="Times New Roman" w:hAnsi="Times New Roman" w:cs="Times New Roman"/>
          <w:sz w:val="28"/>
          <w:szCs w:val="28"/>
        </w:rPr>
      </w:pPr>
      <w:r w:rsidRPr="007B5B56">
        <w:rPr>
          <w:rFonts w:ascii="Times New Roman" w:hAnsi="Times New Roman" w:cs="Times New Roman"/>
          <w:sz w:val="28"/>
          <w:szCs w:val="28"/>
        </w:rPr>
        <w:t>Prerequisite(s): Admission to the AGACNP program and NRSG 510, NRSG 520, NRSG 530, NRSG 530L, NRSG 540, NRSG 550, NRSG 560, NRSG 596.</w:t>
      </w:r>
    </w:p>
    <w:p w:rsidR="007B5B56" w:rsidRPr="007B5B56" w:rsidRDefault="007B5B56" w:rsidP="007B5B56">
      <w:pPr>
        <w:kinsoku w:val="0"/>
        <w:overflowPunct w:val="0"/>
        <w:autoSpaceDE w:val="0"/>
        <w:autoSpaceDN w:val="0"/>
        <w:adjustRightInd w:val="0"/>
        <w:spacing w:after="0" w:line="321" w:lineRule="exact"/>
        <w:ind w:left="40"/>
        <w:rPr>
          <w:rFonts w:ascii="Times New Roman" w:hAnsi="Times New Roman" w:cs="Times New Roman"/>
          <w:sz w:val="28"/>
          <w:szCs w:val="28"/>
        </w:rPr>
      </w:pPr>
      <w:proofErr w:type="spellStart"/>
      <w:r w:rsidRPr="007B5B56">
        <w:rPr>
          <w:rFonts w:ascii="Times New Roman" w:hAnsi="Times New Roman" w:cs="Times New Roman"/>
          <w:sz w:val="28"/>
          <w:szCs w:val="28"/>
        </w:rPr>
        <w:t>Corequisite</w:t>
      </w:r>
      <w:proofErr w:type="spellEnd"/>
      <w:r w:rsidRPr="007B5B56">
        <w:rPr>
          <w:rFonts w:ascii="Times New Roman" w:hAnsi="Times New Roman" w:cs="Times New Roman"/>
          <w:sz w:val="28"/>
          <w:szCs w:val="28"/>
        </w:rPr>
        <w:t>(s): NRSG 660, NRSG 660A.</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0" w:lineRule="auto"/>
        <w:ind w:left="40" w:right="1071" w:hanging="1"/>
        <w:rPr>
          <w:rFonts w:ascii="Times New Roman" w:hAnsi="Times New Roman" w:cs="Times New Roman"/>
          <w:sz w:val="28"/>
          <w:szCs w:val="28"/>
        </w:rPr>
      </w:pPr>
      <w:r w:rsidRPr="007B5B56">
        <w:rPr>
          <w:rFonts w:ascii="Times New Roman" w:hAnsi="Times New Roman" w:cs="Times New Roman"/>
          <w:sz w:val="28"/>
          <w:szCs w:val="28"/>
        </w:rPr>
        <w:t>NRSG 661A Adult-Gerontology Acute Care Clinical Studies for Advanced Practice Nursing III (3)</w:t>
      </w:r>
    </w:p>
    <w:p w:rsidR="007B5B56" w:rsidRPr="007B5B56" w:rsidRDefault="007B5B56" w:rsidP="007B5B56">
      <w:pPr>
        <w:kinsoku w:val="0"/>
        <w:overflowPunct w:val="0"/>
        <w:autoSpaceDE w:val="0"/>
        <w:autoSpaceDN w:val="0"/>
        <w:adjustRightInd w:val="0"/>
        <w:spacing w:after="0" w:line="240" w:lineRule="auto"/>
        <w:ind w:left="40" w:right="322"/>
        <w:rPr>
          <w:rFonts w:ascii="Times New Roman" w:hAnsi="Times New Roman" w:cs="Times New Roman"/>
          <w:sz w:val="28"/>
          <w:szCs w:val="28"/>
        </w:rPr>
      </w:pPr>
      <w:r w:rsidRPr="007B5B56">
        <w:rPr>
          <w:rFonts w:ascii="Times New Roman" w:hAnsi="Times New Roman" w:cs="Times New Roman"/>
          <w:sz w:val="28"/>
          <w:szCs w:val="28"/>
        </w:rPr>
        <w:t>Prerequisite(s): Admission to the AGACNP program and NRSG 660, NRSG 660A, NRSG 660B.</w:t>
      </w:r>
    </w:p>
    <w:p w:rsidR="007B5B56" w:rsidRPr="007B5B56" w:rsidRDefault="007B5B56" w:rsidP="007B5B56">
      <w:pPr>
        <w:kinsoku w:val="0"/>
        <w:overflowPunct w:val="0"/>
        <w:autoSpaceDE w:val="0"/>
        <w:autoSpaceDN w:val="0"/>
        <w:adjustRightInd w:val="0"/>
        <w:spacing w:before="3" w:after="0" w:line="240" w:lineRule="auto"/>
        <w:ind w:left="40"/>
        <w:rPr>
          <w:rFonts w:ascii="Times New Roman" w:hAnsi="Times New Roman" w:cs="Times New Roman"/>
          <w:sz w:val="28"/>
          <w:szCs w:val="28"/>
        </w:rPr>
      </w:pPr>
      <w:proofErr w:type="spellStart"/>
      <w:r w:rsidRPr="007B5B56">
        <w:rPr>
          <w:rFonts w:ascii="Times New Roman" w:hAnsi="Times New Roman" w:cs="Times New Roman"/>
          <w:sz w:val="28"/>
          <w:szCs w:val="28"/>
        </w:rPr>
        <w:t>Corequisite</w:t>
      </w:r>
      <w:proofErr w:type="spellEnd"/>
      <w:r w:rsidRPr="007B5B56">
        <w:rPr>
          <w:rFonts w:ascii="Times New Roman" w:hAnsi="Times New Roman" w:cs="Times New Roman"/>
          <w:sz w:val="28"/>
          <w:szCs w:val="28"/>
        </w:rPr>
        <w:t>(s): NRSG 661 + NRSG 661B</w:t>
      </w:r>
    </w:p>
    <w:p w:rsidR="007B5B56" w:rsidRPr="007B5B56" w:rsidRDefault="007B5B56" w:rsidP="007B5B56">
      <w:pPr>
        <w:kinsoku w:val="0"/>
        <w:overflowPunct w:val="0"/>
        <w:autoSpaceDE w:val="0"/>
        <w:autoSpaceDN w:val="0"/>
        <w:adjustRightInd w:val="0"/>
        <w:spacing w:before="11"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0" w:lineRule="auto"/>
        <w:ind w:left="40" w:right="1071"/>
        <w:rPr>
          <w:rFonts w:ascii="Times New Roman" w:hAnsi="Times New Roman" w:cs="Times New Roman"/>
          <w:sz w:val="28"/>
          <w:szCs w:val="28"/>
        </w:rPr>
      </w:pPr>
      <w:r w:rsidRPr="007B5B56">
        <w:rPr>
          <w:rFonts w:ascii="Times New Roman" w:hAnsi="Times New Roman" w:cs="Times New Roman"/>
          <w:sz w:val="28"/>
          <w:szCs w:val="28"/>
        </w:rPr>
        <w:t>NRSG 661B Adult-Gerontology Acute Care Clinical Studies for Advanced Practice Nursing IV (3)</w:t>
      </w:r>
    </w:p>
    <w:p w:rsidR="007B5B56" w:rsidRPr="007B5B56" w:rsidRDefault="007B5B56" w:rsidP="007B5B56">
      <w:pPr>
        <w:kinsoku w:val="0"/>
        <w:overflowPunct w:val="0"/>
        <w:autoSpaceDE w:val="0"/>
        <w:autoSpaceDN w:val="0"/>
        <w:adjustRightInd w:val="0"/>
        <w:spacing w:after="0" w:line="240" w:lineRule="auto"/>
        <w:ind w:left="40" w:right="322"/>
        <w:rPr>
          <w:rFonts w:ascii="Times New Roman" w:hAnsi="Times New Roman" w:cs="Times New Roman"/>
          <w:sz w:val="28"/>
          <w:szCs w:val="28"/>
        </w:rPr>
      </w:pPr>
      <w:r w:rsidRPr="007B5B56">
        <w:rPr>
          <w:rFonts w:ascii="Times New Roman" w:hAnsi="Times New Roman" w:cs="Times New Roman"/>
          <w:sz w:val="28"/>
          <w:szCs w:val="28"/>
        </w:rPr>
        <w:t>Prerequisite(s): Admission to the AGACNP program and NRSG 660, NRSG 660A, NRSG 660B.</w:t>
      </w:r>
    </w:p>
    <w:p w:rsidR="007B5B56" w:rsidRPr="007B5B56" w:rsidRDefault="007B5B56" w:rsidP="007B5B56">
      <w:pPr>
        <w:kinsoku w:val="0"/>
        <w:overflowPunct w:val="0"/>
        <w:autoSpaceDE w:val="0"/>
        <w:autoSpaceDN w:val="0"/>
        <w:adjustRightInd w:val="0"/>
        <w:spacing w:after="0" w:line="321" w:lineRule="exact"/>
        <w:ind w:left="40"/>
        <w:rPr>
          <w:rFonts w:ascii="Times New Roman" w:hAnsi="Times New Roman" w:cs="Times New Roman"/>
          <w:sz w:val="28"/>
          <w:szCs w:val="28"/>
        </w:rPr>
      </w:pPr>
      <w:proofErr w:type="spellStart"/>
      <w:r w:rsidRPr="007B5B56">
        <w:rPr>
          <w:rFonts w:ascii="Times New Roman" w:hAnsi="Times New Roman" w:cs="Times New Roman"/>
          <w:sz w:val="28"/>
          <w:szCs w:val="28"/>
        </w:rPr>
        <w:t>Corequisite</w:t>
      </w:r>
      <w:proofErr w:type="spellEnd"/>
      <w:r w:rsidRPr="007B5B56">
        <w:rPr>
          <w:rFonts w:ascii="Times New Roman" w:hAnsi="Times New Roman" w:cs="Times New Roman"/>
          <w:sz w:val="28"/>
          <w:szCs w:val="28"/>
        </w:rPr>
        <w:t>(s): NRSG 661, NRSG 661A</w:t>
      </w:r>
    </w:p>
    <w:p w:rsidR="007B5B56" w:rsidRPr="007B5B56" w:rsidRDefault="007B5B56" w:rsidP="007B5B56">
      <w:pPr>
        <w:kinsoku w:val="0"/>
        <w:overflowPunct w:val="0"/>
        <w:autoSpaceDE w:val="0"/>
        <w:autoSpaceDN w:val="0"/>
        <w:adjustRightInd w:val="0"/>
        <w:spacing w:after="0" w:line="309" w:lineRule="exact"/>
        <w:ind w:right="119"/>
        <w:jc w:val="right"/>
        <w:rPr>
          <w:rFonts w:ascii="Times New Roman" w:hAnsi="Times New Roman" w:cs="Times New Roman"/>
          <w:w w:val="99"/>
          <w:sz w:val="28"/>
          <w:szCs w:val="28"/>
        </w:rPr>
      </w:pPr>
      <w:r w:rsidRPr="007B5B56">
        <w:rPr>
          <w:rFonts w:ascii="Times New Roman" w:hAnsi="Times New Roman" w:cs="Times New Roman"/>
          <w:w w:val="99"/>
          <w:sz w:val="28"/>
          <w:szCs w:val="28"/>
        </w:rPr>
        <w:t>2</w:t>
      </w:r>
    </w:p>
    <w:p w:rsidR="007B5B56" w:rsidRPr="007B5B56" w:rsidRDefault="007B5B56" w:rsidP="007B5B56">
      <w:pPr>
        <w:kinsoku w:val="0"/>
        <w:overflowPunct w:val="0"/>
        <w:autoSpaceDE w:val="0"/>
        <w:autoSpaceDN w:val="0"/>
        <w:adjustRightInd w:val="0"/>
        <w:spacing w:after="0" w:line="309" w:lineRule="exact"/>
        <w:ind w:right="119"/>
        <w:jc w:val="right"/>
        <w:rPr>
          <w:rFonts w:ascii="Times New Roman" w:hAnsi="Times New Roman" w:cs="Times New Roman"/>
          <w:w w:val="99"/>
          <w:sz w:val="28"/>
          <w:szCs w:val="28"/>
        </w:rPr>
        <w:sectPr w:rsidR="007B5B56" w:rsidRPr="007B5B56" w:rsidSect="007B5B56">
          <w:pgSz w:w="12240" w:h="15840"/>
          <w:pgMar w:top="0" w:right="1320" w:bottom="0" w:left="1320" w:header="720" w:footer="720" w:gutter="0"/>
          <w:cols w:space="720"/>
          <w:noEndnote/>
        </w:sectPr>
      </w:pP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sz w:val="18"/>
          <w:szCs w:val="18"/>
        </w:rPr>
      </w:pPr>
    </w:p>
    <w:p w:rsidR="007B5B56" w:rsidRPr="007B5B56" w:rsidRDefault="007B5B56" w:rsidP="007B5B56">
      <w:pPr>
        <w:kinsoku w:val="0"/>
        <w:overflowPunct w:val="0"/>
        <w:autoSpaceDE w:val="0"/>
        <w:autoSpaceDN w:val="0"/>
        <w:adjustRightInd w:val="0"/>
        <w:spacing w:before="47" w:after="0" w:line="240" w:lineRule="auto"/>
        <w:ind w:left="120" w:right="760"/>
        <w:outlineLvl w:val="0"/>
        <w:rPr>
          <w:rFonts w:ascii="Times New Roman" w:hAnsi="Times New Roman" w:cs="Times New Roman"/>
          <w:b/>
          <w:bCs/>
          <w:sz w:val="28"/>
          <w:szCs w:val="28"/>
        </w:rPr>
      </w:pPr>
      <w:r w:rsidRPr="007B5B56">
        <w:rPr>
          <w:rFonts w:ascii="Times New Roman" w:hAnsi="Times New Roman" w:cs="Times New Roman"/>
          <w:b/>
          <w:bCs/>
          <w:sz w:val="28"/>
          <w:szCs w:val="28"/>
        </w:rPr>
        <w:t>Adult-Gerontology Primary Care Nurse Practitioner Specialty (18 Units) Adult-Gerontology Primary Care Nurse Practitioner Theory Courses:</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b/>
          <w:bCs/>
          <w:sz w:val="27"/>
          <w:szCs w:val="27"/>
        </w:rPr>
      </w:pPr>
    </w:p>
    <w:p w:rsidR="007B5B56" w:rsidRPr="007B5B56" w:rsidRDefault="007B5B56" w:rsidP="007B5B56">
      <w:pPr>
        <w:kinsoku w:val="0"/>
        <w:overflowPunct w:val="0"/>
        <w:autoSpaceDE w:val="0"/>
        <w:autoSpaceDN w:val="0"/>
        <w:adjustRightInd w:val="0"/>
        <w:spacing w:after="0" w:line="240" w:lineRule="auto"/>
        <w:ind w:left="119" w:right="814"/>
        <w:rPr>
          <w:rFonts w:ascii="Times New Roman" w:hAnsi="Times New Roman" w:cs="Times New Roman"/>
          <w:sz w:val="28"/>
          <w:szCs w:val="28"/>
        </w:rPr>
      </w:pPr>
      <w:r w:rsidRPr="007B5B56">
        <w:rPr>
          <w:rFonts w:ascii="Times New Roman" w:hAnsi="Times New Roman" w:cs="Times New Roman"/>
          <w:sz w:val="28"/>
          <w:szCs w:val="28"/>
        </w:rPr>
        <w:t xml:space="preserve">NRSG 630 Adult-Gerontology Primary Care Theories for Advanced Practice Nursing </w:t>
      </w:r>
      <w:proofErr w:type="gramStart"/>
      <w:r w:rsidRPr="007B5B56">
        <w:rPr>
          <w:rFonts w:ascii="Times New Roman" w:hAnsi="Times New Roman" w:cs="Times New Roman"/>
          <w:sz w:val="28"/>
          <w:szCs w:val="28"/>
        </w:rPr>
        <w:t>I</w:t>
      </w:r>
      <w:proofErr w:type="gramEnd"/>
      <w:r w:rsidRPr="007B5B56">
        <w:rPr>
          <w:rFonts w:ascii="Times New Roman" w:hAnsi="Times New Roman" w:cs="Times New Roman"/>
          <w:sz w:val="28"/>
          <w:szCs w:val="28"/>
        </w:rPr>
        <w:t xml:space="preserve"> (3)</w:t>
      </w:r>
    </w:p>
    <w:p w:rsidR="007B5B56" w:rsidRPr="007B5B56" w:rsidRDefault="007B5B56" w:rsidP="007B5B56">
      <w:pPr>
        <w:kinsoku w:val="0"/>
        <w:overflowPunct w:val="0"/>
        <w:autoSpaceDE w:val="0"/>
        <w:autoSpaceDN w:val="0"/>
        <w:adjustRightInd w:val="0"/>
        <w:spacing w:after="0" w:line="242" w:lineRule="auto"/>
        <w:ind w:left="119" w:right="175"/>
        <w:rPr>
          <w:rFonts w:ascii="Times New Roman" w:hAnsi="Times New Roman" w:cs="Times New Roman"/>
          <w:sz w:val="28"/>
          <w:szCs w:val="28"/>
        </w:rPr>
      </w:pPr>
      <w:r w:rsidRPr="007B5B56">
        <w:rPr>
          <w:rFonts w:ascii="Times New Roman" w:hAnsi="Times New Roman" w:cs="Times New Roman"/>
          <w:sz w:val="28"/>
          <w:szCs w:val="28"/>
        </w:rPr>
        <w:t>Prerequisites: Admission to graduate nursing program and NRSG 510, NRSG 520, NRSG 530, NRSG 530L, NRSG 540, NRSG 550, NRSG 560, NRSG 596 and</w:t>
      </w:r>
    </w:p>
    <w:p w:rsidR="007B5B56" w:rsidRPr="007B5B56" w:rsidRDefault="007B5B56" w:rsidP="007B5B56">
      <w:pPr>
        <w:kinsoku w:val="0"/>
        <w:overflowPunct w:val="0"/>
        <w:autoSpaceDE w:val="0"/>
        <w:autoSpaceDN w:val="0"/>
        <w:adjustRightInd w:val="0"/>
        <w:spacing w:after="0" w:line="240" w:lineRule="auto"/>
        <w:ind w:left="119" w:right="3824"/>
        <w:rPr>
          <w:rFonts w:ascii="Times New Roman" w:hAnsi="Times New Roman" w:cs="Times New Roman"/>
          <w:sz w:val="28"/>
          <w:szCs w:val="28"/>
        </w:rPr>
      </w:pPr>
      <w:proofErr w:type="gramStart"/>
      <w:r w:rsidRPr="007B5B56">
        <w:rPr>
          <w:rFonts w:ascii="Times New Roman" w:hAnsi="Times New Roman" w:cs="Times New Roman"/>
          <w:sz w:val="28"/>
          <w:szCs w:val="28"/>
        </w:rPr>
        <w:t>clinical</w:t>
      </w:r>
      <w:proofErr w:type="gramEnd"/>
      <w:r w:rsidRPr="007B5B56">
        <w:rPr>
          <w:rFonts w:ascii="Times New Roman" w:hAnsi="Times New Roman" w:cs="Times New Roman"/>
          <w:sz w:val="28"/>
          <w:szCs w:val="28"/>
        </w:rPr>
        <w:t xml:space="preserve"> pre-test, or departmental consent required. </w:t>
      </w: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630A, NRSG 630B.</w:t>
      </w:r>
    </w:p>
    <w:p w:rsidR="007B5B56" w:rsidRPr="007B5B56" w:rsidRDefault="007B5B56" w:rsidP="007B5B56">
      <w:pPr>
        <w:kinsoku w:val="0"/>
        <w:overflowPunct w:val="0"/>
        <w:autoSpaceDE w:val="0"/>
        <w:autoSpaceDN w:val="0"/>
        <w:adjustRightInd w:val="0"/>
        <w:spacing w:before="7"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0" w:lineRule="auto"/>
        <w:ind w:left="119" w:right="814"/>
        <w:rPr>
          <w:rFonts w:ascii="Times New Roman" w:hAnsi="Times New Roman" w:cs="Times New Roman"/>
          <w:sz w:val="28"/>
          <w:szCs w:val="28"/>
        </w:rPr>
      </w:pPr>
      <w:r w:rsidRPr="007B5B56">
        <w:rPr>
          <w:rFonts w:ascii="Times New Roman" w:hAnsi="Times New Roman" w:cs="Times New Roman"/>
          <w:sz w:val="28"/>
          <w:szCs w:val="28"/>
        </w:rPr>
        <w:t>NRSG 631 Adult-Gerontology Primary Care Theories for Advanced Practice Nursing II (3)</w:t>
      </w:r>
    </w:p>
    <w:p w:rsidR="007B5B56" w:rsidRPr="007B5B56" w:rsidRDefault="007B5B56" w:rsidP="007B5B56">
      <w:pPr>
        <w:kinsoku w:val="0"/>
        <w:overflowPunct w:val="0"/>
        <w:autoSpaceDE w:val="0"/>
        <w:autoSpaceDN w:val="0"/>
        <w:adjustRightInd w:val="0"/>
        <w:spacing w:after="0" w:line="240" w:lineRule="auto"/>
        <w:ind w:left="119" w:right="657"/>
        <w:rPr>
          <w:rFonts w:ascii="Times New Roman" w:hAnsi="Times New Roman" w:cs="Times New Roman"/>
          <w:sz w:val="28"/>
          <w:szCs w:val="28"/>
        </w:rPr>
      </w:pPr>
      <w:r w:rsidRPr="007B5B56">
        <w:rPr>
          <w:rFonts w:ascii="Times New Roman" w:hAnsi="Times New Roman" w:cs="Times New Roman"/>
          <w:sz w:val="28"/>
          <w:szCs w:val="28"/>
        </w:rPr>
        <w:t>Prerequisites: NRSG 630, NRSG 630A, NRSG 630B, or departmental consent required.</w:t>
      </w:r>
    </w:p>
    <w:p w:rsidR="007B5B56" w:rsidRPr="007B5B56" w:rsidRDefault="007B5B56" w:rsidP="007B5B56">
      <w:pPr>
        <w:kinsoku w:val="0"/>
        <w:overflowPunct w:val="0"/>
        <w:autoSpaceDE w:val="0"/>
        <w:autoSpaceDN w:val="0"/>
        <w:adjustRightInd w:val="0"/>
        <w:spacing w:after="0" w:line="321" w:lineRule="exact"/>
        <w:ind w:left="119"/>
        <w:rPr>
          <w:rFonts w:ascii="Times New Roman" w:hAnsi="Times New Roman" w:cs="Times New Roman"/>
          <w:sz w:val="28"/>
          <w:szCs w:val="28"/>
        </w:rPr>
      </w:pP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631A, NRSG 631B.</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before="1" w:after="0" w:line="240" w:lineRule="auto"/>
        <w:ind w:left="120"/>
        <w:outlineLvl w:val="0"/>
        <w:rPr>
          <w:rFonts w:ascii="Times New Roman" w:hAnsi="Times New Roman" w:cs="Times New Roman"/>
          <w:b/>
          <w:bCs/>
          <w:sz w:val="28"/>
          <w:szCs w:val="28"/>
        </w:rPr>
      </w:pPr>
      <w:r w:rsidRPr="007B5B56">
        <w:rPr>
          <w:rFonts w:ascii="Times New Roman" w:hAnsi="Times New Roman" w:cs="Times New Roman"/>
          <w:b/>
          <w:bCs/>
          <w:sz w:val="28"/>
          <w:szCs w:val="28"/>
        </w:rPr>
        <w:t>Adult-Gerontology Primary Care Nurse Practitioner Clinical Courses:</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b/>
          <w:bCs/>
          <w:sz w:val="27"/>
          <w:szCs w:val="27"/>
        </w:rPr>
      </w:pPr>
    </w:p>
    <w:p w:rsidR="007B5B56" w:rsidRDefault="007B5B56" w:rsidP="007B5B56">
      <w:pPr>
        <w:kinsoku w:val="0"/>
        <w:overflowPunct w:val="0"/>
        <w:autoSpaceDE w:val="0"/>
        <w:autoSpaceDN w:val="0"/>
        <w:adjustRightInd w:val="0"/>
        <w:spacing w:after="0" w:line="242" w:lineRule="auto"/>
        <w:ind w:left="120" w:right="782" w:hanging="1"/>
        <w:rPr>
          <w:rFonts w:ascii="Times New Roman" w:hAnsi="Times New Roman" w:cs="Times New Roman"/>
          <w:sz w:val="28"/>
          <w:szCs w:val="28"/>
        </w:rPr>
      </w:pPr>
    </w:p>
    <w:p w:rsidR="007B5B56" w:rsidRDefault="007B5B56" w:rsidP="007B5B56">
      <w:pPr>
        <w:kinsoku w:val="0"/>
        <w:overflowPunct w:val="0"/>
        <w:autoSpaceDE w:val="0"/>
        <w:autoSpaceDN w:val="0"/>
        <w:adjustRightInd w:val="0"/>
        <w:spacing w:after="0" w:line="242" w:lineRule="auto"/>
        <w:ind w:left="120" w:right="782" w:hanging="1"/>
        <w:rPr>
          <w:rFonts w:ascii="Times New Roman" w:hAnsi="Times New Roman" w:cs="Times New Roman"/>
          <w:sz w:val="28"/>
          <w:szCs w:val="28"/>
        </w:rPr>
      </w:pPr>
    </w:p>
    <w:p w:rsidR="007B5B56" w:rsidRPr="007B5B56" w:rsidRDefault="007B5B56" w:rsidP="007B5B56">
      <w:pPr>
        <w:kinsoku w:val="0"/>
        <w:overflowPunct w:val="0"/>
        <w:autoSpaceDE w:val="0"/>
        <w:autoSpaceDN w:val="0"/>
        <w:adjustRightInd w:val="0"/>
        <w:spacing w:after="0" w:line="242" w:lineRule="auto"/>
        <w:ind w:left="120" w:right="782" w:hanging="1"/>
        <w:rPr>
          <w:rFonts w:ascii="Times New Roman" w:hAnsi="Times New Roman" w:cs="Times New Roman"/>
          <w:sz w:val="28"/>
          <w:szCs w:val="28"/>
        </w:rPr>
      </w:pPr>
      <w:r w:rsidRPr="007B5B56">
        <w:rPr>
          <w:rFonts w:ascii="Times New Roman" w:hAnsi="Times New Roman" w:cs="Times New Roman"/>
          <w:sz w:val="28"/>
          <w:szCs w:val="28"/>
        </w:rPr>
        <w:t xml:space="preserve">NRSG 630A Adult-Gerontology Primary Care Clinical Studies for Advanced Practice Nursing </w:t>
      </w:r>
      <w:proofErr w:type="gramStart"/>
      <w:r w:rsidRPr="007B5B56">
        <w:rPr>
          <w:rFonts w:ascii="Times New Roman" w:hAnsi="Times New Roman" w:cs="Times New Roman"/>
          <w:sz w:val="28"/>
          <w:szCs w:val="28"/>
        </w:rPr>
        <w:t>I</w:t>
      </w:r>
      <w:proofErr w:type="gramEnd"/>
      <w:r w:rsidRPr="007B5B56">
        <w:rPr>
          <w:rFonts w:ascii="Times New Roman" w:hAnsi="Times New Roman" w:cs="Times New Roman"/>
          <w:sz w:val="28"/>
          <w:szCs w:val="28"/>
        </w:rPr>
        <w:t xml:space="preserve"> (3)</w:t>
      </w:r>
    </w:p>
    <w:p w:rsidR="007B5B56" w:rsidRPr="007B5B56" w:rsidRDefault="007B5B56" w:rsidP="007B5B56">
      <w:pPr>
        <w:kinsoku w:val="0"/>
        <w:overflowPunct w:val="0"/>
        <w:autoSpaceDE w:val="0"/>
        <w:autoSpaceDN w:val="0"/>
        <w:adjustRightInd w:val="0"/>
        <w:spacing w:after="0" w:line="240" w:lineRule="auto"/>
        <w:ind w:left="120" w:right="174"/>
        <w:rPr>
          <w:rFonts w:ascii="Times New Roman" w:hAnsi="Times New Roman" w:cs="Times New Roman"/>
          <w:sz w:val="28"/>
          <w:szCs w:val="28"/>
        </w:rPr>
      </w:pPr>
      <w:r w:rsidRPr="007B5B56">
        <w:rPr>
          <w:rFonts w:ascii="Times New Roman" w:hAnsi="Times New Roman" w:cs="Times New Roman"/>
          <w:sz w:val="28"/>
          <w:szCs w:val="28"/>
        </w:rPr>
        <w:t>Prerequisites: Admission to graduate nursing program and NRSG 510, NRSG 520, NRSG 530, NRSG 530L, NRSG 540, NRSG 550, NRSG 560, NRSG 596 and</w:t>
      </w:r>
    </w:p>
    <w:p w:rsidR="007B5B56" w:rsidRPr="007B5B56" w:rsidRDefault="007B5B56" w:rsidP="007B5B56">
      <w:pPr>
        <w:kinsoku w:val="0"/>
        <w:overflowPunct w:val="0"/>
        <w:autoSpaceDE w:val="0"/>
        <w:autoSpaceDN w:val="0"/>
        <w:adjustRightInd w:val="0"/>
        <w:spacing w:after="0" w:line="240" w:lineRule="auto"/>
        <w:ind w:left="120" w:right="3823"/>
        <w:rPr>
          <w:rFonts w:ascii="Times New Roman" w:hAnsi="Times New Roman" w:cs="Times New Roman"/>
          <w:sz w:val="28"/>
          <w:szCs w:val="28"/>
        </w:rPr>
      </w:pPr>
      <w:proofErr w:type="gramStart"/>
      <w:r w:rsidRPr="007B5B56">
        <w:rPr>
          <w:rFonts w:ascii="Times New Roman" w:hAnsi="Times New Roman" w:cs="Times New Roman"/>
          <w:sz w:val="28"/>
          <w:szCs w:val="28"/>
        </w:rPr>
        <w:t>clinical</w:t>
      </w:r>
      <w:proofErr w:type="gramEnd"/>
      <w:r w:rsidRPr="007B5B56">
        <w:rPr>
          <w:rFonts w:ascii="Times New Roman" w:hAnsi="Times New Roman" w:cs="Times New Roman"/>
          <w:sz w:val="28"/>
          <w:szCs w:val="28"/>
        </w:rPr>
        <w:t xml:space="preserve"> pre-test, or departmental consent required. </w:t>
      </w: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630, NRSG 630B.</w:t>
      </w:r>
    </w:p>
    <w:p w:rsidR="007B5B56" w:rsidRPr="007B5B56" w:rsidRDefault="007B5B56" w:rsidP="007B5B56">
      <w:pPr>
        <w:kinsoku w:val="0"/>
        <w:overflowPunct w:val="0"/>
        <w:autoSpaceDE w:val="0"/>
        <w:autoSpaceDN w:val="0"/>
        <w:adjustRightInd w:val="0"/>
        <w:spacing w:before="7"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before="1" w:after="0" w:line="240" w:lineRule="auto"/>
        <w:ind w:left="120" w:right="796"/>
        <w:rPr>
          <w:rFonts w:ascii="Times New Roman" w:hAnsi="Times New Roman" w:cs="Times New Roman"/>
          <w:sz w:val="28"/>
          <w:szCs w:val="28"/>
        </w:rPr>
      </w:pPr>
      <w:r w:rsidRPr="007B5B56">
        <w:rPr>
          <w:rFonts w:ascii="Times New Roman" w:hAnsi="Times New Roman" w:cs="Times New Roman"/>
          <w:sz w:val="28"/>
          <w:szCs w:val="28"/>
        </w:rPr>
        <w:t>NRSG 630B Adult-Gerontology Primary Care Clinical Studies for Advanced Practice Nursing II (3)</w:t>
      </w:r>
    </w:p>
    <w:p w:rsidR="007B5B56" w:rsidRPr="007B5B56" w:rsidRDefault="007B5B56" w:rsidP="007B5B56">
      <w:pPr>
        <w:kinsoku w:val="0"/>
        <w:overflowPunct w:val="0"/>
        <w:autoSpaceDE w:val="0"/>
        <w:autoSpaceDN w:val="0"/>
        <w:adjustRightInd w:val="0"/>
        <w:spacing w:after="0" w:line="240" w:lineRule="auto"/>
        <w:ind w:left="120" w:right="174"/>
        <w:rPr>
          <w:rFonts w:ascii="Times New Roman" w:hAnsi="Times New Roman" w:cs="Times New Roman"/>
          <w:sz w:val="28"/>
          <w:szCs w:val="28"/>
        </w:rPr>
      </w:pPr>
      <w:r w:rsidRPr="007B5B56">
        <w:rPr>
          <w:rFonts w:ascii="Times New Roman" w:hAnsi="Times New Roman" w:cs="Times New Roman"/>
          <w:sz w:val="28"/>
          <w:szCs w:val="28"/>
        </w:rPr>
        <w:t>Prerequisites: Admission to graduate nursing program and NRSG 510, NRSG 520, NRSG 530, NRSG 530L, NRSG 540, NRSG 550, NRSG 560, NRSG 596, or</w:t>
      </w:r>
    </w:p>
    <w:p w:rsidR="007B5B56" w:rsidRPr="007B5B56" w:rsidRDefault="007B5B56" w:rsidP="007B5B56">
      <w:pPr>
        <w:kinsoku w:val="0"/>
        <w:overflowPunct w:val="0"/>
        <w:autoSpaceDE w:val="0"/>
        <w:autoSpaceDN w:val="0"/>
        <w:adjustRightInd w:val="0"/>
        <w:spacing w:after="0" w:line="321" w:lineRule="exact"/>
        <w:ind w:left="120"/>
        <w:rPr>
          <w:rFonts w:ascii="Times New Roman" w:hAnsi="Times New Roman" w:cs="Times New Roman"/>
          <w:sz w:val="28"/>
          <w:szCs w:val="28"/>
        </w:rPr>
      </w:pPr>
      <w:proofErr w:type="gramStart"/>
      <w:r w:rsidRPr="007B5B56">
        <w:rPr>
          <w:rFonts w:ascii="Times New Roman" w:hAnsi="Times New Roman" w:cs="Times New Roman"/>
          <w:sz w:val="28"/>
          <w:szCs w:val="28"/>
        </w:rPr>
        <w:t>consent</w:t>
      </w:r>
      <w:proofErr w:type="gramEnd"/>
      <w:r w:rsidRPr="007B5B56">
        <w:rPr>
          <w:rFonts w:ascii="Times New Roman" w:hAnsi="Times New Roman" w:cs="Times New Roman"/>
          <w:sz w:val="28"/>
          <w:szCs w:val="28"/>
        </w:rPr>
        <w:t xml:space="preserve"> of instructor.</w:t>
      </w:r>
    </w:p>
    <w:p w:rsidR="007B5B56" w:rsidRPr="007B5B56" w:rsidRDefault="007B5B56" w:rsidP="007B5B56">
      <w:pPr>
        <w:kinsoku w:val="0"/>
        <w:overflowPunct w:val="0"/>
        <w:autoSpaceDE w:val="0"/>
        <w:autoSpaceDN w:val="0"/>
        <w:adjustRightInd w:val="0"/>
        <w:spacing w:after="0" w:line="322" w:lineRule="exact"/>
        <w:ind w:left="120"/>
        <w:rPr>
          <w:rFonts w:ascii="Times New Roman" w:hAnsi="Times New Roman" w:cs="Times New Roman"/>
          <w:sz w:val="28"/>
          <w:szCs w:val="28"/>
        </w:rPr>
      </w:pP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630, NRSG 630A.</w:t>
      </w:r>
    </w:p>
    <w:p w:rsidR="007B5B56" w:rsidRPr="007B5B56" w:rsidRDefault="007B5B56" w:rsidP="007B5B56">
      <w:pPr>
        <w:kinsoku w:val="0"/>
        <w:overflowPunct w:val="0"/>
        <w:autoSpaceDE w:val="0"/>
        <w:autoSpaceDN w:val="0"/>
        <w:adjustRightInd w:val="0"/>
        <w:spacing w:before="3" w:after="0" w:line="240" w:lineRule="auto"/>
        <w:rPr>
          <w:rFonts w:ascii="Times New Roman" w:hAnsi="Times New Roman" w:cs="Times New Roman"/>
          <w:sz w:val="28"/>
          <w:szCs w:val="28"/>
        </w:rPr>
      </w:pPr>
    </w:p>
    <w:p w:rsidR="007B5B56" w:rsidRPr="007B5B56" w:rsidRDefault="007B5B56" w:rsidP="007B5B56">
      <w:pPr>
        <w:kinsoku w:val="0"/>
        <w:overflowPunct w:val="0"/>
        <w:autoSpaceDE w:val="0"/>
        <w:autoSpaceDN w:val="0"/>
        <w:adjustRightInd w:val="0"/>
        <w:spacing w:after="0" w:line="240" w:lineRule="auto"/>
        <w:ind w:left="120" w:right="782" w:hanging="1"/>
        <w:rPr>
          <w:rFonts w:ascii="Times New Roman" w:hAnsi="Times New Roman" w:cs="Times New Roman"/>
          <w:sz w:val="28"/>
          <w:szCs w:val="28"/>
        </w:rPr>
      </w:pPr>
      <w:r w:rsidRPr="007B5B56">
        <w:rPr>
          <w:rFonts w:ascii="Times New Roman" w:hAnsi="Times New Roman" w:cs="Times New Roman"/>
          <w:sz w:val="28"/>
          <w:szCs w:val="28"/>
        </w:rPr>
        <w:t>NRSG 631A Adult-Gerontology Primary Care Clinical Studies for Advanced Practice Nursing III (3)</w:t>
      </w:r>
    </w:p>
    <w:p w:rsidR="007B5B56" w:rsidRPr="007B5B56" w:rsidRDefault="007B5B56" w:rsidP="007B5B56">
      <w:pPr>
        <w:kinsoku w:val="0"/>
        <w:overflowPunct w:val="0"/>
        <w:autoSpaceDE w:val="0"/>
        <w:autoSpaceDN w:val="0"/>
        <w:adjustRightInd w:val="0"/>
        <w:spacing w:after="0" w:line="240" w:lineRule="auto"/>
        <w:ind w:left="120" w:right="656"/>
        <w:rPr>
          <w:rFonts w:ascii="Times New Roman" w:hAnsi="Times New Roman" w:cs="Times New Roman"/>
          <w:sz w:val="28"/>
          <w:szCs w:val="28"/>
        </w:rPr>
      </w:pPr>
      <w:r w:rsidRPr="007B5B56">
        <w:rPr>
          <w:rFonts w:ascii="Times New Roman" w:hAnsi="Times New Roman" w:cs="Times New Roman"/>
          <w:sz w:val="28"/>
          <w:szCs w:val="28"/>
        </w:rPr>
        <w:t>Prerequisites: NRSG 630, NRSG 630A, NRSG 630B, or departmental consent required.</w:t>
      </w:r>
    </w:p>
    <w:p w:rsidR="007B5B56" w:rsidRPr="007B5B56" w:rsidRDefault="007B5B56" w:rsidP="007B5B56">
      <w:pPr>
        <w:kinsoku w:val="0"/>
        <w:overflowPunct w:val="0"/>
        <w:autoSpaceDE w:val="0"/>
        <w:autoSpaceDN w:val="0"/>
        <w:adjustRightInd w:val="0"/>
        <w:spacing w:after="0" w:line="321" w:lineRule="exact"/>
        <w:ind w:left="120"/>
        <w:rPr>
          <w:rFonts w:ascii="Times New Roman" w:hAnsi="Times New Roman" w:cs="Times New Roman"/>
          <w:sz w:val="28"/>
          <w:szCs w:val="28"/>
        </w:rPr>
      </w:pP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631, NRSG 631B.</w:t>
      </w:r>
    </w:p>
    <w:p w:rsidR="007B5B56" w:rsidRPr="007B5B56" w:rsidRDefault="007B5B56" w:rsidP="007B5B56">
      <w:pPr>
        <w:kinsoku w:val="0"/>
        <w:overflowPunct w:val="0"/>
        <w:autoSpaceDE w:val="0"/>
        <w:autoSpaceDN w:val="0"/>
        <w:adjustRightInd w:val="0"/>
        <w:spacing w:after="0" w:line="240" w:lineRule="auto"/>
        <w:rPr>
          <w:rFonts w:ascii="Times New Roman" w:hAnsi="Times New Roman" w:cs="Times New Roman"/>
          <w:sz w:val="30"/>
          <w:szCs w:val="30"/>
        </w:rPr>
      </w:pPr>
    </w:p>
    <w:p w:rsidR="007B5B56" w:rsidRPr="007B5B56" w:rsidRDefault="007B5B56" w:rsidP="007B5B56">
      <w:pPr>
        <w:kinsoku w:val="0"/>
        <w:overflowPunct w:val="0"/>
        <w:autoSpaceDE w:val="0"/>
        <w:autoSpaceDN w:val="0"/>
        <w:adjustRightInd w:val="0"/>
        <w:spacing w:after="0" w:line="240" w:lineRule="auto"/>
        <w:ind w:right="119"/>
        <w:jc w:val="right"/>
        <w:rPr>
          <w:rFonts w:ascii="Times New Roman" w:hAnsi="Times New Roman" w:cs="Times New Roman"/>
          <w:w w:val="99"/>
          <w:sz w:val="28"/>
          <w:szCs w:val="28"/>
        </w:rPr>
      </w:pPr>
      <w:r w:rsidRPr="007B5B56">
        <w:rPr>
          <w:rFonts w:ascii="Times New Roman" w:hAnsi="Times New Roman" w:cs="Times New Roman"/>
          <w:w w:val="99"/>
          <w:sz w:val="28"/>
          <w:szCs w:val="28"/>
        </w:rPr>
        <w:t>3</w:t>
      </w:r>
    </w:p>
    <w:p w:rsidR="007B5B56" w:rsidRPr="007B5B56" w:rsidRDefault="007B5B56" w:rsidP="007B5B56">
      <w:pPr>
        <w:kinsoku w:val="0"/>
        <w:overflowPunct w:val="0"/>
        <w:autoSpaceDE w:val="0"/>
        <w:autoSpaceDN w:val="0"/>
        <w:adjustRightInd w:val="0"/>
        <w:spacing w:after="0" w:line="240" w:lineRule="auto"/>
        <w:ind w:right="119"/>
        <w:jc w:val="right"/>
        <w:rPr>
          <w:rFonts w:ascii="Times New Roman" w:hAnsi="Times New Roman" w:cs="Times New Roman"/>
          <w:w w:val="99"/>
          <w:sz w:val="28"/>
          <w:szCs w:val="28"/>
        </w:rPr>
        <w:sectPr w:rsidR="007B5B56" w:rsidRPr="007B5B56">
          <w:type w:val="continuous"/>
          <w:pgSz w:w="12240" w:h="15840"/>
          <w:pgMar w:top="0" w:right="1320" w:bottom="0" w:left="1320" w:header="720" w:footer="720" w:gutter="0"/>
          <w:cols w:space="720"/>
          <w:noEndnote/>
        </w:sectPr>
      </w:pPr>
    </w:p>
    <w:p w:rsidR="007B5B56" w:rsidRPr="007B5B56" w:rsidRDefault="007B5B56" w:rsidP="007B5B56">
      <w:pPr>
        <w:kinsoku w:val="0"/>
        <w:overflowPunct w:val="0"/>
        <w:autoSpaceDE w:val="0"/>
        <w:autoSpaceDN w:val="0"/>
        <w:adjustRightInd w:val="0"/>
        <w:spacing w:before="5" w:after="0" w:line="240" w:lineRule="auto"/>
        <w:rPr>
          <w:rFonts w:ascii="Times New Roman" w:hAnsi="Times New Roman" w:cs="Times New Roman"/>
          <w:sz w:val="18"/>
          <w:szCs w:val="18"/>
        </w:rPr>
      </w:pPr>
    </w:p>
    <w:p w:rsidR="007B5B56" w:rsidRPr="007B5B56" w:rsidRDefault="007B5B56" w:rsidP="007B5B56">
      <w:pPr>
        <w:kinsoku w:val="0"/>
        <w:overflowPunct w:val="0"/>
        <w:autoSpaceDE w:val="0"/>
        <w:autoSpaceDN w:val="0"/>
        <w:adjustRightInd w:val="0"/>
        <w:spacing w:before="46" w:after="0" w:line="240" w:lineRule="auto"/>
        <w:ind w:left="119" w:right="797"/>
        <w:rPr>
          <w:rFonts w:ascii="Times New Roman" w:hAnsi="Times New Roman" w:cs="Times New Roman"/>
          <w:sz w:val="28"/>
          <w:szCs w:val="28"/>
        </w:rPr>
      </w:pPr>
      <w:r w:rsidRPr="007B5B56">
        <w:rPr>
          <w:rFonts w:ascii="Times New Roman" w:hAnsi="Times New Roman" w:cs="Times New Roman"/>
          <w:sz w:val="28"/>
          <w:szCs w:val="28"/>
        </w:rPr>
        <w:t>NRSG 631B Adult-Gerontology Primary Care Clinical Studies for Advanced Practice Nursing IV (3)</w:t>
      </w:r>
    </w:p>
    <w:p w:rsidR="007B5B56" w:rsidRPr="007B5B56" w:rsidRDefault="007B5B56" w:rsidP="007B5B56">
      <w:pPr>
        <w:kinsoku w:val="0"/>
        <w:overflowPunct w:val="0"/>
        <w:autoSpaceDE w:val="0"/>
        <w:autoSpaceDN w:val="0"/>
        <w:adjustRightInd w:val="0"/>
        <w:spacing w:after="0" w:line="240" w:lineRule="auto"/>
        <w:ind w:left="119" w:right="1071"/>
        <w:rPr>
          <w:rFonts w:ascii="Times New Roman" w:hAnsi="Times New Roman" w:cs="Times New Roman"/>
          <w:sz w:val="28"/>
          <w:szCs w:val="28"/>
        </w:rPr>
      </w:pPr>
      <w:r w:rsidRPr="007B5B56">
        <w:rPr>
          <w:rFonts w:ascii="Times New Roman" w:hAnsi="Times New Roman" w:cs="Times New Roman"/>
          <w:sz w:val="28"/>
          <w:szCs w:val="28"/>
        </w:rPr>
        <w:t>Prerequisites: NRSG 630, NRSG 630A, NRSG 630B, or departmental consent required.</w:t>
      </w:r>
    </w:p>
    <w:p w:rsidR="007B5B56" w:rsidRPr="007B5B56" w:rsidRDefault="007B5B56" w:rsidP="007B5B56">
      <w:pPr>
        <w:kinsoku w:val="0"/>
        <w:overflowPunct w:val="0"/>
        <w:autoSpaceDE w:val="0"/>
        <w:autoSpaceDN w:val="0"/>
        <w:adjustRightInd w:val="0"/>
        <w:spacing w:after="0" w:line="321" w:lineRule="exact"/>
        <w:ind w:left="119"/>
        <w:rPr>
          <w:rFonts w:ascii="Times New Roman" w:hAnsi="Times New Roman" w:cs="Times New Roman"/>
          <w:sz w:val="28"/>
          <w:szCs w:val="28"/>
        </w:rPr>
      </w:pP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631, NRSG 631A.</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2" w:lineRule="auto"/>
        <w:ind w:left="119" w:right="3962"/>
        <w:outlineLvl w:val="0"/>
        <w:rPr>
          <w:rFonts w:ascii="Times New Roman" w:hAnsi="Times New Roman" w:cs="Times New Roman"/>
          <w:b/>
          <w:bCs/>
          <w:sz w:val="28"/>
          <w:szCs w:val="28"/>
        </w:rPr>
      </w:pPr>
      <w:r w:rsidRPr="007B5B56">
        <w:rPr>
          <w:rFonts w:ascii="Times New Roman" w:hAnsi="Times New Roman" w:cs="Times New Roman"/>
          <w:b/>
          <w:bCs/>
          <w:sz w:val="28"/>
          <w:szCs w:val="28"/>
        </w:rPr>
        <w:t>Family Nurse Practitioner Specialty (18 units) Family Nurse Practitioner Theory Courses:</w:t>
      </w:r>
    </w:p>
    <w:p w:rsidR="007B5B56" w:rsidRPr="007B5B56" w:rsidRDefault="007B5B56" w:rsidP="007B5B56">
      <w:pPr>
        <w:kinsoku w:val="0"/>
        <w:overflowPunct w:val="0"/>
        <w:autoSpaceDE w:val="0"/>
        <w:autoSpaceDN w:val="0"/>
        <w:adjustRightInd w:val="0"/>
        <w:spacing w:before="9" w:after="0" w:line="240" w:lineRule="auto"/>
        <w:rPr>
          <w:rFonts w:ascii="Times New Roman" w:hAnsi="Times New Roman" w:cs="Times New Roman"/>
          <w:b/>
          <w:bCs/>
          <w:sz w:val="27"/>
          <w:szCs w:val="27"/>
        </w:rPr>
      </w:pPr>
    </w:p>
    <w:p w:rsidR="007B5B56" w:rsidRPr="007B5B56" w:rsidRDefault="007B5B56" w:rsidP="007B5B56">
      <w:pPr>
        <w:kinsoku w:val="0"/>
        <w:overflowPunct w:val="0"/>
        <w:autoSpaceDE w:val="0"/>
        <w:autoSpaceDN w:val="0"/>
        <w:adjustRightInd w:val="0"/>
        <w:spacing w:after="0" w:line="322" w:lineRule="exact"/>
        <w:ind w:left="120"/>
        <w:rPr>
          <w:rFonts w:ascii="Times New Roman" w:hAnsi="Times New Roman" w:cs="Times New Roman"/>
          <w:sz w:val="28"/>
          <w:szCs w:val="28"/>
        </w:rPr>
      </w:pPr>
      <w:r w:rsidRPr="007B5B56">
        <w:rPr>
          <w:rFonts w:ascii="Times New Roman" w:hAnsi="Times New Roman" w:cs="Times New Roman"/>
          <w:sz w:val="28"/>
          <w:szCs w:val="28"/>
        </w:rPr>
        <w:t xml:space="preserve">NRSG 620 Family Theories for Advanced Practice Nursing </w:t>
      </w:r>
      <w:proofErr w:type="gramStart"/>
      <w:r w:rsidRPr="007B5B56">
        <w:rPr>
          <w:rFonts w:ascii="Times New Roman" w:hAnsi="Times New Roman" w:cs="Times New Roman"/>
          <w:sz w:val="28"/>
          <w:szCs w:val="28"/>
        </w:rPr>
        <w:t>I</w:t>
      </w:r>
      <w:proofErr w:type="gramEnd"/>
      <w:r w:rsidRPr="007B5B56">
        <w:rPr>
          <w:rFonts w:ascii="Times New Roman" w:hAnsi="Times New Roman" w:cs="Times New Roman"/>
          <w:sz w:val="28"/>
          <w:szCs w:val="28"/>
        </w:rPr>
        <w:t xml:space="preserve"> (3)</w:t>
      </w:r>
    </w:p>
    <w:p w:rsidR="007B5B56" w:rsidRPr="007B5B56" w:rsidRDefault="007B5B56" w:rsidP="007B5B56">
      <w:pPr>
        <w:kinsoku w:val="0"/>
        <w:overflowPunct w:val="0"/>
        <w:autoSpaceDE w:val="0"/>
        <w:autoSpaceDN w:val="0"/>
        <w:adjustRightInd w:val="0"/>
        <w:spacing w:after="0" w:line="240" w:lineRule="auto"/>
        <w:ind w:left="120" w:right="174"/>
        <w:rPr>
          <w:rFonts w:ascii="Times New Roman" w:hAnsi="Times New Roman" w:cs="Times New Roman"/>
          <w:sz w:val="28"/>
          <w:szCs w:val="28"/>
        </w:rPr>
      </w:pPr>
      <w:r w:rsidRPr="007B5B56">
        <w:rPr>
          <w:rFonts w:ascii="Times New Roman" w:hAnsi="Times New Roman" w:cs="Times New Roman"/>
          <w:sz w:val="28"/>
          <w:szCs w:val="28"/>
        </w:rPr>
        <w:t>Prerequisites: Admission to graduate nursing program and NRSG 510, NRSG 520, NRSG 530, NRSG 530L, NRSG 540, NRSG 550, NRSG 560 and NRSG 596, or</w:t>
      </w:r>
    </w:p>
    <w:p w:rsidR="007B5B56" w:rsidRPr="007B5B56" w:rsidRDefault="007B5B56" w:rsidP="007B5B56">
      <w:pPr>
        <w:kinsoku w:val="0"/>
        <w:overflowPunct w:val="0"/>
        <w:autoSpaceDE w:val="0"/>
        <w:autoSpaceDN w:val="0"/>
        <w:adjustRightInd w:val="0"/>
        <w:spacing w:after="0" w:line="321" w:lineRule="exact"/>
        <w:ind w:left="120"/>
        <w:rPr>
          <w:rFonts w:ascii="Times New Roman" w:hAnsi="Times New Roman" w:cs="Times New Roman"/>
          <w:sz w:val="28"/>
          <w:szCs w:val="28"/>
        </w:rPr>
      </w:pPr>
      <w:proofErr w:type="gramStart"/>
      <w:r w:rsidRPr="007B5B56">
        <w:rPr>
          <w:rFonts w:ascii="Times New Roman" w:hAnsi="Times New Roman" w:cs="Times New Roman"/>
          <w:sz w:val="28"/>
          <w:szCs w:val="28"/>
        </w:rPr>
        <w:t>consent</w:t>
      </w:r>
      <w:proofErr w:type="gramEnd"/>
      <w:r w:rsidRPr="007B5B56">
        <w:rPr>
          <w:rFonts w:ascii="Times New Roman" w:hAnsi="Times New Roman" w:cs="Times New Roman"/>
          <w:sz w:val="28"/>
          <w:szCs w:val="28"/>
        </w:rPr>
        <w:t xml:space="preserve"> of instructor.</w:t>
      </w:r>
    </w:p>
    <w:p w:rsidR="007B5B56" w:rsidRPr="007B5B56" w:rsidRDefault="007B5B56" w:rsidP="007B5B56">
      <w:pPr>
        <w:kinsoku w:val="0"/>
        <w:overflowPunct w:val="0"/>
        <w:autoSpaceDE w:val="0"/>
        <w:autoSpaceDN w:val="0"/>
        <w:adjustRightInd w:val="0"/>
        <w:spacing w:after="0" w:line="322" w:lineRule="exact"/>
        <w:ind w:left="120"/>
        <w:rPr>
          <w:rFonts w:ascii="Times New Roman" w:hAnsi="Times New Roman" w:cs="Times New Roman"/>
          <w:sz w:val="28"/>
          <w:szCs w:val="28"/>
        </w:rPr>
      </w:pP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620A, NRSG 620B.</w:t>
      </w:r>
    </w:p>
    <w:p w:rsidR="007B5B56" w:rsidRPr="007B5B56" w:rsidRDefault="007B5B56" w:rsidP="007B5B56">
      <w:pPr>
        <w:kinsoku w:val="0"/>
        <w:overflowPunct w:val="0"/>
        <w:autoSpaceDE w:val="0"/>
        <w:autoSpaceDN w:val="0"/>
        <w:adjustRightInd w:val="0"/>
        <w:spacing w:before="11"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0" w:lineRule="auto"/>
        <w:ind w:left="120" w:right="671"/>
        <w:rPr>
          <w:rFonts w:ascii="Times New Roman" w:hAnsi="Times New Roman" w:cs="Times New Roman"/>
          <w:sz w:val="28"/>
          <w:szCs w:val="28"/>
        </w:rPr>
      </w:pPr>
      <w:r w:rsidRPr="007B5B56">
        <w:rPr>
          <w:rFonts w:ascii="Times New Roman" w:hAnsi="Times New Roman" w:cs="Times New Roman"/>
          <w:sz w:val="28"/>
          <w:szCs w:val="28"/>
        </w:rPr>
        <w:t xml:space="preserve">NRSG 621 Family Theories for Advanced Practice Nursing II (3) Prerequisites: NRSG 620, NRSG 620A, NRSG 620B, or consent of instructor. </w:t>
      </w: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621A, NRSG 621B.</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0" w:lineRule="auto"/>
        <w:ind w:left="120"/>
        <w:outlineLvl w:val="0"/>
        <w:rPr>
          <w:rFonts w:ascii="Times New Roman" w:hAnsi="Times New Roman" w:cs="Times New Roman"/>
          <w:b/>
          <w:bCs/>
          <w:sz w:val="28"/>
          <w:szCs w:val="28"/>
        </w:rPr>
      </w:pPr>
      <w:r w:rsidRPr="007B5B56">
        <w:rPr>
          <w:rFonts w:ascii="Times New Roman" w:hAnsi="Times New Roman" w:cs="Times New Roman"/>
          <w:b/>
          <w:bCs/>
          <w:sz w:val="28"/>
          <w:szCs w:val="28"/>
        </w:rPr>
        <w:t>Family Nurse Practitioner Clinical Courses:</w:t>
      </w:r>
    </w:p>
    <w:p w:rsidR="007B5B56" w:rsidRPr="007B5B56" w:rsidRDefault="007B5B56" w:rsidP="007B5B56">
      <w:pPr>
        <w:kinsoku w:val="0"/>
        <w:overflowPunct w:val="0"/>
        <w:autoSpaceDE w:val="0"/>
        <w:autoSpaceDN w:val="0"/>
        <w:adjustRightInd w:val="0"/>
        <w:spacing w:before="4" w:after="0" w:line="240" w:lineRule="auto"/>
        <w:rPr>
          <w:rFonts w:ascii="Times New Roman" w:hAnsi="Times New Roman" w:cs="Times New Roman"/>
          <w:b/>
          <w:bCs/>
          <w:sz w:val="28"/>
          <w:szCs w:val="28"/>
        </w:rPr>
      </w:pPr>
    </w:p>
    <w:p w:rsidR="007B5B56" w:rsidRPr="007B5B56" w:rsidRDefault="007B5B56" w:rsidP="007B5B56">
      <w:pPr>
        <w:kinsoku w:val="0"/>
        <w:overflowPunct w:val="0"/>
        <w:autoSpaceDE w:val="0"/>
        <w:autoSpaceDN w:val="0"/>
        <w:adjustRightInd w:val="0"/>
        <w:spacing w:after="0" w:line="240" w:lineRule="auto"/>
        <w:ind w:left="120" w:right="174"/>
        <w:rPr>
          <w:rFonts w:ascii="Times New Roman" w:hAnsi="Times New Roman" w:cs="Times New Roman"/>
          <w:sz w:val="28"/>
          <w:szCs w:val="28"/>
        </w:rPr>
      </w:pPr>
      <w:r w:rsidRPr="007B5B56">
        <w:rPr>
          <w:rFonts w:ascii="Times New Roman" w:hAnsi="Times New Roman" w:cs="Times New Roman"/>
          <w:sz w:val="28"/>
          <w:szCs w:val="28"/>
        </w:rPr>
        <w:t>NRSG 620A Family Clinical Studies for Advanced Practice Nursing I (3) Prerequisites: Admission to graduate nursing program and NRSG 510, NRSG 520, NRSG 530, NRSG 530L, NRSG 540, NRSG 550, NRSG 560, NRSG 596, or</w:t>
      </w:r>
    </w:p>
    <w:p w:rsidR="007B5B56" w:rsidRPr="007B5B56" w:rsidRDefault="007B5B56" w:rsidP="007B5B56">
      <w:pPr>
        <w:kinsoku w:val="0"/>
        <w:overflowPunct w:val="0"/>
        <w:autoSpaceDE w:val="0"/>
        <w:autoSpaceDN w:val="0"/>
        <w:adjustRightInd w:val="0"/>
        <w:spacing w:after="0" w:line="320" w:lineRule="exact"/>
        <w:ind w:left="120"/>
        <w:rPr>
          <w:rFonts w:ascii="Times New Roman" w:hAnsi="Times New Roman" w:cs="Times New Roman"/>
          <w:sz w:val="28"/>
          <w:szCs w:val="28"/>
        </w:rPr>
      </w:pPr>
      <w:proofErr w:type="gramStart"/>
      <w:r w:rsidRPr="007B5B56">
        <w:rPr>
          <w:rFonts w:ascii="Times New Roman" w:hAnsi="Times New Roman" w:cs="Times New Roman"/>
          <w:sz w:val="28"/>
          <w:szCs w:val="28"/>
        </w:rPr>
        <w:t>consent</w:t>
      </w:r>
      <w:proofErr w:type="gramEnd"/>
      <w:r w:rsidRPr="007B5B56">
        <w:rPr>
          <w:rFonts w:ascii="Times New Roman" w:hAnsi="Times New Roman" w:cs="Times New Roman"/>
          <w:sz w:val="28"/>
          <w:szCs w:val="28"/>
        </w:rPr>
        <w:t xml:space="preserve"> of instructor.</w:t>
      </w:r>
    </w:p>
    <w:p w:rsidR="007B5B56" w:rsidRDefault="007B5B56" w:rsidP="007B5B56">
      <w:pPr>
        <w:kinsoku w:val="0"/>
        <w:overflowPunct w:val="0"/>
        <w:autoSpaceDE w:val="0"/>
        <w:autoSpaceDN w:val="0"/>
        <w:adjustRightInd w:val="0"/>
        <w:spacing w:after="0" w:line="322" w:lineRule="exact"/>
        <w:ind w:left="120"/>
        <w:rPr>
          <w:rFonts w:ascii="Times New Roman" w:hAnsi="Times New Roman" w:cs="Times New Roman"/>
          <w:sz w:val="28"/>
          <w:szCs w:val="28"/>
        </w:rPr>
      </w:pPr>
    </w:p>
    <w:p w:rsidR="007B5B56" w:rsidRDefault="007B5B56" w:rsidP="007B5B56">
      <w:pPr>
        <w:kinsoku w:val="0"/>
        <w:overflowPunct w:val="0"/>
        <w:autoSpaceDE w:val="0"/>
        <w:autoSpaceDN w:val="0"/>
        <w:adjustRightInd w:val="0"/>
        <w:spacing w:after="0" w:line="322" w:lineRule="exact"/>
        <w:ind w:left="120"/>
        <w:rPr>
          <w:rFonts w:ascii="Times New Roman" w:hAnsi="Times New Roman" w:cs="Times New Roman"/>
          <w:sz w:val="28"/>
          <w:szCs w:val="28"/>
        </w:rPr>
      </w:pPr>
    </w:p>
    <w:p w:rsidR="007B5B56" w:rsidRPr="007B5B56" w:rsidRDefault="007B5B56" w:rsidP="007B5B56">
      <w:pPr>
        <w:kinsoku w:val="0"/>
        <w:overflowPunct w:val="0"/>
        <w:autoSpaceDE w:val="0"/>
        <w:autoSpaceDN w:val="0"/>
        <w:adjustRightInd w:val="0"/>
        <w:spacing w:after="0" w:line="322" w:lineRule="exact"/>
        <w:ind w:left="120"/>
        <w:rPr>
          <w:rFonts w:ascii="Times New Roman" w:hAnsi="Times New Roman" w:cs="Times New Roman"/>
          <w:sz w:val="28"/>
          <w:szCs w:val="28"/>
        </w:rPr>
      </w:pP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620, NRSG 620B.</w:t>
      </w:r>
    </w:p>
    <w:p w:rsidR="007B5B56" w:rsidRPr="007B5B56" w:rsidRDefault="007B5B56" w:rsidP="007B5B56">
      <w:pPr>
        <w:kinsoku w:val="0"/>
        <w:overflowPunct w:val="0"/>
        <w:autoSpaceDE w:val="0"/>
        <w:autoSpaceDN w:val="0"/>
        <w:adjustRightInd w:val="0"/>
        <w:spacing w:before="11"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0" w:lineRule="auto"/>
        <w:ind w:left="120" w:right="174"/>
        <w:rPr>
          <w:rFonts w:ascii="Times New Roman" w:hAnsi="Times New Roman" w:cs="Times New Roman"/>
          <w:sz w:val="28"/>
          <w:szCs w:val="28"/>
        </w:rPr>
      </w:pPr>
      <w:r w:rsidRPr="007B5B56">
        <w:rPr>
          <w:rFonts w:ascii="Times New Roman" w:hAnsi="Times New Roman" w:cs="Times New Roman"/>
          <w:sz w:val="28"/>
          <w:szCs w:val="28"/>
        </w:rPr>
        <w:t>NRSG 620B Family Clinical Studies for Advanced Practice Nursing II (3) Prerequisites: Admission to graduate nursing program and NRSG 510, NRSG 520, NRSG 530, NRSG 530L, NRSG 540, NRSG 550, NRSG 560 and NRSG 596, or</w:t>
      </w:r>
    </w:p>
    <w:p w:rsidR="007B5B56" w:rsidRPr="007B5B56" w:rsidRDefault="007B5B56" w:rsidP="007B5B56">
      <w:pPr>
        <w:kinsoku w:val="0"/>
        <w:overflowPunct w:val="0"/>
        <w:autoSpaceDE w:val="0"/>
        <w:autoSpaceDN w:val="0"/>
        <w:adjustRightInd w:val="0"/>
        <w:spacing w:after="0" w:line="321" w:lineRule="exact"/>
        <w:ind w:left="120"/>
        <w:rPr>
          <w:rFonts w:ascii="Times New Roman" w:hAnsi="Times New Roman" w:cs="Times New Roman"/>
          <w:sz w:val="28"/>
          <w:szCs w:val="28"/>
        </w:rPr>
      </w:pPr>
      <w:proofErr w:type="gramStart"/>
      <w:r w:rsidRPr="007B5B56">
        <w:rPr>
          <w:rFonts w:ascii="Times New Roman" w:hAnsi="Times New Roman" w:cs="Times New Roman"/>
          <w:sz w:val="28"/>
          <w:szCs w:val="28"/>
        </w:rPr>
        <w:t>consent</w:t>
      </w:r>
      <w:proofErr w:type="gramEnd"/>
      <w:r w:rsidRPr="007B5B56">
        <w:rPr>
          <w:rFonts w:ascii="Times New Roman" w:hAnsi="Times New Roman" w:cs="Times New Roman"/>
          <w:sz w:val="28"/>
          <w:szCs w:val="28"/>
        </w:rPr>
        <w:t xml:space="preserve"> of instructor.</w:t>
      </w:r>
    </w:p>
    <w:p w:rsidR="007B5B56" w:rsidRPr="007B5B56" w:rsidRDefault="007B5B56" w:rsidP="007B5B56">
      <w:pPr>
        <w:kinsoku w:val="0"/>
        <w:overflowPunct w:val="0"/>
        <w:autoSpaceDE w:val="0"/>
        <w:autoSpaceDN w:val="0"/>
        <w:adjustRightInd w:val="0"/>
        <w:spacing w:after="0" w:line="322" w:lineRule="exact"/>
        <w:ind w:left="120"/>
        <w:rPr>
          <w:rFonts w:ascii="Times New Roman" w:hAnsi="Times New Roman" w:cs="Times New Roman"/>
          <w:sz w:val="28"/>
          <w:szCs w:val="28"/>
        </w:rPr>
      </w:pP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620, NRSG 620A.</w:t>
      </w:r>
    </w:p>
    <w:p w:rsidR="007B5B56" w:rsidRPr="007B5B56" w:rsidRDefault="007B5B56" w:rsidP="007B5B56">
      <w:pPr>
        <w:kinsoku w:val="0"/>
        <w:overflowPunct w:val="0"/>
        <w:autoSpaceDE w:val="0"/>
        <w:autoSpaceDN w:val="0"/>
        <w:adjustRightInd w:val="0"/>
        <w:spacing w:before="4" w:after="0" w:line="240" w:lineRule="auto"/>
        <w:rPr>
          <w:rFonts w:ascii="Times New Roman" w:hAnsi="Times New Roman" w:cs="Times New Roman"/>
          <w:sz w:val="28"/>
          <w:szCs w:val="28"/>
        </w:rPr>
      </w:pPr>
    </w:p>
    <w:p w:rsidR="007B5B56" w:rsidRPr="007B5B56" w:rsidRDefault="007B5B56" w:rsidP="007B5B56">
      <w:pPr>
        <w:kinsoku w:val="0"/>
        <w:overflowPunct w:val="0"/>
        <w:autoSpaceDE w:val="0"/>
        <w:autoSpaceDN w:val="0"/>
        <w:adjustRightInd w:val="0"/>
        <w:spacing w:after="0" w:line="240" w:lineRule="auto"/>
        <w:ind w:left="120" w:right="671"/>
        <w:rPr>
          <w:rFonts w:ascii="Times New Roman" w:hAnsi="Times New Roman" w:cs="Times New Roman"/>
          <w:sz w:val="28"/>
          <w:szCs w:val="28"/>
        </w:rPr>
      </w:pPr>
      <w:r w:rsidRPr="007B5B56">
        <w:rPr>
          <w:rFonts w:ascii="Times New Roman" w:hAnsi="Times New Roman" w:cs="Times New Roman"/>
          <w:sz w:val="28"/>
          <w:szCs w:val="28"/>
        </w:rPr>
        <w:t xml:space="preserve">NRSG 621A Family Clinical Studies for Advanced Practice Nursing III (3) Prerequisites: NRSG 620, NRSG 620A, NRSG 620B, or consent of instructor. </w:t>
      </w: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621, NRSG 621B.</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before="1" w:after="0" w:line="240" w:lineRule="auto"/>
        <w:ind w:left="120" w:right="671"/>
        <w:rPr>
          <w:rFonts w:ascii="Times New Roman" w:hAnsi="Times New Roman" w:cs="Times New Roman"/>
          <w:sz w:val="28"/>
          <w:szCs w:val="28"/>
        </w:rPr>
      </w:pPr>
      <w:r w:rsidRPr="007B5B56">
        <w:rPr>
          <w:rFonts w:ascii="Times New Roman" w:hAnsi="Times New Roman" w:cs="Times New Roman"/>
          <w:sz w:val="28"/>
          <w:szCs w:val="28"/>
        </w:rPr>
        <w:t xml:space="preserve">NRSG 621B Family Clinical Studies for Advanced Practice Nursing IV (3) Prerequisites: NRSG 620, NRSG 620A, NRSG 620B, or consent of instructor. </w:t>
      </w: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621, NRSG 621A.</w:t>
      </w:r>
    </w:p>
    <w:p w:rsidR="007B5B56" w:rsidRPr="007B5B56" w:rsidRDefault="007B5B56" w:rsidP="007B5B56">
      <w:pPr>
        <w:kinsoku w:val="0"/>
        <w:overflowPunct w:val="0"/>
        <w:autoSpaceDE w:val="0"/>
        <w:autoSpaceDN w:val="0"/>
        <w:adjustRightInd w:val="0"/>
        <w:spacing w:before="7" w:after="0" w:line="240" w:lineRule="auto"/>
        <w:rPr>
          <w:rFonts w:ascii="Times New Roman" w:hAnsi="Times New Roman" w:cs="Times New Roman"/>
          <w:sz w:val="41"/>
          <w:szCs w:val="41"/>
        </w:rPr>
      </w:pPr>
    </w:p>
    <w:p w:rsidR="007B5B56" w:rsidRPr="007B5B56" w:rsidRDefault="007B5B56" w:rsidP="007B5B56">
      <w:pPr>
        <w:kinsoku w:val="0"/>
        <w:overflowPunct w:val="0"/>
        <w:autoSpaceDE w:val="0"/>
        <w:autoSpaceDN w:val="0"/>
        <w:adjustRightInd w:val="0"/>
        <w:spacing w:after="0" w:line="240" w:lineRule="auto"/>
        <w:ind w:right="119"/>
        <w:jc w:val="right"/>
        <w:rPr>
          <w:rFonts w:ascii="Times New Roman" w:hAnsi="Times New Roman" w:cs="Times New Roman"/>
          <w:w w:val="99"/>
          <w:sz w:val="28"/>
          <w:szCs w:val="28"/>
        </w:rPr>
      </w:pPr>
      <w:r w:rsidRPr="007B5B56">
        <w:rPr>
          <w:rFonts w:ascii="Times New Roman" w:hAnsi="Times New Roman" w:cs="Times New Roman"/>
          <w:w w:val="99"/>
          <w:sz w:val="28"/>
          <w:szCs w:val="28"/>
        </w:rPr>
        <w:t>4</w:t>
      </w:r>
    </w:p>
    <w:p w:rsidR="007B5B56" w:rsidRPr="007B5B56" w:rsidRDefault="007B5B56" w:rsidP="007B5B56">
      <w:pPr>
        <w:kinsoku w:val="0"/>
        <w:overflowPunct w:val="0"/>
        <w:autoSpaceDE w:val="0"/>
        <w:autoSpaceDN w:val="0"/>
        <w:adjustRightInd w:val="0"/>
        <w:spacing w:after="0" w:line="240" w:lineRule="auto"/>
        <w:ind w:right="119"/>
        <w:jc w:val="right"/>
        <w:rPr>
          <w:rFonts w:ascii="Times New Roman" w:hAnsi="Times New Roman" w:cs="Times New Roman"/>
          <w:w w:val="99"/>
          <w:sz w:val="28"/>
          <w:szCs w:val="28"/>
        </w:rPr>
        <w:sectPr w:rsidR="007B5B56" w:rsidRPr="007B5B56">
          <w:type w:val="continuous"/>
          <w:pgSz w:w="12240" w:h="15840"/>
          <w:pgMar w:top="0" w:right="1320" w:bottom="0" w:left="1320" w:header="720" w:footer="720" w:gutter="0"/>
          <w:cols w:space="720"/>
          <w:noEndnote/>
        </w:sectPr>
      </w:pP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sz w:val="18"/>
          <w:szCs w:val="18"/>
        </w:rPr>
      </w:pPr>
    </w:p>
    <w:p w:rsidR="007B5B56" w:rsidRPr="007B5B56" w:rsidRDefault="007B5B56" w:rsidP="007B5B56">
      <w:pPr>
        <w:kinsoku w:val="0"/>
        <w:overflowPunct w:val="0"/>
        <w:autoSpaceDE w:val="0"/>
        <w:autoSpaceDN w:val="0"/>
        <w:adjustRightInd w:val="0"/>
        <w:spacing w:before="47" w:after="0" w:line="240" w:lineRule="auto"/>
        <w:ind w:left="120" w:right="2250"/>
        <w:outlineLvl w:val="0"/>
        <w:rPr>
          <w:rFonts w:ascii="Times New Roman" w:hAnsi="Times New Roman" w:cs="Times New Roman"/>
          <w:b/>
          <w:bCs/>
          <w:sz w:val="28"/>
          <w:szCs w:val="28"/>
        </w:rPr>
      </w:pPr>
      <w:r w:rsidRPr="007B5B56">
        <w:rPr>
          <w:rFonts w:ascii="Times New Roman" w:hAnsi="Times New Roman" w:cs="Times New Roman"/>
          <w:b/>
          <w:bCs/>
          <w:sz w:val="28"/>
          <w:szCs w:val="28"/>
        </w:rPr>
        <w:t>Pediatric Primary Care Nurse Practitioner Specialty (24 Units) Pediatric Primary Care Nurse Practitioner Theory Courses:</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b/>
          <w:bCs/>
          <w:sz w:val="27"/>
          <w:szCs w:val="27"/>
        </w:rPr>
      </w:pPr>
    </w:p>
    <w:p w:rsidR="007B5B56" w:rsidRPr="007B5B56" w:rsidRDefault="007B5B56" w:rsidP="007B5B56">
      <w:pPr>
        <w:kinsoku w:val="0"/>
        <w:overflowPunct w:val="0"/>
        <w:autoSpaceDE w:val="0"/>
        <w:autoSpaceDN w:val="0"/>
        <w:adjustRightInd w:val="0"/>
        <w:spacing w:after="0" w:line="240" w:lineRule="auto"/>
        <w:ind w:left="120" w:right="880"/>
        <w:rPr>
          <w:rFonts w:ascii="Times New Roman" w:hAnsi="Times New Roman" w:cs="Times New Roman"/>
          <w:sz w:val="28"/>
          <w:szCs w:val="28"/>
        </w:rPr>
      </w:pPr>
      <w:r w:rsidRPr="007B5B56">
        <w:rPr>
          <w:rFonts w:ascii="Times New Roman" w:hAnsi="Times New Roman" w:cs="Times New Roman"/>
          <w:sz w:val="28"/>
          <w:szCs w:val="28"/>
        </w:rPr>
        <w:t xml:space="preserve">NRSG 650 Pediatric Theories for Advanced Practice Nursing </w:t>
      </w:r>
      <w:proofErr w:type="gramStart"/>
      <w:r w:rsidRPr="007B5B56">
        <w:rPr>
          <w:rFonts w:ascii="Times New Roman" w:hAnsi="Times New Roman" w:cs="Times New Roman"/>
          <w:sz w:val="28"/>
          <w:szCs w:val="28"/>
        </w:rPr>
        <w:t>I</w:t>
      </w:r>
      <w:proofErr w:type="gramEnd"/>
      <w:r w:rsidRPr="007B5B56">
        <w:rPr>
          <w:rFonts w:ascii="Times New Roman" w:hAnsi="Times New Roman" w:cs="Times New Roman"/>
          <w:sz w:val="28"/>
          <w:szCs w:val="28"/>
        </w:rPr>
        <w:t xml:space="preserve"> (3) Prerequisites: NRSG 510, NRSG 520, NRSG 535, NRSG 535L, NRSG 540,</w:t>
      </w:r>
    </w:p>
    <w:p w:rsidR="007B5B56" w:rsidRPr="007B5B56" w:rsidRDefault="007B5B56" w:rsidP="007B5B56">
      <w:pPr>
        <w:kinsoku w:val="0"/>
        <w:overflowPunct w:val="0"/>
        <w:autoSpaceDE w:val="0"/>
        <w:autoSpaceDN w:val="0"/>
        <w:adjustRightInd w:val="0"/>
        <w:spacing w:after="0" w:line="321" w:lineRule="exact"/>
        <w:ind w:left="120"/>
        <w:rPr>
          <w:rFonts w:ascii="Times New Roman" w:hAnsi="Times New Roman" w:cs="Times New Roman"/>
          <w:sz w:val="28"/>
          <w:szCs w:val="28"/>
        </w:rPr>
      </w:pPr>
      <w:r w:rsidRPr="007B5B56">
        <w:rPr>
          <w:rFonts w:ascii="Times New Roman" w:hAnsi="Times New Roman" w:cs="Times New Roman"/>
          <w:sz w:val="28"/>
          <w:szCs w:val="28"/>
        </w:rPr>
        <w:t>NRSG 550, NRSG 560, and NRSG 596.</w:t>
      </w:r>
    </w:p>
    <w:p w:rsidR="007B5B56" w:rsidRPr="007B5B56" w:rsidRDefault="007B5B56" w:rsidP="007B5B56">
      <w:pPr>
        <w:kinsoku w:val="0"/>
        <w:overflowPunct w:val="0"/>
        <w:autoSpaceDE w:val="0"/>
        <w:autoSpaceDN w:val="0"/>
        <w:adjustRightInd w:val="0"/>
        <w:spacing w:before="5" w:after="0" w:line="240" w:lineRule="auto"/>
        <w:ind w:left="120"/>
        <w:rPr>
          <w:rFonts w:ascii="Times New Roman" w:hAnsi="Times New Roman" w:cs="Times New Roman"/>
          <w:sz w:val="28"/>
          <w:szCs w:val="28"/>
        </w:rPr>
      </w:pP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650A and NRSG 650B.</w:t>
      </w:r>
    </w:p>
    <w:p w:rsidR="007B5B56" w:rsidRPr="007B5B56" w:rsidRDefault="007B5B56" w:rsidP="007B5B56">
      <w:pPr>
        <w:kinsoku w:val="0"/>
        <w:overflowPunct w:val="0"/>
        <w:autoSpaceDE w:val="0"/>
        <w:autoSpaceDN w:val="0"/>
        <w:adjustRightInd w:val="0"/>
        <w:spacing w:before="11"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0" w:lineRule="auto"/>
        <w:ind w:left="120" w:right="1927"/>
        <w:rPr>
          <w:rFonts w:ascii="Times New Roman" w:hAnsi="Times New Roman" w:cs="Times New Roman"/>
          <w:sz w:val="28"/>
          <w:szCs w:val="28"/>
        </w:rPr>
      </w:pPr>
      <w:r w:rsidRPr="007B5B56">
        <w:rPr>
          <w:rFonts w:ascii="Times New Roman" w:hAnsi="Times New Roman" w:cs="Times New Roman"/>
          <w:sz w:val="28"/>
          <w:szCs w:val="28"/>
        </w:rPr>
        <w:t xml:space="preserve">NRSG 651 Pediatric Theories for Advanced Practice Nursing II (3) Prerequisites: NRSG 650, NRSG 650A, NRSG 650B. </w:t>
      </w: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651A and NRSG 651B.</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0" w:lineRule="auto"/>
        <w:ind w:left="120" w:right="1816"/>
        <w:rPr>
          <w:rFonts w:ascii="Times New Roman" w:hAnsi="Times New Roman" w:cs="Times New Roman"/>
          <w:sz w:val="28"/>
          <w:szCs w:val="28"/>
        </w:rPr>
      </w:pPr>
      <w:r w:rsidRPr="007B5B56">
        <w:rPr>
          <w:rFonts w:ascii="Times New Roman" w:hAnsi="Times New Roman" w:cs="Times New Roman"/>
          <w:sz w:val="28"/>
          <w:szCs w:val="28"/>
        </w:rPr>
        <w:t>NRSG 652 Pediatric Theories for Advanced Practice Nursing III (3) Prerequisites: NRSG 651, NRSG 651A, NRSG 651B</w:t>
      </w:r>
    </w:p>
    <w:p w:rsidR="007B5B56" w:rsidRPr="007B5B56" w:rsidRDefault="007B5B56" w:rsidP="007B5B56">
      <w:pPr>
        <w:kinsoku w:val="0"/>
        <w:overflowPunct w:val="0"/>
        <w:autoSpaceDE w:val="0"/>
        <w:autoSpaceDN w:val="0"/>
        <w:adjustRightInd w:val="0"/>
        <w:spacing w:after="0" w:line="321" w:lineRule="exact"/>
        <w:ind w:left="120"/>
        <w:rPr>
          <w:rFonts w:ascii="Times New Roman" w:hAnsi="Times New Roman" w:cs="Times New Roman"/>
          <w:sz w:val="28"/>
          <w:szCs w:val="28"/>
        </w:rPr>
      </w:pPr>
      <w:proofErr w:type="spellStart"/>
      <w:r w:rsidRPr="007B5B56">
        <w:rPr>
          <w:rFonts w:ascii="Times New Roman" w:hAnsi="Times New Roman" w:cs="Times New Roman"/>
          <w:sz w:val="28"/>
          <w:szCs w:val="28"/>
        </w:rPr>
        <w:t>Corequisite</w:t>
      </w:r>
      <w:proofErr w:type="spellEnd"/>
      <w:r w:rsidRPr="007B5B56">
        <w:rPr>
          <w:rFonts w:ascii="Times New Roman" w:hAnsi="Times New Roman" w:cs="Times New Roman"/>
          <w:sz w:val="28"/>
          <w:szCs w:val="28"/>
        </w:rPr>
        <w:t>: NRSG 652A.</w:t>
      </w:r>
    </w:p>
    <w:p w:rsidR="007B5B56" w:rsidRPr="007B5B56" w:rsidRDefault="007B5B56" w:rsidP="007B5B56">
      <w:pPr>
        <w:kinsoku w:val="0"/>
        <w:overflowPunct w:val="0"/>
        <w:autoSpaceDE w:val="0"/>
        <w:autoSpaceDN w:val="0"/>
        <w:adjustRightInd w:val="0"/>
        <w:spacing w:before="11"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0" w:lineRule="auto"/>
        <w:ind w:left="120"/>
        <w:outlineLvl w:val="0"/>
        <w:rPr>
          <w:rFonts w:ascii="Times New Roman" w:hAnsi="Times New Roman" w:cs="Times New Roman"/>
          <w:b/>
          <w:bCs/>
          <w:sz w:val="28"/>
          <w:szCs w:val="28"/>
        </w:rPr>
      </w:pPr>
      <w:r w:rsidRPr="007B5B56">
        <w:rPr>
          <w:rFonts w:ascii="Times New Roman" w:hAnsi="Times New Roman" w:cs="Times New Roman"/>
          <w:b/>
          <w:bCs/>
          <w:sz w:val="28"/>
          <w:szCs w:val="28"/>
        </w:rPr>
        <w:t>Pediatric Primary Care Nurse Practitioner Clinical Courses:</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b/>
          <w:bCs/>
          <w:sz w:val="27"/>
          <w:szCs w:val="27"/>
        </w:rPr>
      </w:pPr>
    </w:p>
    <w:p w:rsidR="007B5B56" w:rsidRPr="007B5B56" w:rsidRDefault="007B5B56" w:rsidP="007B5B56">
      <w:pPr>
        <w:kinsoku w:val="0"/>
        <w:overflowPunct w:val="0"/>
        <w:autoSpaceDE w:val="0"/>
        <w:autoSpaceDN w:val="0"/>
        <w:adjustRightInd w:val="0"/>
        <w:spacing w:after="0" w:line="242" w:lineRule="auto"/>
        <w:ind w:left="120" w:right="880"/>
        <w:rPr>
          <w:rFonts w:ascii="Times New Roman" w:hAnsi="Times New Roman" w:cs="Times New Roman"/>
          <w:sz w:val="28"/>
          <w:szCs w:val="28"/>
        </w:rPr>
      </w:pPr>
      <w:r w:rsidRPr="007B5B56">
        <w:rPr>
          <w:rFonts w:ascii="Times New Roman" w:hAnsi="Times New Roman" w:cs="Times New Roman"/>
          <w:sz w:val="28"/>
          <w:szCs w:val="28"/>
        </w:rPr>
        <w:t xml:space="preserve">NRSG 650A Pediatric Clinical Studies for Advanced Practice Nursing </w:t>
      </w:r>
      <w:proofErr w:type="gramStart"/>
      <w:r w:rsidRPr="007B5B56">
        <w:rPr>
          <w:rFonts w:ascii="Times New Roman" w:hAnsi="Times New Roman" w:cs="Times New Roman"/>
          <w:sz w:val="28"/>
          <w:szCs w:val="28"/>
        </w:rPr>
        <w:t>I</w:t>
      </w:r>
      <w:proofErr w:type="gramEnd"/>
      <w:r w:rsidRPr="007B5B56">
        <w:rPr>
          <w:rFonts w:ascii="Times New Roman" w:hAnsi="Times New Roman" w:cs="Times New Roman"/>
          <w:sz w:val="28"/>
          <w:szCs w:val="28"/>
        </w:rPr>
        <w:t xml:space="preserve"> (3) Prerequisites: NRSG 510, NRSG 520, NRSG 535, NRSG 535L, NRSG 540,</w:t>
      </w:r>
    </w:p>
    <w:p w:rsidR="007B5B56" w:rsidRPr="007B5B56" w:rsidRDefault="007B5B56" w:rsidP="007B5B56">
      <w:pPr>
        <w:kinsoku w:val="0"/>
        <w:overflowPunct w:val="0"/>
        <w:autoSpaceDE w:val="0"/>
        <w:autoSpaceDN w:val="0"/>
        <w:adjustRightInd w:val="0"/>
        <w:spacing w:after="0" w:line="240" w:lineRule="auto"/>
        <w:ind w:left="120" w:right="2250"/>
        <w:rPr>
          <w:rFonts w:ascii="Times New Roman" w:hAnsi="Times New Roman" w:cs="Times New Roman"/>
          <w:sz w:val="28"/>
          <w:szCs w:val="28"/>
        </w:rPr>
      </w:pPr>
      <w:r w:rsidRPr="007B5B56">
        <w:rPr>
          <w:rFonts w:ascii="Times New Roman" w:hAnsi="Times New Roman" w:cs="Times New Roman"/>
          <w:sz w:val="28"/>
          <w:szCs w:val="28"/>
        </w:rPr>
        <w:t xml:space="preserve">NRSG 550, NRSG 560, and NRSG 596 or consent of instructor. </w:t>
      </w: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650 and NRSG 650B.</w:t>
      </w:r>
    </w:p>
    <w:p w:rsidR="007B5B56" w:rsidRPr="007B5B56" w:rsidRDefault="007B5B56" w:rsidP="007B5B56">
      <w:pPr>
        <w:kinsoku w:val="0"/>
        <w:overflowPunct w:val="0"/>
        <w:autoSpaceDE w:val="0"/>
        <w:autoSpaceDN w:val="0"/>
        <w:adjustRightInd w:val="0"/>
        <w:spacing w:before="8"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0" w:lineRule="auto"/>
        <w:ind w:left="120" w:right="880"/>
        <w:rPr>
          <w:rFonts w:ascii="Times New Roman" w:hAnsi="Times New Roman" w:cs="Times New Roman"/>
          <w:sz w:val="28"/>
          <w:szCs w:val="28"/>
        </w:rPr>
      </w:pPr>
      <w:r w:rsidRPr="007B5B56">
        <w:rPr>
          <w:rFonts w:ascii="Times New Roman" w:hAnsi="Times New Roman" w:cs="Times New Roman"/>
          <w:sz w:val="28"/>
          <w:szCs w:val="28"/>
        </w:rPr>
        <w:t>NRSG 650B Pediatric Clinical Studies for Advanced Practice Nursing II (3) Prerequisites: NRSG 510, NRSG 520, NRSG 535, NRSG 535L, NRSG 540,</w:t>
      </w:r>
    </w:p>
    <w:p w:rsidR="007B5B56" w:rsidRPr="007B5B56" w:rsidRDefault="007B5B56" w:rsidP="007B5B56">
      <w:pPr>
        <w:kinsoku w:val="0"/>
        <w:overflowPunct w:val="0"/>
        <w:autoSpaceDE w:val="0"/>
        <w:autoSpaceDN w:val="0"/>
        <w:adjustRightInd w:val="0"/>
        <w:spacing w:after="0" w:line="321" w:lineRule="exact"/>
        <w:ind w:left="120"/>
        <w:rPr>
          <w:rFonts w:ascii="Times New Roman" w:hAnsi="Times New Roman" w:cs="Times New Roman"/>
          <w:sz w:val="28"/>
          <w:szCs w:val="28"/>
        </w:rPr>
      </w:pPr>
      <w:r w:rsidRPr="007B5B56">
        <w:rPr>
          <w:rFonts w:ascii="Times New Roman" w:hAnsi="Times New Roman" w:cs="Times New Roman"/>
          <w:sz w:val="28"/>
          <w:szCs w:val="28"/>
        </w:rPr>
        <w:t>NRSG 550, NRSG 560, and NRSG 596.</w:t>
      </w:r>
    </w:p>
    <w:p w:rsidR="007B5B56" w:rsidRPr="007B5B56" w:rsidRDefault="007B5B56" w:rsidP="007B5B56">
      <w:pPr>
        <w:kinsoku w:val="0"/>
        <w:overflowPunct w:val="0"/>
        <w:autoSpaceDE w:val="0"/>
        <w:autoSpaceDN w:val="0"/>
        <w:adjustRightInd w:val="0"/>
        <w:spacing w:after="0" w:line="322" w:lineRule="exact"/>
        <w:ind w:left="120"/>
        <w:rPr>
          <w:rFonts w:ascii="Times New Roman" w:hAnsi="Times New Roman" w:cs="Times New Roman"/>
          <w:sz w:val="28"/>
          <w:szCs w:val="28"/>
        </w:rPr>
      </w:pP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650 and NRSG 650A.</w:t>
      </w:r>
    </w:p>
    <w:p w:rsidR="007B5B56" w:rsidRPr="007B5B56" w:rsidRDefault="007B5B56" w:rsidP="007B5B56">
      <w:pPr>
        <w:kinsoku w:val="0"/>
        <w:overflowPunct w:val="0"/>
        <w:autoSpaceDE w:val="0"/>
        <w:autoSpaceDN w:val="0"/>
        <w:adjustRightInd w:val="0"/>
        <w:spacing w:after="0" w:line="240" w:lineRule="auto"/>
        <w:rPr>
          <w:rFonts w:ascii="Times New Roman" w:hAnsi="Times New Roman" w:cs="Times New Roman"/>
          <w:sz w:val="28"/>
          <w:szCs w:val="28"/>
        </w:rPr>
      </w:pPr>
    </w:p>
    <w:p w:rsidR="007B5B56" w:rsidRPr="007B5B56" w:rsidRDefault="007B5B56" w:rsidP="007B5B56">
      <w:pPr>
        <w:kinsoku w:val="0"/>
        <w:overflowPunct w:val="0"/>
        <w:autoSpaceDE w:val="0"/>
        <w:autoSpaceDN w:val="0"/>
        <w:adjustRightInd w:val="0"/>
        <w:spacing w:after="0" w:line="240" w:lineRule="auto"/>
        <w:ind w:left="120" w:right="1071"/>
        <w:rPr>
          <w:rFonts w:ascii="Times New Roman" w:hAnsi="Times New Roman" w:cs="Times New Roman"/>
          <w:sz w:val="28"/>
          <w:szCs w:val="28"/>
        </w:rPr>
      </w:pPr>
      <w:r w:rsidRPr="007B5B56">
        <w:rPr>
          <w:rFonts w:ascii="Times New Roman" w:hAnsi="Times New Roman" w:cs="Times New Roman"/>
          <w:sz w:val="28"/>
          <w:szCs w:val="28"/>
        </w:rPr>
        <w:t>NRSG 651A Pediatric Clinical Studies for Advanced Practice Nursing III (3) Prerequisites: NRSG 650, NRSG 650A, and NRSG 650B</w:t>
      </w:r>
    </w:p>
    <w:p w:rsidR="007B5B56" w:rsidRPr="007B5B56" w:rsidRDefault="007B5B56" w:rsidP="007B5B56">
      <w:pPr>
        <w:kinsoku w:val="0"/>
        <w:overflowPunct w:val="0"/>
        <w:autoSpaceDE w:val="0"/>
        <w:autoSpaceDN w:val="0"/>
        <w:adjustRightInd w:val="0"/>
        <w:spacing w:after="0" w:line="321" w:lineRule="exact"/>
        <w:ind w:left="120"/>
        <w:rPr>
          <w:rFonts w:ascii="Times New Roman" w:hAnsi="Times New Roman" w:cs="Times New Roman"/>
          <w:sz w:val="28"/>
          <w:szCs w:val="28"/>
        </w:rPr>
      </w:pP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651 and NRSG 651B.</w:t>
      </w:r>
    </w:p>
    <w:p w:rsidR="007B5B56" w:rsidRPr="007B5B56" w:rsidRDefault="007B5B56" w:rsidP="007B5B56">
      <w:pPr>
        <w:kinsoku w:val="0"/>
        <w:overflowPunct w:val="0"/>
        <w:autoSpaceDE w:val="0"/>
        <w:autoSpaceDN w:val="0"/>
        <w:adjustRightInd w:val="0"/>
        <w:spacing w:before="4" w:after="0" w:line="240" w:lineRule="auto"/>
        <w:rPr>
          <w:rFonts w:ascii="Times New Roman" w:hAnsi="Times New Roman" w:cs="Times New Roman"/>
          <w:sz w:val="28"/>
          <w:szCs w:val="28"/>
        </w:rPr>
      </w:pPr>
    </w:p>
    <w:p w:rsidR="007B5B56" w:rsidRPr="007B5B56" w:rsidRDefault="007B5B56" w:rsidP="007B5B56">
      <w:pPr>
        <w:kinsoku w:val="0"/>
        <w:overflowPunct w:val="0"/>
        <w:autoSpaceDE w:val="0"/>
        <w:autoSpaceDN w:val="0"/>
        <w:adjustRightInd w:val="0"/>
        <w:spacing w:after="0" w:line="240" w:lineRule="auto"/>
        <w:ind w:left="120" w:right="812"/>
        <w:rPr>
          <w:rFonts w:ascii="Times New Roman" w:hAnsi="Times New Roman" w:cs="Times New Roman"/>
          <w:sz w:val="28"/>
          <w:szCs w:val="28"/>
        </w:rPr>
      </w:pPr>
      <w:r w:rsidRPr="007B5B56">
        <w:rPr>
          <w:rFonts w:ascii="Times New Roman" w:hAnsi="Times New Roman" w:cs="Times New Roman"/>
          <w:sz w:val="28"/>
          <w:szCs w:val="28"/>
        </w:rPr>
        <w:t>NRSG 651B Pediatric Clinical Studies for Advanced Practice Nursing IV (3) Prerequisites: NRSG 650, NRSG 650A, and NRSG 650B</w:t>
      </w:r>
    </w:p>
    <w:p w:rsidR="007B5B56" w:rsidRPr="007B5B56" w:rsidRDefault="007B5B56" w:rsidP="007B5B56">
      <w:pPr>
        <w:kinsoku w:val="0"/>
        <w:overflowPunct w:val="0"/>
        <w:autoSpaceDE w:val="0"/>
        <w:autoSpaceDN w:val="0"/>
        <w:adjustRightInd w:val="0"/>
        <w:spacing w:after="0" w:line="321" w:lineRule="exact"/>
        <w:ind w:left="120"/>
        <w:rPr>
          <w:rFonts w:ascii="Times New Roman" w:hAnsi="Times New Roman" w:cs="Times New Roman"/>
          <w:sz w:val="28"/>
          <w:szCs w:val="28"/>
        </w:rPr>
      </w:pP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651 and NRSG 651A.</w:t>
      </w:r>
    </w:p>
    <w:p w:rsidR="007B5B56" w:rsidRPr="007B5B56" w:rsidRDefault="007B5B56" w:rsidP="007B5B56">
      <w:pPr>
        <w:kinsoku w:val="0"/>
        <w:overflowPunct w:val="0"/>
        <w:autoSpaceDE w:val="0"/>
        <w:autoSpaceDN w:val="0"/>
        <w:adjustRightInd w:val="0"/>
        <w:spacing w:before="11"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0" w:lineRule="auto"/>
        <w:ind w:left="120" w:right="890"/>
        <w:rPr>
          <w:rFonts w:ascii="Times New Roman" w:hAnsi="Times New Roman" w:cs="Times New Roman"/>
          <w:sz w:val="28"/>
          <w:szCs w:val="28"/>
        </w:rPr>
      </w:pPr>
      <w:r w:rsidRPr="007B5B56">
        <w:rPr>
          <w:rFonts w:ascii="Times New Roman" w:hAnsi="Times New Roman" w:cs="Times New Roman"/>
          <w:sz w:val="28"/>
          <w:szCs w:val="28"/>
        </w:rPr>
        <w:t>NRSG 652A Pediatric Clinical Studies for Advanced Practice Nursing V (3) Prerequisites: NRSG 651, NRSG 651A, NRSG 651B</w:t>
      </w:r>
    </w:p>
    <w:p w:rsidR="007B5B56" w:rsidRPr="007B5B56" w:rsidRDefault="007B5B56" w:rsidP="007B5B56">
      <w:pPr>
        <w:kinsoku w:val="0"/>
        <w:overflowPunct w:val="0"/>
        <w:autoSpaceDE w:val="0"/>
        <w:autoSpaceDN w:val="0"/>
        <w:adjustRightInd w:val="0"/>
        <w:spacing w:after="0" w:line="321" w:lineRule="exact"/>
        <w:ind w:left="120"/>
        <w:rPr>
          <w:rFonts w:ascii="Times New Roman" w:hAnsi="Times New Roman" w:cs="Times New Roman"/>
          <w:sz w:val="28"/>
          <w:szCs w:val="28"/>
        </w:rPr>
      </w:pPr>
      <w:proofErr w:type="spellStart"/>
      <w:r w:rsidRPr="007B5B56">
        <w:rPr>
          <w:rFonts w:ascii="Times New Roman" w:hAnsi="Times New Roman" w:cs="Times New Roman"/>
          <w:sz w:val="28"/>
          <w:szCs w:val="28"/>
        </w:rPr>
        <w:t>Corequisite</w:t>
      </w:r>
      <w:proofErr w:type="spellEnd"/>
      <w:r w:rsidRPr="007B5B56">
        <w:rPr>
          <w:rFonts w:ascii="Times New Roman" w:hAnsi="Times New Roman" w:cs="Times New Roman"/>
          <w:sz w:val="28"/>
          <w:szCs w:val="28"/>
        </w:rPr>
        <w:t>: NRSG 652.</w:t>
      </w:r>
    </w:p>
    <w:p w:rsidR="007B5B56" w:rsidRPr="007B5B56" w:rsidRDefault="007B5B56" w:rsidP="007B5B56">
      <w:pPr>
        <w:kinsoku w:val="0"/>
        <w:overflowPunct w:val="0"/>
        <w:autoSpaceDE w:val="0"/>
        <w:autoSpaceDN w:val="0"/>
        <w:adjustRightInd w:val="0"/>
        <w:spacing w:after="0" w:line="240" w:lineRule="auto"/>
        <w:rPr>
          <w:rFonts w:ascii="Times New Roman" w:hAnsi="Times New Roman" w:cs="Times New Roman"/>
          <w:sz w:val="20"/>
          <w:szCs w:val="20"/>
        </w:rPr>
      </w:pPr>
    </w:p>
    <w:p w:rsidR="007B5B56" w:rsidRPr="007B5B56" w:rsidRDefault="007B5B56" w:rsidP="007B5B56">
      <w:pPr>
        <w:kinsoku w:val="0"/>
        <w:overflowPunct w:val="0"/>
        <w:autoSpaceDE w:val="0"/>
        <w:autoSpaceDN w:val="0"/>
        <w:adjustRightInd w:val="0"/>
        <w:spacing w:before="192" w:after="0" w:line="240" w:lineRule="auto"/>
        <w:ind w:right="119"/>
        <w:jc w:val="right"/>
        <w:rPr>
          <w:rFonts w:ascii="Times New Roman" w:hAnsi="Times New Roman" w:cs="Times New Roman"/>
          <w:w w:val="99"/>
          <w:sz w:val="28"/>
          <w:szCs w:val="28"/>
        </w:rPr>
      </w:pPr>
      <w:r w:rsidRPr="007B5B56">
        <w:rPr>
          <w:rFonts w:ascii="Times New Roman" w:hAnsi="Times New Roman" w:cs="Times New Roman"/>
          <w:w w:val="99"/>
          <w:sz w:val="28"/>
          <w:szCs w:val="28"/>
        </w:rPr>
        <w:t>5</w:t>
      </w:r>
    </w:p>
    <w:p w:rsidR="007B5B56" w:rsidRPr="007B5B56" w:rsidRDefault="007B5B56" w:rsidP="007B5B56">
      <w:pPr>
        <w:kinsoku w:val="0"/>
        <w:overflowPunct w:val="0"/>
        <w:autoSpaceDE w:val="0"/>
        <w:autoSpaceDN w:val="0"/>
        <w:adjustRightInd w:val="0"/>
        <w:spacing w:before="192" w:after="0" w:line="240" w:lineRule="auto"/>
        <w:ind w:right="119"/>
        <w:jc w:val="right"/>
        <w:rPr>
          <w:rFonts w:ascii="Times New Roman" w:hAnsi="Times New Roman" w:cs="Times New Roman"/>
          <w:w w:val="99"/>
          <w:sz w:val="28"/>
          <w:szCs w:val="28"/>
        </w:rPr>
        <w:sectPr w:rsidR="007B5B56" w:rsidRPr="007B5B56">
          <w:type w:val="continuous"/>
          <w:pgSz w:w="12240" w:h="15840"/>
          <w:pgMar w:top="0" w:right="1320" w:bottom="0" w:left="1320" w:header="720" w:footer="720" w:gutter="0"/>
          <w:cols w:space="720"/>
          <w:noEndnote/>
        </w:sectPr>
      </w:pP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sz w:val="18"/>
          <w:szCs w:val="18"/>
        </w:rPr>
      </w:pPr>
    </w:p>
    <w:p w:rsidR="007B5B56" w:rsidRPr="007B5B56" w:rsidRDefault="007B5B56" w:rsidP="007B5B56">
      <w:pPr>
        <w:kinsoku w:val="0"/>
        <w:overflowPunct w:val="0"/>
        <w:autoSpaceDE w:val="0"/>
        <w:autoSpaceDN w:val="0"/>
        <w:adjustRightInd w:val="0"/>
        <w:spacing w:before="47" w:after="0" w:line="240" w:lineRule="auto"/>
        <w:ind w:left="119" w:right="215"/>
        <w:outlineLvl w:val="0"/>
        <w:rPr>
          <w:rFonts w:ascii="Times New Roman" w:hAnsi="Times New Roman" w:cs="Times New Roman"/>
          <w:b/>
          <w:bCs/>
          <w:sz w:val="28"/>
          <w:szCs w:val="28"/>
        </w:rPr>
      </w:pPr>
      <w:r w:rsidRPr="007B5B56">
        <w:rPr>
          <w:rFonts w:ascii="Times New Roman" w:hAnsi="Times New Roman" w:cs="Times New Roman"/>
          <w:b/>
          <w:bCs/>
          <w:sz w:val="28"/>
          <w:szCs w:val="28"/>
        </w:rPr>
        <w:t>Psychiatric-Mental Health Nurse Practitioner (Across the Lifespan) Specialty (27 Units)</w:t>
      </w:r>
    </w:p>
    <w:p w:rsidR="007B5B56" w:rsidRPr="007B5B56" w:rsidRDefault="007B5B56" w:rsidP="007B5B56">
      <w:pPr>
        <w:kinsoku w:val="0"/>
        <w:overflowPunct w:val="0"/>
        <w:autoSpaceDE w:val="0"/>
        <w:autoSpaceDN w:val="0"/>
        <w:adjustRightInd w:val="0"/>
        <w:spacing w:after="0" w:line="240" w:lineRule="auto"/>
        <w:ind w:left="119" w:right="432"/>
        <w:rPr>
          <w:rFonts w:ascii="Times New Roman" w:hAnsi="Times New Roman" w:cs="Times New Roman"/>
          <w:b/>
          <w:bCs/>
          <w:sz w:val="28"/>
          <w:szCs w:val="28"/>
        </w:rPr>
      </w:pPr>
      <w:r w:rsidRPr="007B5B56">
        <w:rPr>
          <w:rFonts w:ascii="Times New Roman" w:hAnsi="Times New Roman" w:cs="Times New Roman"/>
          <w:b/>
          <w:bCs/>
          <w:sz w:val="28"/>
          <w:szCs w:val="28"/>
        </w:rPr>
        <w:t>Psychiatric-Mental Health Nurse Practitioner (Across the Lifespan) Theory Courses:</w:t>
      </w:r>
    </w:p>
    <w:p w:rsidR="007B5B56" w:rsidRPr="007B5B56" w:rsidRDefault="007B5B56" w:rsidP="007B5B56">
      <w:pPr>
        <w:kinsoku w:val="0"/>
        <w:overflowPunct w:val="0"/>
        <w:autoSpaceDE w:val="0"/>
        <w:autoSpaceDN w:val="0"/>
        <w:adjustRightInd w:val="0"/>
        <w:spacing w:before="9" w:after="0" w:line="240" w:lineRule="auto"/>
        <w:rPr>
          <w:rFonts w:ascii="Times New Roman" w:hAnsi="Times New Roman" w:cs="Times New Roman"/>
          <w:b/>
          <w:bCs/>
          <w:sz w:val="27"/>
          <w:szCs w:val="27"/>
        </w:rPr>
      </w:pPr>
    </w:p>
    <w:p w:rsidR="007B5B56" w:rsidRPr="007B5B56" w:rsidRDefault="007B5B56" w:rsidP="007B5B56">
      <w:pPr>
        <w:kinsoku w:val="0"/>
        <w:overflowPunct w:val="0"/>
        <w:autoSpaceDE w:val="0"/>
        <w:autoSpaceDN w:val="0"/>
        <w:adjustRightInd w:val="0"/>
        <w:spacing w:before="1" w:after="0" w:line="242" w:lineRule="auto"/>
        <w:ind w:left="120" w:right="378"/>
        <w:rPr>
          <w:rFonts w:ascii="Times New Roman" w:hAnsi="Times New Roman" w:cs="Times New Roman"/>
          <w:sz w:val="28"/>
          <w:szCs w:val="28"/>
        </w:rPr>
      </w:pPr>
      <w:r w:rsidRPr="007B5B56">
        <w:rPr>
          <w:rFonts w:ascii="Times New Roman" w:hAnsi="Times New Roman" w:cs="Times New Roman"/>
          <w:sz w:val="28"/>
          <w:szCs w:val="28"/>
        </w:rPr>
        <w:t xml:space="preserve">NRSG 640. Psychiatric-Mental Health Theories for Advanced Practice Nursing </w:t>
      </w:r>
      <w:proofErr w:type="gramStart"/>
      <w:r w:rsidRPr="007B5B56">
        <w:rPr>
          <w:rFonts w:ascii="Times New Roman" w:hAnsi="Times New Roman" w:cs="Times New Roman"/>
          <w:sz w:val="28"/>
          <w:szCs w:val="28"/>
        </w:rPr>
        <w:t>I</w:t>
      </w:r>
      <w:proofErr w:type="gramEnd"/>
      <w:r w:rsidRPr="007B5B56">
        <w:rPr>
          <w:rFonts w:ascii="Times New Roman" w:hAnsi="Times New Roman" w:cs="Times New Roman"/>
          <w:sz w:val="28"/>
          <w:szCs w:val="28"/>
        </w:rPr>
        <w:t xml:space="preserve"> (3)</w:t>
      </w:r>
    </w:p>
    <w:p w:rsidR="007B5B56" w:rsidRPr="007B5B56" w:rsidRDefault="007B5B56" w:rsidP="007B5B56">
      <w:pPr>
        <w:kinsoku w:val="0"/>
        <w:overflowPunct w:val="0"/>
        <w:autoSpaceDE w:val="0"/>
        <w:autoSpaceDN w:val="0"/>
        <w:adjustRightInd w:val="0"/>
        <w:spacing w:after="0" w:line="240" w:lineRule="auto"/>
        <w:ind w:left="120" w:right="322"/>
        <w:rPr>
          <w:rFonts w:ascii="Times New Roman" w:hAnsi="Times New Roman" w:cs="Times New Roman"/>
          <w:sz w:val="28"/>
          <w:szCs w:val="28"/>
        </w:rPr>
      </w:pPr>
      <w:r w:rsidRPr="007B5B56">
        <w:rPr>
          <w:rFonts w:ascii="Times New Roman" w:hAnsi="Times New Roman" w:cs="Times New Roman"/>
          <w:sz w:val="28"/>
          <w:szCs w:val="28"/>
        </w:rPr>
        <w:t>Prerequisites: Admission to PMHNP program; completion of NRSG 510, NRSG 520, NRSG 530, NRSG 530L, NRSG 540, NRSG 550, NRSG 560 and NRSG 596,</w:t>
      </w:r>
    </w:p>
    <w:p w:rsidR="007B5B56" w:rsidRPr="007B5B56" w:rsidRDefault="007B5B56" w:rsidP="007B5B56">
      <w:pPr>
        <w:kinsoku w:val="0"/>
        <w:overflowPunct w:val="0"/>
        <w:autoSpaceDE w:val="0"/>
        <w:autoSpaceDN w:val="0"/>
        <w:adjustRightInd w:val="0"/>
        <w:spacing w:after="0" w:line="321" w:lineRule="exact"/>
        <w:ind w:left="120"/>
        <w:rPr>
          <w:rFonts w:ascii="Times New Roman" w:hAnsi="Times New Roman" w:cs="Times New Roman"/>
          <w:sz w:val="28"/>
          <w:szCs w:val="28"/>
        </w:rPr>
      </w:pPr>
      <w:proofErr w:type="gramStart"/>
      <w:r w:rsidRPr="007B5B56">
        <w:rPr>
          <w:rFonts w:ascii="Times New Roman" w:hAnsi="Times New Roman" w:cs="Times New Roman"/>
          <w:sz w:val="28"/>
          <w:szCs w:val="28"/>
        </w:rPr>
        <w:t>or</w:t>
      </w:r>
      <w:proofErr w:type="gramEnd"/>
      <w:r w:rsidRPr="007B5B56">
        <w:rPr>
          <w:rFonts w:ascii="Times New Roman" w:hAnsi="Times New Roman" w:cs="Times New Roman"/>
          <w:sz w:val="28"/>
          <w:szCs w:val="28"/>
        </w:rPr>
        <w:t xml:space="preserve"> consent of instructor.</w:t>
      </w:r>
    </w:p>
    <w:p w:rsidR="007B5B56" w:rsidRPr="007B5B56" w:rsidRDefault="007B5B56" w:rsidP="007B5B56">
      <w:pPr>
        <w:kinsoku w:val="0"/>
        <w:overflowPunct w:val="0"/>
        <w:autoSpaceDE w:val="0"/>
        <w:autoSpaceDN w:val="0"/>
        <w:adjustRightInd w:val="0"/>
        <w:spacing w:after="0" w:line="322" w:lineRule="exact"/>
        <w:ind w:left="120"/>
        <w:rPr>
          <w:rFonts w:ascii="Times New Roman" w:hAnsi="Times New Roman" w:cs="Times New Roman"/>
          <w:sz w:val="28"/>
          <w:szCs w:val="28"/>
        </w:rPr>
      </w:pPr>
      <w:proofErr w:type="spellStart"/>
      <w:r w:rsidRPr="007B5B56">
        <w:rPr>
          <w:rFonts w:ascii="Times New Roman" w:hAnsi="Times New Roman" w:cs="Times New Roman"/>
          <w:sz w:val="28"/>
          <w:szCs w:val="28"/>
        </w:rPr>
        <w:t>Corequisite</w:t>
      </w:r>
      <w:proofErr w:type="spellEnd"/>
      <w:r w:rsidRPr="007B5B56">
        <w:rPr>
          <w:rFonts w:ascii="Times New Roman" w:hAnsi="Times New Roman" w:cs="Times New Roman"/>
          <w:sz w:val="28"/>
          <w:szCs w:val="28"/>
        </w:rPr>
        <w:t>: NRSG 640A, NRSG 643.</w:t>
      </w:r>
    </w:p>
    <w:p w:rsidR="007B5B56" w:rsidRPr="007B5B56" w:rsidRDefault="007B5B56" w:rsidP="007B5B56">
      <w:pPr>
        <w:kinsoku w:val="0"/>
        <w:overflowPunct w:val="0"/>
        <w:autoSpaceDE w:val="0"/>
        <w:autoSpaceDN w:val="0"/>
        <w:adjustRightInd w:val="0"/>
        <w:spacing w:before="8"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0" w:lineRule="auto"/>
        <w:ind w:left="120" w:right="1279"/>
        <w:rPr>
          <w:rFonts w:ascii="Times New Roman" w:hAnsi="Times New Roman" w:cs="Times New Roman"/>
          <w:sz w:val="28"/>
          <w:szCs w:val="28"/>
        </w:rPr>
      </w:pPr>
      <w:r w:rsidRPr="007B5B56">
        <w:rPr>
          <w:rFonts w:ascii="Times New Roman" w:hAnsi="Times New Roman" w:cs="Times New Roman"/>
          <w:sz w:val="28"/>
          <w:szCs w:val="28"/>
        </w:rPr>
        <w:t>NRSG 641. Psychiatric-Mental Health Theory for Adults and Elderly for Advanced Practice Nursing III (3)</w:t>
      </w:r>
    </w:p>
    <w:p w:rsidR="007B5B56" w:rsidRPr="007B5B56" w:rsidRDefault="007B5B56" w:rsidP="007B5B56">
      <w:pPr>
        <w:kinsoku w:val="0"/>
        <w:overflowPunct w:val="0"/>
        <w:autoSpaceDE w:val="0"/>
        <w:autoSpaceDN w:val="0"/>
        <w:adjustRightInd w:val="0"/>
        <w:spacing w:after="0" w:line="240" w:lineRule="auto"/>
        <w:ind w:left="120" w:right="406"/>
        <w:rPr>
          <w:rFonts w:ascii="Times New Roman" w:hAnsi="Times New Roman" w:cs="Times New Roman"/>
          <w:sz w:val="28"/>
          <w:szCs w:val="28"/>
        </w:rPr>
      </w:pPr>
      <w:r w:rsidRPr="007B5B56">
        <w:rPr>
          <w:rFonts w:ascii="Times New Roman" w:hAnsi="Times New Roman" w:cs="Times New Roman"/>
          <w:sz w:val="28"/>
          <w:szCs w:val="28"/>
        </w:rPr>
        <w:t>Prerequisites: Admission to PMHNP program; completion of NRSG 640, NRSG 640A, &amp; NRSG 643, or consent of instructor.</w:t>
      </w:r>
    </w:p>
    <w:p w:rsidR="007B5B56" w:rsidRPr="007B5B56" w:rsidRDefault="007B5B56" w:rsidP="007B5B56">
      <w:pPr>
        <w:kinsoku w:val="0"/>
        <w:overflowPunct w:val="0"/>
        <w:autoSpaceDE w:val="0"/>
        <w:autoSpaceDN w:val="0"/>
        <w:adjustRightInd w:val="0"/>
        <w:spacing w:after="0" w:line="321" w:lineRule="exact"/>
        <w:ind w:left="120"/>
        <w:rPr>
          <w:rFonts w:ascii="Times New Roman" w:hAnsi="Times New Roman" w:cs="Times New Roman"/>
          <w:sz w:val="28"/>
          <w:szCs w:val="28"/>
        </w:rPr>
      </w:pPr>
      <w:proofErr w:type="spellStart"/>
      <w:r w:rsidRPr="007B5B56">
        <w:rPr>
          <w:rFonts w:ascii="Times New Roman" w:hAnsi="Times New Roman" w:cs="Times New Roman"/>
          <w:sz w:val="28"/>
          <w:szCs w:val="28"/>
        </w:rPr>
        <w:t>Corequisite</w:t>
      </w:r>
      <w:proofErr w:type="spellEnd"/>
      <w:r w:rsidRPr="007B5B56">
        <w:rPr>
          <w:rFonts w:ascii="Times New Roman" w:hAnsi="Times New Roman" w:cs="Times New Roman"/>
          <w:sz w:val="28"/>
          <w:szCs w:val="28"/>
        </w:rPr>
        <w:t>: NRSG 641A &amp; NRSG 641B.</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2" w:lineRule="auto"/>
        <w:ind w:left="120" w:right="322"/>
        <w:rPr>
          <w:rFonts w:ascii="Times New Roman" w:hAnsi="Times New Roman" w:cs="Times New Roman"/>
          <w:sz w:val="28"/>
          <w:szCs w:val="28"/>
        </w:rPr>
      </w:pPr>
      <w:r w:rsidRPr="007B5B56">
        <w:rPr>
          <w:rFonts w:ascii="Times New Roman" w:hAnsi="Times New Roman" w:cs="Times New Roman"/>
          <w:sz w:val="28"/>
          <w:szCs w:val="28"/>
        </w:rPr>
        <w:t>NRSG 642. Psychiatric Mental Health Theory for Children and Adolescents for Advanced Practice Nursing IV (3)</w:t>
      </w:r>
    </w:p>
    <w:p w:rsidR="007B5B56" w:rsidRPr="007B5B56" w:rsidRDefault="007B5B56" w:rsidP="007B5B56">
      <w:pPr>
        <w:kinsoku w:val="0"/>
        <w:overflowPunct w:val="0"/>
        <w:autoSpaceDE w:val="0"/>
        <w:autoSpaceDN w:val="0"/>
        <w:adjustRightInd w:val="0"/>
        <w:spacing w:after="0" w:line="240" w:lineRule="auto"/>
        <w:ind w:left="120" w:right="414"/>
        <w:rPr>
          <w:rFonts w:ascii="Times New Roman" w:hAnsi="Times New Roman" w:cs="Times New Roman"/>
          <w:sz w:val="28"/>
          <w:szCs w:val="28"/>
        </w:rPr>
      </w:pPr>
      <w:r w:rsidRPr="007B5B56">
        <w:rPr>
          <w:rFonts w:ascii="Times New Roman" w:hAnsi="Times New Roman" w:cs="Times New Roman"/>
          <w:sz w:val="28"/>
          <w:szCs w:val="28"/>
        </w:rPr>
        <w:t>Prerequisites: Admission to the PMHNP program and completion of NRSG 641, NRSG 641A, and NRSG 641B, or consent of instructor.</w:t>
      </w:r>
    </w:p>
    <w:p w:rsidR="007B5B56" w:rsidRPr="007B5B56" w:rsidRDefault="007B5B56" w:rsidP="007B5B56">
      <w:pPr>
        <w:kinsoku w:val="0"/>
        <w:overflowPunct w:val="0"/>
        <w:autoSpaceDE w:val="0"/>
        <w:autoSpaceDN w:val="0"/>
        <w:adjustRightInd w:val="0"/>
        <w:spacing w:after="0" w:line="321" w:lineRule="exact"/>
        <w:ind w:left="120"/>
        <w:rPr>
          <w:rFonts w:ascii="Times New Roman" w:hAnsi="Times New Roman" w:cs="Times New Roman"/>
          <w:sz w:val="28"/>
          <w:szCs w:val="28"/>
        </w:rPr>
      </w:pP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642A, NRSG 642B</w:t>
      </w:r>
    </w:p>
    <w:p w:rsidR="007B5B56" w:rsidRPr="007B5B56" w:rsidRDefault="007B5B56" w:rsidP="007B5B56">
      <w:pPr>
        <w:kinsoku w:val="0"/>
        <w:overflowPunct w:val="0"/>
        <w:autoSpaceDE w:val="0"/>
        <w:autoSpaceDN w:val="0"/>
        <w:adjustRightInd w:val="0"/>
        <w:spacing w:before="8"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before="1" w:after="0" w:line="240" w:lineRule="auto"/>
        <w:ind w:left="120" w:right="174"/>
        <w:rPr>
          <w:rFonts w:ascii="Times New Roman" w:hAnsi="Times New Roman" w:cs="Times New Roman"/>
          <w:sz w:val="28"/>
          <w:szCs w:val="28"/>
        </w:rPr>
      </w:pPr>
      <w:r w:rsidRPr="007B5B56">
        <w:rPr>
          <w:rFonts w:ascii="Times New Roman" w:hAnsi="Times New Roman" w:cs="Times New Roman"/>
          <w:sz w:val="28"/>
          <w:szCs w:val="28"/>
        </w:rPr>
        <w:t>NRSG 643. Psychiatric-Mental Health Advanced Pharmacology II (3) Prerequisites: Admission to graduate nursing program and NRSG 510, NRSG 520, NRSG 530, NRSG 530L, NRSG 540, NRSG 550, NRSG 560, and NRSG 596, or</w:t>
      </w:r>
    </w:p>
    <w:p w:rsidR="007B5B56" w:rsidRPr="007B5B56" w:rsidRDefault="007B5B56" w:rsidP="007B5B56">
      <w:pPr>
        <w:kinsoku w:val="0"/>
        <w:overflowPunct w:val="0"/>
        <w:autoSpaceDE w:val="0"/>
        <w:autoSpaceDN w:val="0"/>
        <w:adjustRightInd w:val="0"/>
        <w:spacing w:after="0" w:line="321" w:lineRule="exact"/>
        <w:ind w:left="120"/>
        <w:rPr>
          <w:rFonts w:ascii="Times New Roman" w:hAnsi="Times New Roman" w:cs="Times New Roman"/>
          <w:sz w:val="28"/>
          <w:szCs w:val="28"/>
        </w:rPr>
      </w:pPr>
      <w:proofErr w:type="gramStart"/>
      <w:r w:rsidRPr="007B5B56">
        <w:rPr>
          <w:rFonts w:ascii="Times New Roman" w:hAnsi="Times New Roman" w:cs="Times New Roman"/>
          <w:sz w:val="28"/>
          <w:szCs w:val="28"/>
        </w:rPr>
        <w:t>consent</w:t>
      </w:r>
      <w:proofErr w:type="gramEnd"/>
      <w:r w:rsidRPr="007B5B56">
        <w:rPr>
          <w:rFonts w:ascii="Times New Roman" w:hAnsi="Times New Roman" w:cs="Times New Roman"/>
          <w:sz w:val="28"/>
          <w:szCs w:val="28"/>
        </w:rPr>
        <w:t xml:space="preserve"> of instructor.</w:t>
      </w:r>
    </w:p>
    <w:p w:rsidR="007B5B56" w:rsidRPr="007B5B56" w:rsidRDefault="007B5B56" w:rsidP="007B5B56">
      <w:pPr>
        <w:kinsoku w:val="0"/>
        <w:overflowPunct w:val="0"/>
        <w:autoSpaceDE w:val="0"/>
        <w:autoSpaceDN w:val="0"/>
        <w:adjustRightInd w:val="0"/>
        <w:spacing w:after="0" w:line="322" w:lineRule="exact"/>
        <w:ind w:left="120"/>
        <w:rPr>
          <w:rFonts w:ascii="Times New Roman" w:hAnsi="Times New Roman" w:cs="Times New Roman"/>
          <w:sz w:val="28"/>
          <w:szCs w:val="28"/>
        </w:rPr>
      </w:pP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640, NRSG 640A, NRSG 640B</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before="1" w:after="0" w:line="240" w:lineRule="auto"/>
        <w:ind w:left="120"/>
        <w:outlineLvl w:val="0"/>
        <w:rPr>
          <w:rFonts w:ascii="Times New Roman" w:hAnsi="Times New Roman" w:cs="Times New Roman"/>
          <w:b/>
          <w:bCs/>
          <w:sz w:val="28"/>
          <w:szCs w:val="28"/>
        </w:rPr>
      </w:pPr>
      <w:r w:rsidRPr="007B5B56">
        <w:rPr>
          <w:rFonts w:ascii="Times New Roman" w:hAnsi="Times New Roman" w:cs="Times New Roman"/>
          <w:b/>
          <w:bCs/>
          <w:sz w:val="28"/>
          <w:szCs w:val="28"/>
        </w:rPr>
        <w:t>Psychiatric-Mental Health Nurse Practitioner Clinical Courses:</w:t>
      </w:r>
    </w:p>
    <w:p w:rsidR="007B5B56" w:rsidRPr="007B5B56" w:rsidRDefault="007B5B56" w:rsidP="007B5B56">
      <w:pPr>
        <w:kinsoku w:val="0"/>
        <w:overflowPunct w:val="0"/>
        <w:autoSpaceDE w:val="0"/>
        <w:autoSpaceDN w:val="0"/>
        <w:adjustRightInd w:val="0"/>
        <w:spacing w:before="4" w:after="0" w:line="240" w:lineRule="auto"/>
        <w:rPr>
          <w:rFonts w:ascii="Times New Roman" w:hAnsi="Times New Roman" w:cs="Times New Roman"/>
          <w:b/>
          <w:bCs/>
          <w:sz w:val="28"/>
          <w:szCs w:val="28"/>
        </w:rPr>
      </w:pPr>
    </w:p>
    <w:p w:rsidR="007B5B56" w:rsidRDefault="007B5B56" w:rsidP="007B5B56">
      <w:pPr>
        <w:kinsoku w:val="0"/>
        <w:overflowPunct w:val="0"/>
        <w:autoSpaceDE w:val="0"/>
        <w:autoSpaceDN w:val="0"/>
        <w:adjustRightInd w:val="0"/>
        <w:spacing w:after="0" w:line="240" w:lineRule="auto"/>
        <w:ind w:left="120" w:right="322"/>
        <w:rPr>
          <w:rFonts w:ascii="Times New Roman" w:hAnsi="Times New Roman" w:cs="Times New Roman"/>
          <w:sz w:val="28"/>
          <w:szCs w:val="28"/>
        </w:rPr>
      </w:pPr>
    </w:p>
    <w:p w:rsidR="007B5B56" w:rsidRDefault="007B5B56" w:rsidP="007B5B56">
      <w:pPr>
        <w:kinsoku w:val="0"/>
        <w:overflowPunct w:val="0"/>
        <w:autoSpaceDE w:val="0"/>
        <w:autoSpaceDN w:val="0"/>
        <w:adjustRightInd w:val="0"/>
        <w:spacing w:after="0" w:line="240" w:lineRule="auto"/>
        <w:ind w:left="120" w:right="322"/>
        <w:rPr>
          <w:rFonts w:ascii="Times New Roman" w:hAnsi="Times New Roman" w:cs="Times New Roman"/>
          <w:sz w:val="28"/>
          <w:szCs w:val="28"/>
        </w:rPr>
      </w:pPr>
    </w:p>
    <w:p w:rsidR="007B5B56" w:rsidRDefault="007B5B56" w:rsidP="007B5B56">
      <w:pPr>
        <w:kinsoku w:val="0"/>
        <w:overflowPunct w:val="0"/>
        <w:autoSpaceDE w:val="0"/>
        <w:autoSpaceDN w:val="0"/>
        <w:adjustRightInd w:val="0"/>
        <w:spacing w:after="0" w:line="240" w:lineRule="auto"/>
        <w:ind w:left="120" w:right="322"/>
        <w:rPr>
          <w:rFonts w:ascii="Times New Roman" w:hAnsi="Times New Roman" w:cs="Times New Roman"/>
          <w:sz w:val="28"/>
          <w:szCs w:val="28"/>
        </w:rPr>
      </w:pPr>
    </w:p>
    <w:p w:rsidR="007B5B56" w:rsidRPr="007B5B56" w:rsidRDefault="007B5B56" w:rsidP="007B5B56">
      <w:pPr>
        <w:kinsoku w:val="0"/>
        <w:overflowPunct w:val="0"/>
        <w:autoSpaceDE w:val="0"/>
        <w:autoSpaceDN w:val="0"/>
        <w:adjustRightInd w:val="0"/>
        <w:spacing w:after="0" w:line="240" w:lineRule="auto"/>
        <w:ind w:left="120" w:right="322"/>
        <w:rPr>
          <w:rFonts w:ascii="Times New Roman" w:hAnsi="Times New Roman" w:cs="Times New Roman"/>
          <w:sz w:val="28"/>
          <w:szCs w:val="28"/>
        </w:rPr>
      </w:pPr>
      <w:r w:rsidRPr="007B5B56">
        <w:rPr>
          <w:rFonts w:ascii="Times New Roman" w:hAnsi="Times New Roman" w:cs="Times New Roman"/>
          <w:sz w:val="28"/>
          <w:szCs w:val="28"/>
        </w:rPr>
        <w:t xml:space="preserve">NRSG 640A. Psychiatric-Mental Health </w:t>
      </w:r>
      <w:proofErr w:type="gramStart"/>
      <w:r w:rsidRPr="007B5B56">
        <w:rPr>
          <w:rFonts w:ascii="Times New Roman" w:hAnsi="Times New Roman" w:cs="Times New Roman"/>
          <w:sz w:val="28"/>
          <w:szCs w:val="28"/>
        </w:rPr>
        <w:t>Across</w:t>
      </w:r>
      <w:proofErr w:type="gramEnd"/>
      <w:r w:rsidRPr="007B5B56">
        <w:rPr>
          <w:rFonts w:ascii="Times New Roman" w:hAnsi="Times New Roman" w:cs="Times New Roman"/>
          <w:sz w:val="28"/>
          <w:szCs w:val="28"/>
        </w:rPr>
        <w:t xml:space="preserve"> the Lifespan Clinical Studies for Advanced Practice Nursing I (3)</w:t>
      </w:r>
    </w:p>
    <w:p w:rsidR="007B5B56" w:rsidRPr="007B5B56" w:rsidRDefault="007B5B56" w:rsidP="007B5B56">
      <w:pPr>
        <w:kinsoku w:val="0"/>
        <w:overflowPunct w:val="0"/>
        <w:autoSpaceDE w:val="0"/>
        <w:autoSpaceDN w:val="0"/>
        <w:adjustRightInd w:val="0"/>
        <w:spacing w:after="0" w:line="240" w:lineRule="auto"/>
        <w:ind w:left="120" w:right="174"/>
        <w:rPr>
          <w:rFonts w:ascii="Times New Roman" w:hAnsi="Times New Roman" w:cs="Times New Roman"/>
          <w:sz w:val="28"/>
          <w:szCs w:val="28"/>
        </w:rPr>
      </w:pPr>
      <w:r w:rsidRPr="007B5B56">
        <w:rPr>
          <w:rFonts w:ascii="Times New Roman" w:hAnsi="Times New Roman" w:cs="Times New Roman"/>
          <w:sz w:val="28"/>
          <w:szCs w:val="28"/>
        </w:rPr>
        <w:t>Prerequisites: Admission to graduate nursing program and NRSG 510, NRSG 520, NRSG 530, NRSG 530L, NRSG 540, NRSG 550, NRSG 560 and NRSG 596, or</w:t>
      </w:r>
    </w:p>
    <w:p w:rsidR="007B5B56" w:rsidRPr="007B5B56" w:rsidRDefault="007B5B56" w:rsidP="007B5B56">
      <w:pPr>
        <w:kinsoku w:val="0"/>
        <w:overflowPunct w:val="0"/>
        <w:autoSpaceDE w:val="0"/>
        <w:autoSpaceDN w:val="0"/>
        <w:adjustRightInd w:val="0"/>
        <w:spacing w:after="0" w:line="321" w:lineRule="exact"/>
        <w:ind w:left="120"/>
        <w:rPr>
          <w:rFonts w:ascii="Times New Roman" w:hAnsi="Times New Roman" w:cs="Times New Roman"/>
          <w:sz w:val="28"/>
          <w:szCs w:val="28"/>
        </w:rPr>
      </w:pPr>
      <w:proofErr w:type="gramStart"/>
      <w:r w:rsidRPr="007B5B56">
        <w:rPr>
          <w:rFonts w:ascii="Times New Roman" w:hAnsi="Times New Roman" w:cs="Times New Roman"/>
          <w:sz w:val="28"/>
          <w:szCs w:val="28"/>
        </w:rPr>
        <w:t>consent</w:t>
      </w:r>
      <w:proofErr w:type="gramEnd"/>
      <w:r w:rsidRPr="007B5B56">
        <w:rPr>
          <w:rFonts w:ascii="Times New Roman" w:hAnsi="Times New Roman" w:cs="Times New Roman"/>
          <w:sz w:val="28"/>
          <w:szCs w:val="28"/>
        </w:rPr>
        <w:t xml:space="preserve"> of instructor.</w:t>
      </w:r>
    </w:p>
    <w:p w:rsidR="007B5B56" w:rsidRPr="007B5B56" w:rsidRDefault="007B5B56" w:rsidP="007B5B56">
      <w:pPr>
        <w:kinsoku w:val="0"/>
        <w:overflowPunct w:val="0"/>
        <w:autoSpaceDE w:val="0"/>
        <w:autoSpaceDN w:val="0"/>
        <w:adjustRightInd w:val="0"/>
        <w:spacing w:after="0" w:line="322" w:lineRule="exact"/>
        <w:ind w:left="120"/>
        <w:rPr>
          <w:rFonts w:ascii="Times New Roman" w:hAnsi="Times New Roman" w:cs="Times New Roman"/>
          <w:sz w:val="28"/>
          <w:szCs w:val="28"/>
        </w:rPr>
      </w:pP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640, NRSG 643.</w:t>
      </w:r>
    </w:p>
    <w:p w:rsidR="007B5B56" w:rsidRPr="007B5B56" w:rsidRDefault="007B5B56" w:rsidP="007B5B56">
      <w:pPr>
        <w:kinsoku w:val="0"/>
        <w:overflowPunct w:val="0"/>
        <w:autoSpaceDE w:val="0"/>
        <w:autoSpaceDN w:val="0"/>
        <w:adjustRightInd w:val="0"/>
        <w:spacing w:after="0" w:line="240" w:lineRule="auto"/>
        <w:rPr>
          <w:rFonts w:ascii="Times New Roman" w:hAnsi="Times New Roman" w:cs="Times New Roman"/>
          <w:sz w:val="30"/>
          <w:szCs w:val="30"/>
        </w:rPr>
      </w:pPr>
    </w:p>
    <w:p w:rsidR="007B5B56" w:rsidRPr="007B5B56" w:rsidRDefault="007B5B56" w:rsidP="007B5B56">
      <w:pPr>
        <w:kinsoku w:val="0"/>
        <w:overflowPunct w:val="0"/>
        <w:autoSpaceDE w:val="0"/>
        <w:autoSpaceDN w:val="0"/>
        <w:adjustRightInd w:val="0"/>
        <w:spacing w:after="0" w:line="240" w:lineRule="auto"/>
        <w:ind w:right="119"/>
        <w:jc w:val="right"/>
        <w:rPr>
          <w:rFonts w:ascii="Times New Roman" w:hAnsi="Times New Roman" w:cs="Times New Roman"/>
          <w:w w:val="99"/>
          <w:sz w:val="28"/>
          <w:szCs w:val="28"/>
        </w:rPr>
      </w:pPr>
      <w:r w:rsidRPr="007B5B56">
        <w:rPr>
          <w:rFonts w:ascii="Times New Roman" w:hAnsi="Times New Roman" w:cs="Times New Roman"/>
          <w:w w:val="99"/>
          <w:sz w:val="28"/>
          <w:szCs w:val="28"/>
        </w:rPr>
        <w:t>6</w:t>
      </w:r>
    </w:p>
    <w:p w:rsidR="007B5B56" w:rsidRPr="007B5B56" w:rsidRDefault="007B5B56" w:rsidP="007B5B56">
      <w:pPr>
        <w:kinsoku w:val="0"/>
        <w:overflowPunct w:val="0"/>
        <w:autoSpaceDE w:val="0"/>
        <w:autoSpaceDN w:val="0"/>
        <w:adjustRightInd w:val="0"/>
        <w:spacing w:after="0" w:line="240" w:lineRule="auto"/>
        <w:ind w:right="119"/>
        <w:jc w:val="right"/>
        <w:rPr>
          <w:rFonts w:ascii="Times New Roman" w:hAnsi="Times New Roman" w:cs="Times New Roman"/>
          <w:w w:val="99"/>
          <w:sz w:val="28"/>
          <w:szCs w:val="28"/>
        </w:rPr>
        <w:sectPr w:rsidR="007B5B56" w:rsidRPr="007B5B56">
          <w:type w:val="continuous"/>
          <w:pgSz w:w="12240" w:h="15840"/>
          <w:pgMar w:top="0" w:right="1320" w:bottom="0" w:left="1320" w:header="720" w:footer="720" w:gutter="0"/>
          <w:cols w:space="720"/>
          <w:noEndnote/>
        </w:sectPr>
      </w:pPr>
    </w:p>
    <w:p w:rsidR="007B5B56" w:rsidRPr="007B5B56" w:rsidRDefault="007B5B56" w:rsidP="007B5B56">
      <w:pPr>
        <w:kinsoku w:val="0"/>
        <w:overflowPunct w:val="0"/>
        <w:autoSpaceDE w:val="0"/>
        <w:autoSpaceDN w:val="0"/>
        <w:adjustRightInd w:val="0"/>
        <w:spacing w:before="5" w:after="0" w:line="240" w:lineRule="auto"/>
        <w:rPr>
          <w:rFonts w:ascii="Times New Roman" w:hAnsi="Times New Roman" w:cs="Times New Roman"/>
          <w:sz w:val="18"/>
          <w:szCs w:val="18"/>
        </w:rPr>
      </w:pPr>
    </w:p>
    <w:p w:rsidR="007B5B56" w:rsidRPr="007B5B56" w:rsidRDefault="007B5B56" w:rsidP="007B5B56">
      <w:pPr>
        <w:kinsoku w:val="0"/>
        <w:overflowPunct w:val="0"/>
        <w:autoSpaceDE w:val="0"/>
        <w:autoSpaceDN w:val="0"/>
        <w:adjustRightInd w:val="0"/>
        <w:spacing w:before="46" w:after="0" w:line="240" w:lineRule="auto"/>
        <w:ind w:left="119"/>
        <w:rPr>
          <w:rFonts w:ascii="Times New Roman" w:hAnsi="Times New Roman" w:cs="Times New Roman"/>
          <w:sz w:val="28"/>
          <w:szCs w:val="28"/>
        </w:rPr>
      </w:pPr>
      <w:r w:rsidRPr="007B5B56">
        <w:rPr>
          <w:rFonts w:ascii="Times New Roman" w:hAnsi="Times New Roman" w:cs="Times New Roman"/>
          <w:sz w:val="28"/>
          <w:szCs w:val="28"/>
        </w:rPr>
        <w:t>NRSG 641A. Psychiatric-Mental Health Clinical Studies for Adults for Advanced Practice Nursing IV (3)</w:t>
      </w:r>
    </w:p>
    <w:p w:rsidR="007B5B56" w:rsidRPr="007B5B56" w:rsidRDefault="007B5B56" w:rsidP="007B5B56">
      <w:pPr>
        <w:kinsoku w:val="0"/>
        <w:overflowPunct w:val="0"/>
        <w:autoSpaceDE w:val="0"/>
        <w:autoSpaceDN w:val="0"/>
        <w:adjustRightInd w:val="0"/>
        <w:spacing w:after="0" w:line="240" w:lineRule="auto"/>
        <w:ind w:left="119" w:right="407"/>
        <w:rPr>
          <w:rFonts w:ascii="Times New Roman" w:hAnsi="Times New Roman" w:cs="Times New Roman"/>
          <w:sz w:val="28"/>
          <w:szCs w:val="28"/>
        </w:rPr>
      </w:pPr>
      <w:r w:rsidRPr="007B5B56">
        <w:rPr>
          <w:rFonts w:ascii="Times New Roman" w:hAnsi="Times New Roman" w:cs="Times New Roman"/>
          <w:sz w:val="28"/>
          <w:szCs w:val="28"/>
        </w:rPr>
        <w:t>Prerequisites: Admission to PMHNP program; completion of NRSG 640, NRSG 640A, NRSG 643 or consent of instructor.</w:t>
      </w:r>
    </w:p>
    <w:p w:rsidR="007B5B56" w:rsidRPr="007B5B56" w:rsidRDefault="007B5B56" w:rsidP="007B5B56">
      <w:pPr>
        <w:kinsoku w:val="0"/>
        <w:overflowPunct w:val="0"/>
        <w:autoSpaceDE w:val="0"/>
        <w:autoSpaceDN w:val="0"/>
        <w:adjustRightInd w:val="0"/>
        <w:spacing w:after="0" w:line="321" w:lineRule="exact"/>
        <w:ind w:left="119"/>
        <w:rPr>
          <w:rFonts w:ascii="Times New Roman" w:hAnsi="Times New Roman" w:cs="Times New Roman"/>
          <w:sz w:val="28"/>
          <w:szCs w:val="28"/>
        </w:rPr>
      </w:pPr>
      <w:proofErr w:type="spellStart"/>
      <w:r w:rsidRPr="007B5B56">
        <w:rPr>
          <w:rFonts w:ascii="Times New Roman" w:hAnsi="Times New Roman" w:cs="Times New Roman"/>
          <w:sz w:val="28"/>
          <w:szCs w:val="28"/>
        </w:rPr>
        <w:t>Corequisite</w:t>
      </w:r>
      <w:proofErr w:type="spellEnd"/>
      <w:r w:rsidRPr="007B5B56">
        <w:rPr>
          <w:rFonts w:ascii="Times New Roman" w:hAnsi="Times New Roman" w:cs="Times New Roman"/>
          <w:sz w:val="28"/>
          <w:szCs w:val="28"/>
        </w:rPr>
        <w:t>: NRSG 641 &amp; NRSG 641B.</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2" w:lineRule="auto"/>
        <w:ind w:left="119"/>
        <w:rPr>
          <w:rFonts w:ascii="Times New Roman" w:hAnsi="Times New Roman" w:cs="Times New Roman"/>
          <w:sz w:val="28"/>
          <w:szCs w:val="28"/>
        </w:rPr>
      </w:pPr>
      <w:r w:rsidRPr="007B5B56">
        <w:rPr>
          <w:rFonts w:ascii="Times New Roman" w:hAnsi="Times New Roman" w:cs="Times New Roman"/>
          <w:sz w:val="28"/>
          <w:szCs w:val="28"/>
        </w:rPr>
        <w:t>NRSG 641B. Psychiatric-Mental Health Clinical Studies for Elderly for Advanced Practice Nursing V (3)</w:t>
      </w:r>
    </w:p>
    <w:p w:rsidR="007B5B56" w:rsidRPr="007B5B56" w:rsidRDefault="007B5B56" w:rsidP="007B5B56">
      <w:pPr>
        <w:kinsoku w:val="0"/>
        <w:overflowPunct w:val="0"/>
        <w:autoSpaceDE w:val="0"/>
        <w:autoSpaceDN w:val="0"/>
        <w:adjustRightInd w:val="0"/>
        <w:spacing w:after="0" w:line="240" w:lineRule="auto"/>
        <w:ind w:left="119" w:right="407"/>
        <w:rPr>
          <w:rFonts w:ascii="Times New Roman" w:hAnsi="Times New Roman" w:cs="Times New Roman"/>
          <w:sz w:val="28"/>
          <w:szCs w:val="28"/>
        </w:rPr>
      </w:pPr>
      <w:r w:rsidRPr="007B5B56">
        <w:rPr>
          <w:rFonts w:ascii="Times New Roman" w:hAnsi="Times New Roman" w:cs="Times New Roman"/>
          <w:sz w:val="28"/>
          <w:szCs w:val="28"/>
        </w:rPr>
        <w:t>Prerequisites: Admission to PMHNP program; completion of NRSG 640, NRSG 640A, NRSG 643 or consent of instructor.</w:t>
      </w:r>
    </w:p>
    <w:p w:rsidR="007B5B56" w:rsidRPr="007B5B56" w:rsidRDefault="007B5B56" w:rsidP="007B5B56">
      <w:pPr>
        <w:kinsoku w:val="0"/>
        <w:overflowPunct w:val="0"/>
        <w:autoSpaceDE w:val="0"/>
        <w:autoSpaceDN w:val="0"/>
        <w:adjustRightInd w:val="0"/>
        <w:spacing w:after="0" w:line="321" w:lineRule="exact"/>
        <w:ind w:left="119"/>
        <w:rPr>
          <w:rFonts w:ascii="Times New Roman" w:hAnsi="Times New Roman" w:cs="Times New Roman"/>
          <w:sz w:val="28"/>
          <w:szCs w:val="28"/>
        </w:rPr>
      </w:pPr>
      <w:proofErr w:type="spellStart"/>
      <w:r w:rsidRPr="007B5B56">
        <w:rPr>
          <w:rFonts w:ascii="Times New Roman" w:hAnsi="Times New Roman" w:cs="Times New Roman"/>
          <w:sz w:val="28"/>
          <w:szCs w:val="28"/>
        </w:rPr>
        <w:t>Corequisite</w:t>
      </w:r>
      <w:proofErr w:type="spellEnd"/>
      <w:r w:rsidRPr="007B5B56">
        <w:rPr>
          <w:rFonts w:ascii="Times New Roman" w:hAnsi="Times New Roman" w:cs="Times New Roman"/>
          <w:sz w:val="28"/>
          <w:szCs w:val="28"/>
        </w:rPr>
        <w:t>: NRSG 641 &amp; NRSG 641A.</w:t>
      </w:r>
    </w:p>
    <w:p w:rsidR="007B5B56" w:rsidRPr="007B5B56" w:rsidRDefault="007B5B56" w:rsidP="007B5B56">
      <w:pPr>
        <w:kinsoku w:val="0"/>
        <w:overflowPunct w:val="0"/>
        <w:autoSpaceDE w:val="0"/>
        <w:autoSpaceDN w:val="0"/>
        <w:adjustRightInd w:val="0"/>
        <w:spacing w:before="9"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0" w:lineRule="auto"/>
        <w:ind w:left="119" w:right="1071"/>
        <w:rPr>
          <w:rFonts w:ascii="Times New Roman" w:hAnsi="Times New Roman" w:cs="Times New Roman"/>
          <w:sz w:val="28"/>
          <w:szCs w:val="28"/>
        </w:rPr>
      </w:pPr>
      <w:r w:rsidRPr="007B5B56">
        <w:rPr>
          <w:rFonts w:ascii="Times New Roman" w:hAnsi="Times New Roman" w:cs="Times New Roman"/>
          <w:sz w:val="28"/>
          <w:szCs w:val="28"/>
        </w:rPr>
        <w:t>NRSG 642A. Psychiatric-Mental Health Clinical Studies for Children for Advanced Practice Nursing IV (3)</w:t>
      </w:r>
    </w:p>
    <w:p w:rsidR="007B5B56" w:rsidRPr="007B5B56" w:rsidRDefault="007B5B56" w:rsidP="007B5B56">
      <w:pPr>
        <w:kinsoku w:val="0"/>
        <w:overflowPunct w:val="0"/>
        <w:autoSpaceDE w:val="0"/>
        <w:autoSpaceDN w:val="0"/>
        <w:adjustRightInd w:val="0"/>
        <w:spacing w:after="0" w:line="240" w:lineRule="auto"/>
        <w:ind w:left="119" w:right="415"/>
        <w:rPr>
          <w:rFonts w:ascii="Times New Roman" w:hAnsi="Times New Roman" w:cs="Times New Roman"/>
          <w:sz w:val="28"/>
          <w:szCs w:val="28"/>
        </w:rPr>
      </w:pPr>
      <w:r w:rsidRPr="007B5B56">
        <w:rPr>
          <w:rFonts w:ascii="Times New Roman" w:hAnsi="Times New Roman" w:cs="Times New Roman"/>
          <w:sz w:val="28"/>
          <w:szCs w:val="28"/>
        </w:rPr>
        <w:t>Prerequisites: Admission to the PMHNP program and completion of NRSG 641, NRSG 641A and NRSG 641B, or consent of instructor.</w:t>
      </w:r>
    </w:p>
    <w:p w:rsidR="007B5B56" w:rsidRPr="007B5B56" w:rsidRDefault="007B5B56" w:rsidP="007B5B56">
      <w:pPr>
        <w:kinsoku w:val="0"/>
        <w:overflowPunct w:val="0"/>
        <w:autoSpaceDE w:val="0"/>
        <w:autoSpaceDN w:val="0"/>
        <w:adjustRightInd w:val="0"/>
        <w:spacing w:after="0" w:line="321" w:lineRule="exact"/>
        <w:ind w:left="119"/>
        <w:rPr>
          <w:rFonts w:ascii="Times New Roman" w:hAnsi="Times New Roman" w:cs="Times New Roman"/>
          <w:sz w:val="28"/>
          <w:szCs w:val="28"/>
        </w:rPr>
      </w:pP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642, NRSG 642B</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0" w:lineRule="auto"/>
        <w:ind w:left="119" w:right="322"/>
        <w:rPr>
          <w:rFonts w:ascii="Times New Roman" w:hAnsi="Times New Roman" w:cs="Times New Roman"/>
          <w:sz w:val="28"/>
          <w:szCs w:val="28"/>
        </w:rPr>
      </w:pPr>
      <w:r w:rsidRPr="007B5B56">
        <w:rPr>
          <w:rFonts w:ascii="Times New Roman" w:hAnsi="Times New Roman" w:cs="Times New Roman"/>
          <w:sz w:val="28"/>
          <w:szCs w:val="28"/>
        </w:rPr>
        <w:t>NRSG 642B. Psychiatric-Mental Health Clinical Studies for Adolescents for Advanced Practice Nursing V (3).</w:t>
      </w:r>
    </w:p>
    <w:p w:rsidR="007B5B56" w:rsidRPr="007B5B56" w:rsidRDefault="007B5B56" w:rsidP="007B5B56">
      <w:pPr>
        <w:kinsoku w:val="0"/>
        <w:overflowPunct w:val="0"/>
        <w:autoSpaceDE w:val="0"/>
        <w:autoSpaceDN w:val="0"/>
        <w:adjustRightInd w:val="0"/>
        <w:spacing w:before="4" w:after="0" w:line="240" w:lineRule="auto"/>
        <w:ind w:left="119" w:right="415"/>
        <w:rPr>
          <w:rFonts w:ascii="Times New Roman" w:hAnsi="Times New Roman" w:cs="Times New Roman"/>
          <w:sz w:val="28"/>
          <w:szCs w:val="28"/>
        </w:rPr>
      </w:pPr>
      <w:r w:rsidRPr="007B5B56">
        <w:rPr>
          <w:rFonts w:ascii="Times New Roman" w:hAnsi="Times New Roman" w:cs="Times New Roman"/>
          <w:sz w:val="28"/>
          <w:szCs w:val="28"/>
        </w:rPr>
        <w:t>Prerequisites: Admission to the PMHNP program and completion of NRSG 641, NRSG 614A, NRSG 641B.</w:t>
      </w:r>
    </w:p>
    <w:p w:rsidR="007B5B56" w:rsidRPr="007B5B56" w:rsidRDefault="007B5B56" w:rsidP="007B5B56">
      <w:pPr>
        <w:kinsoku w:val="0"/>
        <w:overflowPunct w:val="0"/>
        <w:autoSpaceDE w:val="0"/>
        <w:autoSpaceDN w:val="0"/>
        <w:adjustRightInd w:val="0"/>
        <w:spacing w:after="0" w:line="321" w:lineRule="exact"/>
        <w:ind w:left="119"/>
        <w:rPr>
          <w:rFonts w:ascii="Times New Roman" w:hAnsi="Times New Roman" w:cs="Times New Roman"/>
          <w:sz w:val="28"/>
          <w:szCs w:val="28"/>
        </w:rPr>
      </w:pP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642, NURS 642A</w:t>
      </w:r>
    </w:p>
    <w:p w:rsidR="007B5B56" w:rsidRPr="007B5B56" w:rsidRDefault="007B5B56" w:rsidP="007B5B56">
      <w:pPr>
        <w:kinsoku w:val="0"/>
        <w:overflowPunct w:val="0"/>
        <w:autoSpaceDE w:val="0"/>
        <w:autoSpaceDN w:val="0"/>
        <w:adjustRightInd w:val="0"/>
        <w:spacing w:before="11"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0" w:lineRule="auto"/>
        <w:ind w:left="120" w:right="2756"/>
        <w:outlineLvl w:val="0"/>
        <w:rPr>
          <w:rFonts w:ascii="Times New Roman" w:hAnsi="Times New Roman" w:cs="Times New Roman"/>
          <w:b/>
          <w:bCs/>
          <w:sz w:val="28"/>
          <w:szCs w:val="28"/>
        </w:rPr>
      </w:pPr>
      <w:r w:rsidRPr="007B5B56">
        <w:rPr>
          <w:rFonts w:ascii="Times New Roman" w:hAnsi="Times New Roman" w:cs="Times New Roman"/>
          <w:b/>
          <w:bCs/>
          <w:sz w:val="28"/>
          <w:szCs w:val="28"/>
        </w:rPr>
        <w:t>Women's Health Nurse Practitioner Specialty (24 Units) Women's Health Nurse Practitioner Theory Courses:</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b/>
          <w:bCs/>
          <w:sz w:val="27"/>
          <w:szCs w:val="27"/>
        </w:rPr>
      </w:pPr>
    </w:p>
    <w:p w:rsidR="007B5B56" w:rsidRPr="007B5B56" w:rsidRDefault="007B5B56" w:rsidP="007B5B56">
      <w:pPr>
        <w:kinsoku w:val="0"/>
        <w:overflowPunct w:val="0"/>
        <w:autoSpaceDE w:val="0"/>
        <w:autoSpaceDN w:val="0"/>
        <w:adjustRightInd w:val="0"/>
        <w:spacing w:after="0" w:line="240" w:lineRule="auto"/>
        <w:ind w:left="120" w:right="174"/>
        <w:rPr>
          <w:rFonts w:ascii="Times New Roman" w:hAnsi="Times New Roman" w:cs="Times New Roman"/>
          <w:sz w:val="28"/>
          <w:szCs w:val="28"/>
        </w:rPr>
      </w:pPr>
      <w:r w:rsidRPr="007B5B56">
        <w:rPr>
          <w:rFonts w:ascii="Times New Roman" w:hAnsi="Times New Roman" w:cs="Times New Roman"/>
          <w:sz w:val="28"/>
          <w:szCs w:val="28"/>
        </w:rPr>
        <w:t>NRSG 610 Women's Health Theories for Advanced Practice Nursing I (3) Prerequisites: Admission to graduate nursing program and NRSG 510, NRSG 520, NRSG 530, NRSG 530L, NRSG 540, NRSG 550, NRSG 560 and NRSG 596, or</w:t>
      </w:r>
    </w:p>
    <w:p w:rsidR="007B5B56" w:rsidRPr="007B5B56" w:rsidRDefault="007B5B56" w:rsidP="007B5B56">
      <w:pPr>
        <w:kinsoku w:val="0"/>
        <w:overflowPunct w:val="0"/>
        <w:autoSpaceDE w:val="0"/>
        <w:autoSpaceDN w:val="0"/>
        <w:adjustRightInd w:val="0"/>
        <w:spacing w:after="0" w:line="321" w:lineRule="exact"/>
        <w:ind w:left="120"/>
        <w:rPr>
          <w:rFonts w:ascii="Times New Roman" w:hAnsi="Times New Roman" w:cs="Times New Roman"/>
          <w:sz w:val="28"/>
          <w:szCs w:val="28"/>
        </w:rPr>
      </w:pPr>
      <w:proofErr w:type="gramStart"/>
      <w:r w:rsidRPr="007B5B56">
        <w:rPr>
          <w:rFonts w:ascii="Times New Roman" w:hAnsi="Times New Roman" w:cs="Times New Roman"/>
          <w:sz w:val="28"/>
          <w:szCs w:val="28"/>
        </w:rPr>
        <w:t>consent</w:t>
      </w:r>
      <w:proofErr w:type="gramEnd"/>
      <w:r w:rsidRPr="007B5B56">
        <w:rPr>
          <w:rFonts w:ascii="Times New Roman" w:hAnsi="Times New Roman" w:cs="Times New Roman"/>
          <w:sz w:val="28"/>
          <w:szCs w:val="28"/>
        </w:rPr>
        <w:t xml:space="preserve"> of instructor.</w:t>
      </w:r>
    </w:p>
    <w:p w:rsidR="007B5B56" w:rsidRPr="007B5B56" w:rsidRDefault="007B5B56" w:rsidP="007B5B56">
      <w:pPr>
        <w:kinsoku w:val="0"/>
        <w:overflowPunct w:val="0"/>
        <w:autoSpaceDE w:val="0"/>
        <w:autoSpaceDN w:val="0"/>
        <w:adjustRightInd w:val="0"/>
        <w:spacing w:after="0" w:line="322" w:lineRule="exact"/>
        <w:ind w:left="120"/>
        <w:rPr>
          <w:rFonts w:ascii="Times New Roman" w:hAnsi="Times New Roman" w:cs="Times New Roman"/>
          <w:sz w:val="28"/>
          <w:szCs w:val="28"/>
        </w:rPr>
      </w:pP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610A, NRSG 610B.</w:t>
      </w:r>
    </w:p>
    <w:p w:rsidR="007B5B56" w:rsidRPr="007B5B56" w:rsidRDefault="007B5B56" w:rsidP="007B5B56">
      <w:pPr>
        <w:kinsoku w:val="0"/>
        <w:overflowPunct w:val="0"/>
        <w:autoSpaceDE w:val="0"/>
        <w:autoSpaceDN w:val="0"/>
        <w:adjustRightInd w:val="0"/>
        <w:spacing w:before="4" w:after="0" w:line="240" w:lineRule="auto"/>
        <w:rPr>
          <w:rFonts w:ascii="Times New Roman" w:hAnsi="Times New Roman" w:cs="Times New Roman"/>
          <w:sz w:val="28"/>
          <w:szCs w:val="28"/>
        </w:rPr>
      </w:pPr>
    </w:p>
    <w:p w:rsidR="007B5B56" w:rsidRPr="007B5B56" w:rsidRDefault="007B5B56" w:rsidP="007B5B56">
      <w:pPr>
        <w:kinsoku w:val="0"/>
        <w:overflowPunct w:val="0"/>
        <w:autoSpaceDE w:val="0"/>
        <w:autoSpaceDN w:val="0"/>
        <w:adjustRightInd w:val="0"/>
        <w:spacing w:before="1" w:after="0" w:line="240" w:lineRule="auto"/>
        <w:ind w:left="119" w:right="322"/>
        <w:rPr>
          <w:rFonts w:ascii="Times New Roman" w:hAnsi="Times New Roman" w:cs="Times New Roman"/>
          <w:sz w:val="28"/>
          <w:szCs w:val="28"/>
        </w:rPr>
      </w:pPr>
      <w:r w:rsidRPr="007B5B56">
        <w:rPr>
          <w:rFonts w:ascii="Times New Roman" w:hAnsi="Times New Roman" w:cs="Times New Roman"/>
          <w:sz w:val="28"/>
          <w:szCs w:val="28"/>
        </w:rPr>
        <w:t>NRSG 611 Women's Health Theories for Advanced Practice Nursing II (3) Prerequisites: Admission to the graduate nursing program and NRSG 610, NRSG 610A, NRSG 610B, or consent of instructor.</w:t>
      </w:r>
    </w:p>
    <w:p w:rsidR="007B5B56" w:rsidRPr="007B5B56" w:rsidRDefault="007B5B56" w:rsidP="007B5B56">
      <w:pPr>
        <w:kinsoku w:val="0"/>
        <w:overflowPunct w:val="0"/>
        <w:autoSpaceDE w:val="0"/>
        <w:autoSpaceDN w:val="0"/>
        <w:adjustRightInd w:val="0"/>
        <w:spacing w:after="0" w:line="321" w:lineRule="exact"/>
        <w:ind w:left="119"/>
        <w:rPr>
          <w:rFonts w:ascii="Times New Roman" w:hAnsi="Times New Roman" w:cs="Times New Roman"/>
          <w:sz w:val="28"/>
          <w:szCs w:val="28"/>
        </w:rPr>
      </w:pP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611A, NRSG 611B.</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sz w:val="27"/>
          <w:szCs w:val="27"/>
        </w:rPr>
      </w:pPr>
    </w:p>
    <w:p w:rsidR="007B5B56" w:rsidRDefault="007B5B56" w:rsidP="007B5B56">
      <w:pPr>
        <w:kinsoku w:val="0"/>
        <w:overflowPunct w:val="0"/>
        <w:autoSpaceDE w:val="0"/>
        <w:autoSpaceDN w:val="0"/>
        <w:adjustRightInd w:val="0"/>
        <w:spacing w:after="0" w:line="240" w:lineRule="auto"/>
        <w:ind w:left="120" w:right="949"/>
        <w:rPr>
          <w:rFonts w:ascii="Times New Roman" w:hAnsi="Times New Roman" w:cs="Times New Roman"/>
          <w:sz w:val="28"/>
          <w:szCs w:val="28"/>
        </w:rPr>
      </w:pPr>
    </w:p>
    <w:p w:rsidR="007B5B56" w:rsidRPr="007B5B56" w:rsidRDefault="007B5B56" w:rsidP="007B5B56">
      <w:pPr>
        <w:kinsoku w:val="0"/>
        <w:overflowPunct w:val="0"/>
        <w:autoSpaceDE w:val="0"/>
        <w:autoSpaceDN w:val="0"/>
        <w:adjustRightInd w:val="0"/>
        <w:spacing w:after="0" w:line="240" w:lineRule="auto"/>
        <w:ind w:left="120" w:right="949"/>
        <w:rPr>
          <w:rFonts w:ascii="Times New Roman" w:hAnsi="Times New Roman" w:cs="Times New Roman"/>
          <w:sz w:val="28"/>
          <w:szCs w:val="28"/>
        </w:rPr>
      </w:pPr>
      <w:r w:rsidRPr="007B5B56">
        <w:rPr>
          <w:rFonts w:ascii="Times New Roman" w:hAnsi="Times New Roman" w:cs="Times New Roman"/>
          <w:sz w:val="28"/>
          <w:szCs w:val="28"/>
        </w:rPr>
        <w:t>NRSG 612 Women's Health Theories for Advanced Practice Nursing III (3) Prerequisites: NRSG 611, NRSG 611A, NRSG 611B.</w:t>
      </w:r>
    </w:p>
    <w:p w:rsidR="007B5B56" w:rsidRPr="007B5B56" w:rsidRDefault="007B5B56" w:rsidP="007B5B56">
      <w:pPr>
        <w:kinsoku w:val="0"/>
        <w:overflowPunct w:val="0"/>
        <w:autoSpaceDE w:val="0"/>
        <w:autoSpaceDN w:val="0"/>
        <w:adjustRightInd w:val="0"/>
        <w:spacing w:before="8" w:after="0" w:line="240" w:lineRule="auto"/>
        <w:rPr>
          <w:rFonts w:ascii="Times New Roman" w:hAnsi="Times New Roman" w:cs="Times New Roman"/>
          <w:sz w:val="41"/>
          <w:szCs w:val="41"/>
        </w:rPr>
      </w:pPr>
    </w:p>
    <w:p w:rsidR="007B5B56" w:rsidRPr="007B5B56" w:rsidRDefault="007B5B56" w:rsidP="007B5B56">
      <w:pPr>
        <w:kinsoku w:val="0"/>
        <w:overflowPunct w:val="0"/>
        <w:autoSpaceDE w:val="0"/>
        <w:autoSpaceDN w:val="0"/>
        <w:adjustRightInd w:val="0"/>
        <w:spacing w:after="0" w:line="240" w:lineRule="auto"/>
        <w:ind w:right="119"/>
        <w:jc w:val="right"/>
        <w:rPr>
          <w:rFonts w:ascii="Times New Roman" w:hAnsi="Times New Roman" w:cs="Times New Roman"/>
          <w:w w:val="99"/>
          <w:sz w:val="28"/>
          <w:szCs w:val="28"/>
        </w:rPr>
      </w:pPr>
      <w:r w:rsidRPr="007B5B56">
        <w:rPr>
          <w:rFonts w:ascii="Times New Roman" w:hAnsi="Times New Roman" w:cs="Times New Roman"/>
          <w:w w:val="99"/>
          <w:sz w:val="28"/>
          <w:szCs w:val="28"/>
        </w:rPr>
        <w:t>7</w:t>
      </w:r>
    </w:p>
    <w:p w:rsidR="007B5B56" w:rsidRPr="007B5B56" w:rsidRDefault="007B5B56" w:rsidP="007B5B56">
      <w:pPr>
        <w:kinsoku w:val="0"/>
        <w:overflowPunct w:val="0"/>
        <w:autoSpaceDE w:val="0"/>
        <w:autoSpaceDN w:val="0"/>
        <w:adjustRightInd w:val="0"/>
        <w:spacing w:after="0" w:line="240" w:lineRule="auto"/>
        <w:ind w:right="119"/>
        <w:jc w:val="center"/>
        <w:rPr>
          <w:rFonts w:ascii="Times New Roman" w:hAnsi="Times New Roman" w:cs="Times New Roman"/>
          <w:w w:val="99"/>
          <w:sz w:val="28"/>
          <w:szCs w:val="28"/>
        </w:rPr>
        <w:sectPr w:rsidR="007B5B56" w:rsidRPr="007B5B56">
          <w:type w:val="continuous"/>
          <w:pgSz w:w="12240" w:h="15840"/>
          <w:pgMar w:top="0" w:right="1320" w:bottom="0" w:left="1320" w:header="720" w:footer="720" w:gutter="0"/>
          <w:cols w:space="720"/>
          <w:noEndnote/>
        </w:sectPr>
      </w:pPr>
      <w:bookmarkStart w:id="0" w:name="_GoBack"/>
      <w:bookmarkEnd w:id="0"/>
    </w:p>
    <w:p w:rsidR="007B5B56" w:rsidRPr="007B5B56" w:rsidRDefault="007B5B56" w:rsidP="007B5B56">
      <w:pPr>
        <w:kinsoku w:val="0"/>
        <w:overflowPunct w:val="0"/>
        <w:autoSpaceDE w:val="0"/>
        <w:autoSpaceDN w:val="0"/>
        <w:adjustRightInd w:val="0"/>
        <w:spacing w:after="0" w:line="309" w:lineRule="exact"/>
        <w:ind w:left="40"/>
        <w:rPr>
          <w:rFonts w:ascii="Times New Roman" w:hAnsi="Times New Roman" w:cs="Times New Roman"/>
          <w:sz w:val="28"/>
          <w:szCs w:val="28"/>
        </w:rPr>
      </w:pPr>
      <w:proofErr w:type="spellStart"/>
      <w:r w:rsidRPr="007B5B56">
        <w:rPr>
          <w:rFonts w:ascii="Times New Roman" w:hAnsi="Times New Roman" w:cs="Times New Roman"/>
          <w:sz w:val="28"/>
          <w:szCs w:val="28"/>
        </w:rPr>
        <w:lastRenderedPageBreak/>
        <w:t>Corequisite</w:t>
      </w:r>
      <w:proofErr w:type="spellEnd"/>
      <w:r w:rsidRPr="007B5B56">
        <w:rPr>
          <w:rFonts w:ascii="Times New Roman" w:hAnsi="Times New Roman" w:cs="Times New Roman"/>
          <w:sz w:val="28"/>
          <w:szCs w:val="28"/>
        </w:rPr>
        <w:t>: NRSG 612A.</w:t>
      </w:r>
    </w:p>
    <w:p w:rsidR="007B5B56" w:rsidRPr="007B5B56" w:rsidRDefault="007B5B56" w:rsidP="007B5B56">
      <w:pPr>
        <w:kinsoku w:val="0"/>
        <w:overflowPunct w:val="0"/>
        <w:autoSpaceDE w:val="0"/>
        <w:autoSpaceDN w:val="0"/>
        <w:adjustRightInd w:val="0"/>
        <w:spacing w:before="64" w:after="0" w:line="240" w:lineRule="auto"/>
        <w:ind w:left="40"/>
        <w:outlineLvl w:val="0"/>
        <w:rPr>
          <w:rFonts w:ascii="Times New Roman" w:hAnsi="Times New Roman" w:cs="Times New Roman"/>
          <w:b/>
          <w:bCs/>
          <w:sz w:val="28"/>
          <w:szCs w:val="28"/>
        </w:rPr>
      </w:pPr>
      <w:r w:rsidRPr="007B5B56">
        <w:rPr>
          <w:rFonts w:ascii="Times New Roman" w:hAnsi="Times New Roman" w:cs="Times New Roman"/>
          <w:b/>
          <w:bCs/>
          <w:sz w:val="28"/>
          <w:szCs w:val="28"/>
        </w:rPr>
        <w:t>Women's Health Nurse Practitioner Clinical Courses:</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b/>
          <w:bCs/>
          <w:sz w:val="27"/>
          <w:szCs w:val="27"/>
        </w:rPr>
      </w:pPr>
    </w:p>
    <w:p w:rsidR="007B5B56" w:rsidRPr="007B5B56" w:rsidRDefault="007B5B56" w:rsidP="007B5B56">
      <w:pPr>
        <w:kinsoku w:val="0"/>
        <w:overflowPunct w:val="0"/>
        <w:autoSpaceDE w:val="0"/>
        <w:autoSpaceDN w:val="0"/>
        <w:adjustRightInd w:val="0"/>
        <w:spacing w:before="1" w:after="0" w:line="240" w:lineRule="auto"/>
        <w:ind w:left="40" w:right="149"/>
        <w:jc w:val="both"/>
        <w:rPr>
          <w:rFonts w:ascii="Times New Roman" w:hAnsi="Times New Roman" w:cs="Times New Roman"/>
          <w:sz w:val="28"/>
          <w:szCs w:val="28"/>
        </w:rPr>
      </w:pPr>
      <w:r w:rsidRPr="007B5B56">
        <w:rPr>
          <w:rFonts w:ascii="Times New Roman" w:hAnsi="Times New Roman" w:cs="Times New Roman"/>
          <w:sz w:val="28"/>
          <w:szCs w:val="28"/>
        </w:rPr>
        <w:t>NRSG 610A Women's Health Clinical Studies for Advanced Practice Nursing I (3) Prerequisites: Admission to graduate nursing program in the women’s health nurse practitioner specialty and NRSG 510, NRSG 520, NRSG 530, NRSG 530L, NRSG 540, NRSG 550, NRSG 560 and NRSG 596, or consent of instructor.</w:t>
      </w:r>
    </w:p>
    <w:p w:rsidR="007B5B56" w:rsidRPr="007B5B56" w:rsidRDefault="007B5B56" w:rsidP="007B5B56">
      <w:pPr>
        <w:kinsoku w:val="0"/>
        <w:overflowPunct w:val="0"/>
        <w:autoSpaceDE w:val="0"/>
        <w:autoSpaceDN w:val="0"/>
        <w:adjustRightInd w:val="0"/>
        <w:spacing w:before="3" w:after="0" w:line="240" w:lineRule="auto"/>
        <w:ind w:left="109"/>
        <w:rPr>
          <w:rFonts w:ascii="Times New Roman" w:hAnsi="Times New Roman" w:cs="Times New Roman"/>
          <w:sz w:val="28"/>
          <w:szCs w:val="28"/>
        </w:rPr>
      </w:pP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610, NRSG 610B.</w:t>
      </w:r>
    </w:p>
    <w:p w:rsidR="007B5B56" w:rsidRPr="007B5B56" w:rsidRDefault="007B5B56" w:rsidP="007B5B56">
      <w:pPr>
        <w:kinsoku w:val="0"/>
        <w:overflowPunct w:val="0"/>
        <w:autoSpaceDE w:val="0"/>
        <w:autoSpaceDN w:val="0"/>
        <w:adjustRightInd w:val="0"/>
        <w:spacing w:before="11"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0" w:lineRule="auto"/>
        <w:ind w:left="40" w:right="322"/>
        <w:rPr>
          <w:rFonts w:ascii="Times New Roman" w:hAnsi="Times New Roman" w:cs="Times New Roman"/>
          <w:sz w:val="28"/>
          <w:szCs w:val="28"/>
        </w:rPr>
      </w:pPr>
      <w:r w:rsidRPr="007B5B56">
        <w:rPr>
          <w:rFonts w:ascii="Times New Roman" w:hAnsi="Times New Roman" w:cs="Times New Roman"/>
          <w:sz w:val="28"/>
          <w:szCs w:val="28"/>
        </w:rPr>
        <w:t>NRSG 610B Women's Health Clinical Studies for Advanced Practice Nursing II (3)</w:t>
      </w:r>
    </w:p>
    <w:p w:rsidR="007B5B56" w:rsidRPr="007B5B56" w:rsidRDefault="007B5B56" w:rsidP="007B5B56">
      <w:pPr>
        <w:kinsoku w:val="0"/>
        <w:overflowPunct w:val="0"/>
        <w:autoSpaceDE w:val="0"/>
        <w:autoSpaceDN w:val="0"/>
        <w:adjustRightInd w:val="0"/>
        <w:spacing w:after="0" w:line="240" w:lineRule="auto"/>
        <w:ind w:left="40" w:right="152"/>
        <w:jc w:val="both"/>
        <w:rPr>
          <w:rFonts w:ascii="Times New Roman" w:hAnsi="Times New Roman" w:cs="Times New Roman"/>
          <w:sz w:val="28"/>
          <w:szCs w:val="28"/>
        </w:rPr>
      </w:pPr>
      <w:r w:rsidRPr="007B5B56">
        <w:rPr>
          <w:rFonts w:ascii="Times New Roman" w:hAnsi="Times New Roman" w:cs="Times New Roman"/>
          <w:sz w:val="28"/>
          <w:szCs w:val="28"/>
        </w:rPr>
        <w:t>Prerequisites: Admission to graduate nursing program in the women’s health nurse practitioner specialty and NRSG 510, NRSG 520, NRSG 530, NRSG 530L, NRSG 540, NRSG 550, NRSG 560 and NRSG 596, or consent of instructor.</w:t>
      </w:r>
    </w:p>
    <w:p w:rsidR="007B5B56" w:rsidRPr="007B5B56" w:rsidRDefault="007B5B56" w:rsidP="007B5B56">
      <w:pPr>
        <w:kinsoku w:val="0"/>
        <w:overflowPunct w:val="0"/>
        <w:autoSpaceDE w:val="0"/>
        <w:autoSpaceDN w:val="0"/>
        <w:adjustRightInd w:val="0"/>
        <w:spacing w:after="0" w:line="321" w:lineRule="exact"/>
        <w:ind w:left="40"/>
        <w:rPr>
          <w:rFonts w:ascii="Times New Roman" w:hAnsi="Times New Roman" w:cs="Times New Roman"/>
          <w:sz w:val="28"/>
          <w:szCs w:val="28"/>
        </w:rPr>
      </w:pP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610, NRSG 610A.</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0" w:lineRule="auto"/>
        <w:ind w:left="40" w:right="322"/>
        <w:rPr>
          <w:rFonts w:ascii="Times New Roman" w:hAnsi="Times New Roman" w:cs="Times New Roman"/>
          <w:sz w:val="28"/>
          <w:szCs w:val="28"/>
        </w:rPr>
      </w:pPr>
      <w:r w:rsidRPr="007B5B56">
        <w:rPr>
          <w:rFonts w:ascii="Times New Roman" w:hAnsi="Times New Roman" w:cs="Times New Roman"/>
          <w:sz w:val="28"/>
          <w:szCs w:val="28"/>
        </w:rPr>
        <w:t>NRSG 611A Women's Health Clinical Studies for Advanced Practice Nursing III (3)</w:t>
      </w:r>
    </w:p>
    <w:p w:rsidR="007B5B56" w:rsidRPr="007B5B56" w:rsidRDefault="007B5B56" w:rsidP="007B5B56">
      <w:pPr>
        <w:kinsoku w:val="0"/>
        <w:overflowPunct w:val="0"/>
        <w:autoSpaceDE w:val="0"/>
        <w:autoSpaceDN w:val="0"/>
        <w:adjustRightInd w:val="0"/>
        <w:spacing w:after="0" w:line="242" w:lineRule="auto"/>
        <w:ind w:left="39" w:right="322"/>
        <w:rPr>
          <w:rFonts w:ascii="Times New Roman" w:hAnsi="Times New Roman" w:cs="Times New Roman"/>
          <w:sz w:val="28"/>
          <w:szCs w:val="28"/>
        </w:rPr>
      </w:pPr>
      <w:r w:rsidRPr="007B5B56">
        <w:rPr>
          <w:rFonts w:ascii="Times New Roman" w:hAnsi="Times New Roman" w:cs="Times New Roman"/>
          <w:sz w:val="28"/>
          <w:szCs w:val="28"/>
        </w:rPr>
        <w:t>Prerequisites: Admission to the graduate nursing program and NRSG 610, NRSG 610A, NRSG 610B, or consent of instructor.</w:t>
      </w:r>
    </w:p>
    <w:p w:rsidR="007B5B56" w:rsidRPr="007B5B56" w:rsidRDefault="007B5B56" w:rsidP="007B5B56">
      <w:pPr>
        <w:kinsoku w:val="0"/>
        <w:overflowPunct w:val="0"/>
        <w:autoSpaceDE w:val="0"/>
        <w:autoSpaceDN w:val="0"/>
        <w:adjustRightInd w:val="0"/>
        <w:spacing w:after="0" w:line="319" w:lineRule="exact"/>
        <w:ind w:left="39"/>
        <w:rPr>
          <w:rFonts w:ascii="Times New Roman" w:hAnsi="Times New Roman" w:cs="Times New Roman"/>
          <w:sz w:val="28"/>
          <w:szCs w:val="28"/>
        </w:rPr>
      </w:pP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611, NRSG 611B.</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0" w:lineRule="auto"/>
        <w:ind w:left="40" w:right="322"/>
        <w:rPr>
          <w:rFonts w:ascii="Times New Roman" w:hAnsi="Times New Roman" w:cs="Times New Roman"/>
          <w:sz w:val="28"/>
          <w:szCs w:val="28"/>
        </w:rPr>
      </w:pPr>
      <w:r w:rsidRPr="007B5B56">
        <w:rPr>
          <w:rFonts w:ascii="Times New Roman" w:hAnsi="Times New Roman" w:cs="Times New Roman"/>
          <w:sz w:val="28"/>
          <w:szCs w:val="28"/>
        </w:rPr>
        <w:t>NRSG 611B Women's Health Clinical Studies for Advanced Practice Nursing IV (3)</w:t>
      </w:r>
    </w:p>
    <w:p w:rsidR="007B5B56" w:rsidRPr="007B5B56" w:rsidRDefault="007B5B56" w:rsidP="007B5B56">
      <w:pPr>
        <w:kinsoku w:val="0"/>
        <w:overflowPunct w:val="0"/>
        <w:autoSpaceDE w:val="0"/>
        <w:autoSpaceDN w:val="0"/>
        <w:adjustRightInd w:val="0"/>
        <w:spacing w:after="0" w:line="240" w:lineRule="auto"/>
        <w:ind w:left="39" w:right="322"/>
        <w:rPr>
          <w:rFonts w:ascii="Times New Roman" w:hAnsi="Times New Roman" w:cs="Times New Roman"/>
          <w:sz w:val="28"/>
          <w:szCs w:val="28"/>
        </w:rPr>
      </w:pPr>
      <w:r w:rsidRPr="007B5B56">
        <w:rPr>
          <w:rFonts w:ascii="Times New Roman" w:hAnsi="Times New Roman" w:cs="Times New Roman"/>
          <w:sz w:val="28"/>
          <w:szCs w:val="28"/>
        </w:rPr>
        <w:t>Prerequisites: Admission to the graduate nursing program and NRSG 610, NRSG 610A, NRSG 610B, or consent of instructor.</w:t>
      </w:r>
    </w:p>
    <w:p w:rsidR="007B5B56" w:rsidRPr="007B5B56" w:rsidRDefault="007B5B56" w:rsidP="007B5B56">
      <w:pPr>
        <w:kinsoku w:val="0"/>
        <w:overflowPunct w:val="0"/>
        <w:autoSpaceDE w:val="0"/>
        <w:autoSpaceDN w:val="0"/>
        <w:adjustRightInd w:val="0"/>
        <w:spacing w:after="0" w:line="321" w:lineRule="exact"/>
        <w:ind w:left="39"/>
        <w:rPr>
          <w:rFonts w:ascii="Times New Roman" w:hAnsi="Times New Roman" w:cs="Times New Roman"/>
          <w:sz w:val="28"/>
          <w:szCs w:val="28"/>
        </w:rPr>
      </w:pPr>
      <w:proofErr w:type="spellStart"/>
      <w:r w:rsidRPr="007B5B56">
        <w:rPr>
          <w:rFonts w:ascii="Times New Roman" w:hAnsi="Times New Roman" w:cs="Times New Roman"/>
          <w:sz w:val="28"/>
          <w:szCs w:val="28"/>
        </w:rPr>
        <w:t>Corequisites</w:t>
      </w:r>
      <w:proofErr w:type="spellEnd"/>
      <w:r w:rsidRPr="007B5B56">
        <w:rPr>
          <w:rFonts w:ascii="Times New Roman" w:hAnsi="Times New Roman" w:cs="Times New Roman"/>
          <w:sz w:val="28"/>
          <w:szCs w:val="28"/>
        </w:rPr>
        <w:t>: NRSG 611, NRSG 611A.</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sz w:val="27"/>
          <w:szCs w:val="27"/>
        </w:rPr>
      </w:pPr>
    </w:p>
    <w:p w:rsidR="007B5B56" w:rsidRPr="007B5B56" w:rsidRDefault="007B5B56" w:rsidP="007B5B56">
      <w:pPr>
        <w:kinsoku w:val="0"/>
        <w:overflowPunct w:val="0"/>
        <w:autoSpaceDE w:val="0"/>
        <w:autoSpaceDN w:val="0"/>
        <w:adjustRightInd w:val="0"/>
        <w:spacing w:after="0" w:line="240" w:lineRule="auto"/>
        <w:ind w:left="39" w:right="322"/>
        <w:rPr>
          <w:rFonts w:ascii="Times New Roman" w:hAnsi="Times New Roman" w:cs="Times New Roman"/>
          <w:sz w:val="28"/>
          <w:szCs w:val="28"/>
        </w:rPr>
      </w:pPr>
      <w:r w:rsidRPr="007B5B56">
        <w:rPr>
          <w:rFonts w:ascii="Times New Roman" w:hAnsi="Times New Roman" w:cs="Times New Roman"/>
          <w:sz w:val="28"/>
          <w:szCs w:val="28"/>
        </w:rPr>
        <w:t>NRSG 612A. Women's Health Clinical Studies for Advanced Practice Nursing V (3)</w:t>
      </w:r>
    </w:p>
    <w:p w:rsidR="007B5B56" w:rsidRPr="007B5B56" w:rsidRDefault="007B5B56" w:rsidP="007B5B56">
      <w:pPr>
        <w:kinsoku w:val="0"/>
        <w:overflowPunct w:val="0"/>
        <w:autoSpaceDE w:val="0"/>
        <w:autoSpaceDN w:val="0"/>
        <w:adjustRightInd w:val="0"/>
        <w:spacing w:after="0" w:line="240" w:lineRule="auto"/>
        <w:ind w:left="39" w:right="322"/>
        <w:rPr>
          <w:rFonts w:ascii="Times New Roman" w:hAnsi="Times New Roman" w:cs="Times New Roman"/>
          <w:sz w:val="28"/>
          <w:szCs w:val="28"/>
        </w:rPr>
      </w:pPr>
      <w:r w:rsidRPr="007B5B56">
        <w:rPr>
          <w:rFonts w:ascii="Times New Roman" w:hAnsi="Times New Roman" w:cs="Times New Roman"/>
          <w:sz w:val="28"/>
          <w:szCs w:val="28"/>
        </w:rPr>
        <w:t>Prerequisites: Admission to the graduate nursing program, NRSG 611, NRSG 611A, and NRSG 611B.</w:t>
      </w:r>
    </w:p>
    <w:p w:rsidR="007B5B56" w:rsidRPr="007B5B56" w:rsidRDefault="007B5B56" w:rsidP="007B5B56">
      <w:pPr>
        <w:kinsoku w:val="0"/>
        <w:overflowPunct w:val="0"/>
        <w:autoSpaceDE w:val="0"/>
        <w:autoSpaceDN w:val="0"/>
        <w:adjustRightInd w:val="0"/>
        <w:spacing w:before="3" w:after="0" w:line="240" w:lineRule="auto"/>
        <w:ind w:left="39"/>
        <w:jc w:val="both"/>
        <w:rPr>
          <w:rFonts w:ascii="Times New Roman" w:hAnsi="Times New Roman" w:cs="Times New Roman"/>
          <w:sz w:val="28"/>
          <w:szCs w:val="28"/>
        </w:rPr>
      </w:pPr>
      <w:proofErr w:type="spellStart"/>
      <w:r w:rsidRPr="007B5B56">
        <w:rPr>
          <w:rFonts w:ascii="Times New Roman" w:hAnsi="Times New Roman" w:cs="Times New Roman"/>
          <w:sz w:val="28"/>
          <w:szCs w:val="28"/>
        </w:rPr>
        <w:t>Corequisite</w:t>
      </w:r>
      <w:proofErr w:type="spellEnd"/>
      <w:r w:rsidRPr="007B5B56">
        <w:rPr>
          <w:rFonts w:ascii="Times New Roman" w:hAnsi="Times New Roman" w:cs="Times New Roman"/>
          <w:sz w:val="28"/>
          <w:szCs w:val="28"/>
        </w:rPr>
        <w:t>: NRSG 612.</w:t>
      </w:r>
    </w:p>
    <w:p w:rsidR="007B5B56" w:rsidRPr="007B5B56" w:rsidRDefault="007B5B56" w:rsidP="007B5B56">
      <w:pPr>
        <w:kinsoku w:val="0"/>
        <w:overflowPunct w:val="0"/>
        <w:autoSpaceDE w:val="0"/>
        <w:autoSpaceDN w:val="0"/>
        <w:adjustRightInd w:val="0"/>
        <w:spacing w:before="64" w:after="0" w:line="240" w:lineRule="auto"/>
        <w:ind w:left="39"/>
        <w:outlineLvl w:val="0"/>
        <w:rPr>
          <w:rFonts w:ascii="Times New Roman" w:hAnsi="Times New Roman" w:cs="Times New Roman"/>
          <w:b/>
          <w:bCs/>
          <w:sz w:val="28"/>
          <w:szCs w:val="28"/>
        </w:rPr>
      </w:pPr>
      <w:r w:rsidRPr="007B5B56">
        <w:rPr>
          <w:rFonts w:ascii="Times New Roman" w:hAnsi="Times New Roman" w:cs="Times New Roman"/>
          <w:b/>
          <w:bCs/>
          <w:sz w:val="28"/>
          <w:szCs w:val="28"/>
        </w:rPr>
        <w:t>EFFECTIVE: Fall 2018</w:t>
      </w:r>
    </w:p>
    <w:p w:rsidR="007B5B56" w:rsidRPr="007B5B56" w:rsidRDefault="007B5B56" w:rsidP="007B5B56">
      <w:pPr>
        <w:kinsoku w:val="0"/>
        <w:overflowPunct w:val="0"/>
        <w:autoSpaceDE w:val="0"/>
        <w:autoSpaceDN w:val="0"/>
        <w:adjustRightInd w:val="0"/>
        <w:spacing w:before="10" w:after="0" w:line="240" w:lineRule="auto"/>
        <w:rPr>
          <w:rFonts w:ascii="Times New Roman" w:hAnsi="Times New Roman" w:cs="Times New Roman"/>
          <w:b/>
          <w:bCs/>
          <w:sz w:val="27"/>
          <w:szCs w:val="27"/>
        </w:rPr>
      </w:pPr>
    </w:p>
    <w:p w:rsidR="007B5B56" w:rsidRPr="007B5B56" w:rsidRDefault="007B5B56" w:rsidP="007B5B56">
      <w:pPr>
        <w:kinsoku w:val="0"/>
        <w:overflowPunct w:val="0"/>
        <w:autoSpaceDE w:val="0"/>
        <w:autoSpaceDN w:val="0"/>
        <w:adjustRightInd w:val="0"/>
        <w:spacing w:before="1" w:after="0" w:line="240" w:lineRule="auto"/>
        <w:ind w:left="39" w:right="5178"/>
        <w:rPr>
          <w:rFonts w:ascii="Times New Roman" w:hAnsi="Times New Roman" w:cs="Times New Roman"/>
          <w:sz w:val="28"/>
          <w:szCs w:val="28"/>
        </w:rPr>
      </w:pPr>
      <w:r w:rsidRPr="007B5B56">
        <w:rPr>
          <w:rFonts w:ascii="Times New Roman" w:hAnsi="Times New Roman" w:cs="Times New Roman"/>
          <w:sz w:val="28"/>
          <w:szCs w:val="28"/>
        </w:rPr>
        <w:t>Campus Code: NRSGCT03PB College: 15</w:t>
      </w:r>
    </w:p>
    <w:p w:rsidR="007B5B56" w:rsidRPr="007B5B56" w:rsidRDefault="007B5B56" w:rsidP="007B5B56">
      <w:pPr>
        <w:kinsoku w:val="0"/>
        <w:overflowPunct w:val="0"/>
        <w:autoSpaceDE w:val="0"/>
        <w:autoSpaceDN w:val="0"/>
        <w:adjustRightInd w:val="0"/>
        <w:spacing w:after="0" w:line="321" w:lineRule="exact"/>
        <w:ind w:left="39"/>
        <w:rPr>
          <w:rFonts w:ascii="Times New Roman" w:hAnsi="Times New Roman" w:cs="Times New Roman"/>
          <w:sz w:val="28"/>
          <w:szCs w:val="28"/>
        </w:rPr>
      </w:pPr>
      <w:r w:rsidRPr="007B5B56">
        <w:rPr>
          <w:rFonts w:ascii="Times New Roman" w:hAnsi="Times New Roman" w:cs="Times New Roman"/>
          <w:sz w:val="28"/>
          <w:szCs w:val="28"/>
        </w:rPr>
        <w:t>PS 18-05</w:t>
      </w:r>
    </w:p>
    <w:p w:rsidR="007B5B56" w:rsidRPr="007B5B56" w:rsidRDefault="007B5B56" w:rsidP="007B5B56">
      <w:pPr>
        <w:kinsoku w:val="0"/>
        <w:overflowPunct w:val="0"/>
        <w:autoSpaceDE w:val="0"/>
        <w:autoSpaceDN w:val="0"/>
        <w:adjustRightInd w:val="0"/>
        <w:spacing w:before="58" w:after="0" w:line="240" w:lineRule="auto"/>
        <w:ind w:right="119"/>
        <w:jc w:val="right"/>
        <w:rPr>
          <w:rFonts w:ascii="Times New Roman" w:hAnsi="Times New Roman" w:cs="Times New Roman"/>
          <w:w w:val="99"/>
          <w:sz w:val="28"/>
          <w:szCs w:val="28"/>
        </w:rPr>
      </w:pPr>
      <w:r w:rsidRPr="007B5B56">
        <w:rPr>
          <w:rFonts w:ascii="Times New Roman" w:hAnsi="Times New Roman" w:cs="Times New Roman"/>
          <w:w w:val="99"/>
          <w:sz w:val="28"/>
          <w:szCs w:val="28"/>
        </w:rPr>
        <w:t>8</w:t>
      </w:r>
    </w:p>
    <w:p w:rsidR="00BB6D4F" w:rsidRDefault="00BB6D4F"/>
    <w:sectPr w:rsidR="00BB6D4F" w:rsidSect="007B5B56">
      <w:pgSz w:w="12240" w:h="15840"/>
      <w:pgMar w:top="1380" w:right="132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20" w:hanging="280"/>
      </w:pPr>
      <w:rPr>
        <w:rFonts w:ascii="Times New Roman" w:hAnsi="Times New Roman" w:cs="Times New Roman"/>
        <w:b w:val="0"/>
        <w:bCs w:val="0"/>
        <w:w w:val="99"/>
        <w:sz w:val="28"/>
        <w:szCs w:val="28"/>
      </w:rPr>
    </w:lvl>
    <w:lvl w:ilvl="1">
      <w:numFmt w:val="bullet"/>
      <w:lvlText w:val="•"/>
      <w:lvlJc w:val="left"/>
      <w:pPr>
        <w:ind w:left="1068" w:hanging="280"/>
      </w:pPr>
    </w:lvl>
    <w:lvl w:ilvl="2">
      <w:numFmt w:val="bullet"/>
      <w:lvlText w:val="•"/>
      <w:lvlJc w:val="left"/>
      <w:pPr>
        <w:ind w:left="2016" w:hanging="280"/>
      </w:pPr>
    </w:lvl>
    <w:lvl w:ilvl="3">
      <w:numFmt w:val="bullet"/>
      <w:lvlText w:val="•"/>
      <w:lvlJc w:val="left"/>
      <w:pPr>
        <w:ind w:left="2964" w:hanging="280"/>
      </w:pPr>
    </w:lvl>
    <w:lvl w:ilvl="4">
      <w:numFmt w:val="bullet"/>
      <w:lvlText w:val="•"/>
      <w:lvlJc w:val="left"/>
      <w:pPr>
        <w:ind w:left="3912" w:hanging="280"/>
      </w:pPr>
    </w:lvl>
    <w:lvl w:ilvl="5">
      <w:numFmt w:val="bullet"/>
      <w:lvlText w:val="•"/>
      <w:lvlJc w:val="left"/>
      <w:pPr>
        <w:ind w:left="4860" w:hanging="280"/>
      </w:pPr>
    </w:lvl>
    <w:lvl w:ilvl="6">
      <w:numFmt w:val="bullet"/>
      <w:lvlText w:val="•"/>
      <w:lvlJc w:val="left"/>
      <w:pPr>
        <w:ind w:left="5808" w:hanging="280"/>
      </w:pPr>
    </w:lvl>
    <w:lvl w:ilvl="7">
      <w:numFmt w:val="bullet"/>
      <w:lvlText w:val="•"/>
      <w:lvlJc w:val="left"/>
      <w:pPr>
        <w:ind w:left="6756" w:hanging="280"/>
      </w:pPr>
    </w:lvl>
    <w:lvl w:ilvl="8">
      <w:numFmt w:val="bullet"/>
      <w:lvlText w:val="•"/>
      <w:lvlJc w:val="left"/>
      <w:pPr>
        <w:ind w:left="7704" w:hanging="280"/>
      </w:pPr>
    </w:lvl>
  </w:abstractNum>
  <w:abstractNum w:abstractNumId="1" w15:restartNumberingAfterBreak="0">
    <w:nsid w:val="00000403"/>
    <w:multiLevelType w:val="multilevel"/>
    <w:tmpl w:val="00000886"/>
    <w:lvl w:ilvl="0">
      <w:start w:val="3"/>
      <w:numFmt w:val="decimal"/>
      <w:lvlText w:val="%1."/>
      <w:lvlJc w:val="left"/>
      <w:pPr>
        <w:ind w:left="119" w:hanging="280"/>
      </w:pPr>
      <w:rPr>
        <w:rFonts w:ascii="Times New Roman" w:hAnsi="Times New Roman" w:cs="Times New Roman"/>
        <w:b w:val="0"/>
        <w:bCs w:val="0"/>
        <w:w w:val="99"/>
        <w:sz w:val="28"/>
        <w:szCs w:val="28"/>
      </w:rPr>
    </w:lvl>
    <w:lvl w:ilvl="1">
      <w:numFmt w:val="bullet"/>
      <w:lvlText w:val="•"/>
      <w:lvlJc w:val="left"/>
      <w:pPr>
        <w:ind w:left="1068" w:hanging="280"/>
      </w:pPr>
    </w:lvl>
    <w:lvl w:ilvl="2">
      <w:numFmt w:val="bullet"/>
      <w:lvlText w:val="•"/>
      <w:lvlJc w:val="left"/>
      <w:pPr>
        <w:ind w:left="2016" w:hanging="280"/>
      </w:pPr>
    </w:lvl>
    <w:lvl w:ilvl="3">
      <w:numFmt w:val="bullet"/>
      <w:lvlText w:val="•"/>
      <w:lvlJc w:val="left"/>
      <w:pPr>
        <w:ind w:left="2964" w:hanging="280"/>
      </w:pPr>
    </w:lvl>
    <w:lvl w:ilvl="4">
      <w:numFmt w:val="bullet"/>
      <w:lvlText w:val="•"/>
      <w:lvlJc w:val="left"/>
      <w:pPr>
        <w:ind w:left="3912" w:hanging="280"/>
      </w:pPr>
    </w:lvl>
    <w:lvl w:ilvl="5">
      <w:numFmt w:val="bullet"/>
      <w:lvlText w:val="•"/>
      <w:lvlJc w:val="left"/>
      <w:pPr>
        <w:ind w:left="4860" w:hanging="280"/>
      </w:pPr>
    </w:lvl>
    <w:lvl w:ilvl="6">
      <w:numFmt w:val="bullet"/>
      <w:lvlText w:val="•"/>
      <w:lvlJc w:val="left"/>
      <w:pPr>
        <w:ind w:left="5808" w:hanging="280"/>
      </w:pPr>
    </w:lvl>
    <w:lvl w:ilvl="7">
      <w:numFmt w:val="bullet"/>
      <w:lvlText w:val="•"/>
      <w:lvlJc w:val="left"/>
      <w:pPr>
        <w:ind w:left="6756" w:hanging="280"/>
      </w:pPr>
    </w:lvl>
    <w:lvl w:ilvl="8">
      <w:numFmt w:val="bullet"/>
      <w:lvlText w:val="•"/>
      <w:lvlJc w:val="left"/>
      <w:pPr>
        <w:ind w:left="7704" w:hanging="280"/>
      </w:pPr>
    </w:lvl>
  </w:abstractNum>
  <w:abstractNum w:abstractNumId="2" w15:restartNumberingAfterBreak="0">
    <w:nsid w:val="00000404"/>
    <w:multiLevelType w:val="multilevel"/>
    <w:tmpl w:val="00000887"/>
    <w:lvl w:ilvl="0">
      <w:start w:val="1"/>
      <w:numFmt w:val="decimal"/>
      <w:lvlText w:val="%1."/>
      <w:lvlJc w:val="left"/>
      <w:pPr>
        <w:ind w:left="120" w:hanging="280"/>
      </w:pPr>
      <w:rPr>
        <w:rFonts w:ascii="Times New Roman" w:hAnsi="Times New Roman" w:cs="Times New Roman"/>
        <w:b w:val="0"/>
        <w:bCs w:val="0"/>
        <w:w w:val="99"/>
        <w:sz w:val="28"/>
        <w:szCs w:val="28"/>
      </w:rPr>
    </w:lvl>
    <w:lvl w:ilvl="1">
      <w:numFmt w:val="bullet"/>
      <w:lvlText w:val="•"/>
      <w:lvlJc w:val="left"/>
      <w:pPr>
        <w:ind w:left="1068" w:hanging="280"/>
      </w:pPr>
    </w:lvl>
    <w:lvl w:ilvl="2">
      <w:numFmt w:val="bullet"/>
      <w:lvlText w:val="•"/>
      <w:lvlJc w:val="left"/>
      <w:pPr>
        <w:ind w:left="2016" w:hanging="280"/>
      </w:pPr>
    </w:lvl>
    <w:lvl w:ilvl="3">
      <w:numFmt w:val="bullet"/>
      <w:lvlText w:val="•"/>
      <w:lvlJc w:val="left"/>
      <w:pPr>
        <w:ind w:left="2964" w:hanging="280"/>
      </w:pPr>
    </w:lvl>
    <w:lvl w:ilvl="4">
      <w:numFmt w:val="bullet"/>
      <w:lvlText w:val="•"/>
      <w:lvlJc w:val="left"/>
      <w:pPr>
        <w:ind w:left="3912" w:hanging="280"/>
      </w:pPr>
    </w:lvl>
    <w:lvl w:ilvl="5">
      <w:numFmt w:val="bullet"/>
      <w:lvlText w:val="•"/>
      <w:lvlJc w:val="left"/>
      <w:pPr>
        <w:ind w:left="4860" w:hanging="280"/>
      </w:pPr>
    </w:lvl>
    <w:lvl w:ilvl="6">
      <w:numFmt w:val="bullet"/>
      <w:lvlText w:val="•"/>
      <w:lvlJc w:val="left"/>
      <w:pPr>
        <w:ind w:left="5808" w:hanging="280"/>
      </w:pPr>
    </w:lvl>
    <w:lvl w:ilvl="7">
      <w:numFmt w:val="bullet"/>
      <w:lvlText w:val="•"/>
      <w:lvlJc w:val="left"/>
      <w:pPr>
        <w:ind w:left="6756" w:hanging="280"/>
      </w:pPr>
    </w:lvl>
    <w:lvl w:ilvl="8">
      <w:numFmt w:val="bullet"/>
      <w:lvlText w:val="•"/>
      <w:lvlJc w:val="left"/>
      <w:pPr>
        <w:ind w:left="7704" w:hanging="2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56"/>
    <w:rsid w:val="007B5B56"/>
    <w:rsid w:val="00BB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1761"/>
  <w15:chartTrackingRefBased/>
  <w15:docId w15:val="{A9188B0B-C0DB-48BA-AB3C-D89C4D8C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Tellez Chavez</dc:creator>
  <cp:keywords/>
  <dc:description/>
  <cp:lastModifiedBy>Jocelyn Tellez Chavez</cp:lastModifiedBy>
  <cp:revision>1</cp:revision>
  <dcterms:created xsi:type="dcterms:W3CDTF">2018-05-18T17:44:00Z</dcterms:created>
  <dcterms:modified xsi:type="dcterms:W3CDTF">2018-05-18T17:49:00Z</dcterms:modified>
</cp:coreProperties>
</file>