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53E" w:rsidRDefault="008C7B1D">
      <w:pPr>
        <w:tabs>
          <w:tab w:val="left" w:pos="7358"/>
        </w:tabs>
        <w:spacing w:before="81"/>
        <w:ind w:left="128"/>
        <w:rPr>
          <w:sz w:val="29"/>
        </w:rPr>
      </w:pPr>
      <w:r>
        <w:rPr>
          <w:w w:val="105"/>
          <w:sz w:val="29"/>
        </w:rPr>
        <w:t>California State</w:t>
      </w:r>
      <w:r>
        <w:rPr>
          <w:spacing w:val="-65"/>
          <w:w w:val="105"/>
          <w:sz w:val="29"/>
        </w:rPr>
        <w:t xml:space="preserve"> </w:t>
      </w:r>
      <w:r>
        <w:rPr>
          <w:w w:val="105"/>
          <w:sz w:val="29"/>
          <w:u w:val="thick"/>
        </w:rPr>
        <w:t>University, Long</w:t>
      </w:r>
      <w:r>
        <w:rPr>
          <w:spacing w:val="-33"/>
          <w:w w:val="105"/>
          <w:sz w:val="29"/>
        </w:rPr>
        <w:t xml:space="preserve"> </w:t>
      </w:r>
      <w:r>
        <w:rPr>
          <w:w w:val="105"/>
          <w:sz w:val="29"/>
        </w:rPr>
        <w:t>Beach</w:t>
      </w:r>
      <w:r>
        <w:rPr>
          <w:w w:val="105"/>
          <w:sz w:val="29"/>
        </w:rPr>
        <w:tab/>
      </w:r>
      <w:r>
        <w:rPr>
          <w:sz w:val="29"/>
          <w:u w:val="thick"/>
        </w:rPr>
        <w:t>Policy</w:t>
      </w:r>
      <w:r>
        <w:rPr>
          <w:spacing w:val="36"/>
          <w:sz w:val="29"/>
        </w:rPr>
        <w:t xml:space="preserve"> </w:t>
      </w:r>
      <w:r>
        <w:rPr>
          <w:sz w:val="29"/>
        </w:rPr>
        <w:t>Statement</w:t>
      </w:r>
    </w:p>
    <w:p w:rsidR="009D153E" w:rsidRDefault="008C7B1D">
      <w:pPr>
        <w:pStyle w:val="BodyText"/>
        <w:spacing w:line="38" w:lineRule="exact"/>
        <w:ind w:left="102"/>
        <w:rPr>
          <w:sz w:val="3"/>
        </w:rPr>
      </w:pPr>
      <w:r>
        <w:rPr>
          <w:sz w:val="3"/>
        </w:rPr>
      </w:r>
      <w:r>
        <w:rPr>
          <w:sz w:val="3"/>
        </w:rPr>
        <w:pict>
          <v:group id="_x0000_s1027" style="width:472pt;height:1.85pt;mso-position-horizontal-relative:char;mso-position-vertical-relative:line" coordsize="9440,37">
            <v:line id="_x0000_s1028" style="position:absolute" from="0,18" to="9440,18" strokeweight=".63617mm"/>
            <w10:wrap type="none"/>
            <w10:anchorlock/>
          </v:group>
        </w:pict>
      </w:r>
    </w:p>
    <w:p w:rsidR="009D153E" w:rsidRDefault="008C7B1D">
      <w:pPr>
        <w:ind w:right="178"/>
        <w:jc w:val="right"/>
        <w:rPr>
          <w:sz w:val="28"/>
        </w:rPr>
      </w:pPr>
      <w:r>
        <w:rPr>
          <w:sz w:val="28"/>
        </w:rPr>
        <w:t>93-04</w:t>
      </w:r>
    </w:p>
    <w:p w:rsidR="009D153E" w:rsidRDefault="008C7B1D">
      <w:pPr>
        <w:pStyle w:val="BodyText"/>
        <w:spacing w:before="195"/>
        <w:ind w:right="171"/>
        <w:jc w:val="right"/>
      </w:pPr>
      <w:r>
        <w:rPr>
          <w:w w:val="115"/>
        </w:rPr>
        <w:t>March 30, 1993</w:t>
      </w:r>
    </w:p>
    <w:p w:rsidR="009D153E" w:rsidRDefault="009D153E">
      <w:pPr>
        <w:pStyle w:val="BodyText"/>
        <w:rPr>
          <w:sz w:val="20"/>
        </w:rPr>
      </w:pPr>
    </w:p>
    <w:p w:rsidR="009D153E" w:rsidRDefault="009D153E">
      <w:pPr>
        <w:pStyle w:val="BodyText"/>
        <w:rPr>
          <w:sz w:val="20"/>
        </w:rPr>
      </w:pPr>
    </w:p>
    <w:p w:rsidR="009D153E" w:rsidRDefault="008C7B1D">
      <w:pPr>
        <w:pStyle w:val="Heading1"/>
        <w:spacing w:before="164"/>
        <w:ind w:left="3035"/>
      </w:pPr>
      <w:r>
        <w:rPr>
          <w:w w:val="105"/>
        </w:rPr>
        <w:t>Bachelor of Science in Biology</w:t>
      </w:r>
    </w:p>
    <w:p w:rsidR="009D153E" w:rsidRDefault="009D153E">
      <w:pPr>
        <w:pStyle w:val="BodyText"/>
        <w:spacing w:before="6"/>
        <w:rPr>
          <w:b/>
          <w:sz w:val="21"/>
        </w:rPr>
      </w:pPr>
    </w:p>
    <w:p w:rsidR="009D153E" w:rsidRDefault="008C7B1D">
      <w:pPr>
        <w:spacing w:line="216" w:lineRule="auto"/>
        <w:ind w:left="3027" w:right="3101"/>
        <w:jc w:val="center"/>
        <w:rPr>
          <w:b/>
          <w:sz w:val="23"/>
        </w:rPr>
      </w:pPr>
      <w:r>
        <w:rPr>
          <w:b/>
          <w:w w:val="105"/>
          <w:sz w:val="23"/>
        </w:rPr>
        <w:t>Option in General Biology Option in Botany</w:t>
      </w:r>
    </w:p>
    <w:p w:rsidR="009D153E" w:rsidRDefault="008C7B1D">
      <w:pPr>
        <w:spacing w:before="15" w:line="216" w:lineRule="auto"/>
        <w:ind w:left="2247" w:right="2319"/>
        <w:jc w:val="center"/>
        <w:rPr>
          <w:b/>
          <w:sz w:val="23"/>
        </w:rPr>
      </w:pPr>
      <w:r>
        <w:rPr>
          <w:b/>
          <w:w w:val="105"/>
          <w:sz w:val="23"/>
        </w:rPr>
        <w:t>Option</w:t>
      </w:r>
      <w:r>
        <w:rPr>
          <w:b/>
          <w:spacing w:val="-31"/>
          <w:w w:val="105"/>
          <w:sz w:val="23"/>
        </w:rPr>
        <w:t xml:space="preserve"> </w:t>
      </w:r>
      <w:r>
        <w:rPr>
          <w:b/>
          <w:w w:val="105"/>
          <w:sz w:val="23"/>
        </w:rPr>
        <w:t>in</w:t>
      </w:r>
      <w:r>
        <w:rPr>
          <w:b/>
          <w:spacing w:val="-36"/>
          <w:w w:val="105"/>
          <w:sz w:val="23"/>
        </w:rPr>
        <w:t xml:space="preserve"> </w:t>
      </w:r>
      <w:r>
        <w:rPr>
          <w:b/>
          <w:w w:val="105"/>
          <w:sz w:val="23"/>
        </w:rPr>
        <w:t>Ecology</w:t>
      </w:r>
      <w:r>
        <w:rPr>
          <w:b/>
          <w:spacing w:val="-29"/>
          <w:w w:val="105"/>
          <w:sz w:val="23"/>
        </w:rPr>
        <w:t xml:space="preserve"> </w:t>
      </w:r>
      <w:r>
        <w:rPr>
          <w:b/>
          <w:w w:val="105"/>
          <w:sz w:val="23"/>
        </w:rPr>
        <w:t>and</w:t>
      </w:r>
      <w:r>
        <w:rPr>
          <w:b/>
          <w:spacing w:val="-27"/>
          <w:w w:val="105"/>
          <w:sz w:val="23"/>
        </w:rPr>
        <w:t xml:space="preserve"> </w:t>
      </w:r>
      <w:r>
        <w:rPr>
          <w:b/>
          <w:w w:val="105"/>
          <w:sz w:val="23"/>
        </w:rPr>
        <w:t>Environmental</w:t>
      </w:r>
      <w:r>
        <w:rPr>
          <w:b/>
          <w:spacing w:val="-22"/>
          <w:w w:val="105"/>
          <w:sz w:val="23"/>
        </w:rPr>
        <w:t xml:space="preserve"> </w:t>
      </w:r>
      <w:r>
        <w:rPr>
          <w:b/>
          <w:w w:val="105"/>
          <w:sz w:val="23"/>
        </w:rPr>
        <w:t>Biology Option in</w:t>
      </w:r>
      <w:r>
        <w:rPr>
          <w:b/>
          <w:spacing w:val="-27"/>
          <w:w w:val="105"/>
          <w:sz w:val="23"/>
        </w:rPr>
        <w:t xml:space="preserve"> </w:t>
      </w:r>
      <w:r>
        <w:rPr>
          <w:b/>
          <w:w w:val="105"/>
          <w:sz w:val="23"/>
        </w:rPr>
        <w:t>Physiology</w:t>
      </w:r>
    </w:p>
    <w:p w:rsidR="009D153E" w:rsidRDefault="008C7B1D">
      <w:pPr>
        <w:spacing w:line="250" w:lineRule="exact"/>
        <w:ind w:left="3031" w:right="3101"/>
        <w:jc w:val="center"/>
        <w:rPr>
          <w:b/>
          <w:sz w:val="23"/>
        </w:rPr>
      </w:pPr>
      <w:r>
        <w:rPr>
          <w:b/>
          <w:w w:val="105"/>
          <w:sz w:val="23"/>
        </w:rPr>
        <w:t>Option in Zoology</w:t>
      </w:r>
    </w:p>
    <w:p w:rsidR="009D153E" w:rsidRDefault="009D153E">
      <w:pPr>
        <w:pStyle w:val="BodyText"/>
        <w:rPr>
          <w:b/>
          <w:sz w:val="26"/>
        </w:rPr>
      </w:pPr>
    </w:p>
    <w:p w:rsidR="009D153E" w:rsidRDefault="008C7B1D">
      <w:pPr>
        <w:pStyle w:val="BodyText"/>
        <w:spacing w:before="159" w:line="254" w:lineRule="auto"/>
        <w:ind w:left="115" w:firstLine="1"/>
      </w:pPr>
      <w:r>
        <w:rPr>
          <w:w w:val="110"/>
        </w:rPr>
        <w:t>This</w:t>
      </w:r>
      <w:r>
        <w:rPr>
          <w:spacing w:val="-20"/>
          <w:w w:val="110"/>
        </w:rPr>
        <w:t xml:space="preserve"> </w:t>
      </w:r>
      <w:r>
        <w:rPr>
          <w:w w:val="110"/>
        </w:rPr>
        <w:t>degree</w:t>
      </w:r>
      <w:r>
        <w:rPr>
          <w:spacing w:val="-23"/>
          <w:w w:val="110"/>
        </w:rPr>
        <w:t xml:space="preserve"> </w:t>
      </w:r>
      <w:r>
        <w:rPr>
          <w:w w:val="110"/>
        </w:rPr>
        <w:t>includes</w:t>
      </w:r>
      <w:r>
        <w:rPr>
          <w:spacing w:val="-16"/>
          <w:w w:val="110"/>
        </w:rPr>
        <w:t xml:space="preserve"> </w:t>
      </w:r>
      <w:r>
        <w:rPr>
          <w:w w:val="110"/>
        </w:rPr>
        <w:t>a</w:t>
      </w:r>
      <w:r>
        <w:rPr>
          <w:spacing w:val="-19"/>
          <w:w w:val="110"/>
        </w:rPr>
        <w:t xml:space="preserve"> </w:t>
      </w:r>
      <w:r>
        <w:rPr>
          <w:w w:val="110"/>
        </w:rPr>
        <w:t>general</w:t>
      </w:r>
      <w:r>
        <w:rPr>
          <w:spacing w:val="-20"/>
          <w:w w:val="110"/>
        </w:rPr>
        <w:t xml:space="preserve"> </w:t>
      </w:r>
      <w:r>
        <w:rPr>
          <w:w w:val="110"/>
        </w:rPr>
        <w:t>option</w:t>
      </w:r>
      <w:r>
        <w:rPr>
          <w:spacing w:val="-20"/>
          <w:w w:val="110"/>
        </w:rPr>
        <w:t xml:space="preserve"> </w:t>
      </w:r>
      <w:r>
        <w:rPr>
          <w:w w:val="110"/>
        </w:rPr>
        <w:t>in</w:t>
      </w:r>
      <w:r>
        <w:rPr>
          <w:spacing w:val="-22"/>
          <w:w w:val="110"/>
        </w:rPr>
        <w:t xml:space="preserve"> </w:t>
      </w:r>
      <w:r>
        <w:rPr>
          <w:w w:val="110"/>
        </w:rPr>
        <w:t>Biology</w:t>
      </w:r>
      <w:r>
        <w:rPr>
          <w:spacing w:val="-11"/>
          <w:w w:val="110"/>
        </w:rPr>
        <w:t xml:space="preserve"> </w:t>
      </w:r>
      <w:r>
        <w:rPr>
          <w:w w:val="110"/>
        </w:rPr>
        <w:t>and</w:t>
      </w:r>
      <w:r>
        <w:rPr>
          <w:spacing w:val="-13"/>
          <w:w w:val="110"/>
        </w:rPr>
        <w:t xml:space="preserve"> </w:t>
      </w:r>
      <w:r>
        <w:rPr>
          <w:w w:val="110"/>
        </w:rPr>
        <w:t>five</w:t>
      </w:r>
      <w:r>
        <w:rPr>
          <w:spacing w:val="-20"/>
          <w:w w:val="110"/>
        </w:rPr>
        <w:t xml:space="preserve"> </w:t>
      </w:r>
      <w:r>
        <w:rPr>
          <w:w w:val="110"/>
        </w:rPr>
        <w:t>additional</w:t>
      </w:r>
      <w:r>
        <w:rPr>
          <w:spacing w:val="-19"/>
          <w:w w:val="110"/>
        </w:rPr>
        <w:t xml:space="preserve"> </w:t>
      </w:r>
      <w:r>
        <w:rPr>
          <w:w w:val="110"/>
        </w:rPr>
        <w:t>options</w:t>
      </w:r>
      <w:r>
        <w:rPr>
          <w:spacing w:val="-24"/>
          <w:w w:val="110"/>
        </w:rPr>
        <w:t xml:space="preserve"> </w:t>
      </w:r>
      <w:r>
        <w:rPr>
          <w:w w:val="110"/>
        </w:rPr>
        <w:t>for</w:t>
      </w:r>
      <w:r>
        <w:rPr>
          <w:spacing w:val="-24"/>
          <w:w w:val="110"/>
        </w:rPr>
        <w:t xml:space="preserve"> </w:t>
      </w:r>
      <w:r>
        <w:rPr>
          <w:w w:val="110"/>
        </w:rPr>
        <w:t>those</w:t>
      </w:r>
      <w:r>
        <w:rPr>
          <w:spacing w:val="-19"/>
          <w:w w:val="110"/>
        </w:rPr>
        <w:t xml:space="preserve"> </w:t>
      </w:r>
      <w:r>
        <w:rPr>
          <w:w w:val="110"/>
        </w:rPr>
        <w:t>desiring</w:t>
      </w:r>
      <w:r>
        <w:rPr>
          <w:spacing w:val="-18"/>
          <w:w w:val="110"/>
        </w:rPr>
        <w:t xml:space="preserve"> </w:t>
      </w:r>
      <w:r>
        <w:rPr>
          <w:w w:val="110"/>
        </w:rPr>
        <w:t>a</w:t>
      </w:r>
      <w:r>
        <w:rPr>
          <w:spacing w:val="-22"/>
          <w:w w:val="110"/>
        </w:rPr>
        <w:t xml:space="preserve"> </w:t>
      </w:r>
      <w:r>
        <w:rPr>
          <w:w w:val="110"/>
        </w:rPr>
        <w:t>more specialized</w:t>
      </w:r>
      <w:r>
        <w:rPr>
          <w:spacing w:val="-14"/>
          <w:w w:val="110"/>
        </w:rPr>
        <w:t xml:space="preserve"> </w:t>
      </w:r>
      <w:r>
        <w:rPr>
          <w:w w:val="110"/>
        </w:rPr>
        <w:t>program.</w:t>
      </w:r>
    </w:p>
    <w:p w:rsidR="009D153E" w:rsidRDefault="009D153E">
      <w:pPr>
        <w:pStyle w:val="BodyText"/>
        <w:spacing w:before="10"/>
      </w:pPr>
    </w:p>
    <w:p w:rsidR="009D153E" w:rsidRDefault="008C7B1D">
      <w:pPr>
        <w:pStyle w:val="Heading2"/>
        <w:spacing w:before="1"/>
        <w:ind w:left="114"/>
      </w:pPr>
      <w:r>
        <w:rPr>
          <w:w w:val="105"/>
        </w:rPr>
        <w:t>Biology (code 3-7621)</w:t>
      </w:r>
    </w:p>
    <w:p w:rsidR="009D153E" w:rsidRDefault="008C7B1D">
      <w:pPr>
        <w:pStyle w:val="BodyText"/>
        <w:spacing w:before="8" w:line="235" w:lineRule="auto"/>
        <w:ind w:left="114" w:right="231" w:hanging="6"/>
      </w:pPr>
      <w:r>
        <w:rPr>
          <w:w w:val="110"/>
        </w:rPr>
        <w:t>This option is designed for students interested in careers in one or another of many aspects of biological science and especially for those who contemplate graduate work. It broadly covers many areas</w:t>
      </w:r>
      <w:r>
        <w:rPr>
          <w:spacing w:val="-23"/>
          <w:w w:val="110"/>
        </w:rPr>
        <w:t xml:space="preserve"> </w:t>
      </w:r>
      <w:r>
        <w:rPr>
          <w:rFonts w:ascii="Times New Roman"/>
          <w:w w:val="110"/>
          <w:sz w:val="22"/>
        </w:rPr>
        <w:t>of</w:t>
      </w:r>
      <w:r>
        <w:rPr>
          <w:rFonts w:ascii="Times New Roman"/>
          <w:spacing w:val="-18"/>
          <w:w w:val="110"/>
          <w:sz w:val="22"/>
        </w:rPr>
        <w:t xml:space="preserve"> </w:t>
      </w:r>
      <w:r>
        <w:rPr>
          <w:w w:val="110"/>
        </w:rPr>
        <w:t>study</w:t>
      </w:r>
      <w:r>
        <w:rPr>
          <w:spacing w:val="-20"/>
          <w:w w:val="110"/>
        </w:rPr>
        <w:t xml:space="preserve"> </w:t>
      </w:r>
      <w:r>
        <w:rPr>
          <w:w w:val="110"/>
        </w:rPr>
        <w:t>within</w:t>
      </w:r>
      <w:r>
        <w:rPr>
          <w:spacing w:val="-26"/>
          <w:w w:val="110"/>
        </w:rPr>
        <w:t xml:space="preserve"> </w:t>
      </w:r>
      <w:r>
        <w:rPr>
          <w:w w:val="110"/>
        </w:rPr>
        <w:t>the</w:t>
      </w:r>
      <w:r>
        <w:rPr>
          <w:spacing w:val="-19"/>
          <w:w w:val="110"/>
        </w:rPr>
        <w:t xml:space="preserve"> </w:t>
      </w:r>
      <w:r>
        <w:rPr>
          <w:w w:val="110"/>
        </w:rPr>
        <w:t>biological</w:t>
      </w:r>
      <w:r>
        <w:rPr>
          <w:spacing w:val="-25"/>
          <w:w w:val="110"/>
        </w:rPr>
        <w:t xml:space="preserve"> </w:t>
      </w:r>
      <w:r>
        <w:rPr>
          <w:w w:val="110"/>
        </w:rPr>
        <w:t>sciences</w:t>
      </w:r>
      <w:r>
        <w:rPr>
          <w:spacing w:val="-20"/>
          <w:w w:val="110"/>
        </w:rPr>
        <w:t xml:space="preserve"> </w:t>
      </w:r>
      <w:r>
        <w:rPr>
          <w:w w:val="110"/>
        </w:rPr>
        <w:t>without</w:t>
      </w:r>
      <w:r>
        <w:rPr>
          <w:spacing w:val="-16"/>
          <w:w w:val="110"/>
        </w:rPr>
        <w:t xml:space="preserve"> </w:t>
      </w:r>
      <w:r>
        <w:rPr>
          <w:w w:val="110"/>
        </w:rPr>
        <w:t>specializing</w:t>
      </w:r>
      <w:r>
        <w:rPr>
          <w:spacing w:val="-21"/>
          <w:w w:val="110"/>
        </w:rPr>
        <w:t xml:space="preserve"> </w:t>
      </w:r>
      <w:r>
        <w:rPr>
          <w:w w:val="110"/>
        </w:rPr>
        <w:t>in</w:t>
      </w:r>
      <w:r>
        <w:rPr>
          <w:spacing w:val="-15"/>
          <w:w w:val="110"/>
        </w:rPr>
        <w:t xml:space="preserve"> </w:t>
      </w:r>
      <w:r>
        <w:rPr>
          <w:w w:val="110"/>
        </w:rPr>
        <w:t>any</w:t>
      </w:r>
      <w:r>
        <w:rPr>
          <w:spacing w:val="-14"/>
          <w:w w:val="110"/>
        </w:rPr>
        <w:t xml:space="preserve"> </w:t>
      </w:r>
      <w:r>
        <w:rPr>
          <w:w w:val="110"/>
        </w:rPr>
        <w:t>one</w:t>
      </w:r>
      <w:r>
        <w:rPr>
          <w:spacing w:val="-11"/>
          <w:w w:val="110"/>
        </w:rPr>
        <w:t xml:space="preserve"> </w:t>
      </w:r>
      <w:r>
        <w:rPr>
          <w:w w:val="110"/>
        </w:rPr>
        <w:t>field</w:t>
      </w:r>
      <w:r>
        <w:rPr>
          <w:spacing w:val="-27"/>
          <w:w w:val="110"/>
        </w:rPr>
        <w:t xml:space="preserve"> </w:t>
      </w:r>
      <w:r>
        <w:rPr>
          <w:w w:val="110"/>
        </w:rPr>
        <w:t>and</w:t>
      </w:r>
      <w:r>
        <w:rPr>
          <w:spacing w:val="-22"/>
          <w:w w:val="110"/>
        </w:rPr>
        <w:t xml:space="preserve"> </w:t>
      </w:r>
      <w:r>
        <w:rPr>
          <w:w w:val="110"/>
        </w:rPr>
        <w:t>it</w:t>
      </w:r>
      <w:r>
        <w:rPr>
          <w:spacing w:val="-17"/>
          <w:w w:val="110"/>
        </w:rPr>
        <w:t xml:space="preserve"> </w:t>
      </w:r>
      <w:r>
        <w:rPr>
          <w:w w:val="110"/>
        </w:rPr>
        <w:t>requires</w:t>
      </w:r>
      <w:r>
        <w:rPr>
          <w:spacing w:val="-14"/>
          <w:w w:val="110"/>
        </w:rPr>
        <w:t xml:space="preserve"> </w:t>
      </w:r>
      <w:r>
        <w:rPr>
          <w:w w:val="110"/>
        </w:rPr>
        <w:t>a</w:t>
      </w:r>
      <w:r>
        <w:rPr>
          <w:spacing w:val="-28"/>
          <w:w w:val="110"/>
        </w:rPr>
        <w:t xml:space="preserve"> </w:t>
      </w:r>
      <w:r>
        <w:rPr>
          <w:w w:val="110"/>
        </w:rPr>
        <w:t>total</w:t>
      </w:r>
      <w:r>
        <w:rPr>
          <w:spacing w:val="-25"/>
          <w:w w:val="110"/>
        </w:rPr>
        <w:t xml:space="preserve"> </w:t>
      </w:r>
      <w:r>
        <w:rPr>
          <w:w w:val="110"/>
        </w:rPr>
        <w:t>of 85</w:t>
      </w:r>
      <w:r>
        <w:rPr>
          <w:spacing w:val="-32"/>
          <w:w w:val="110"/>
        </w:rPr>
        <w:t xml:space="preserve"> </w:t>
      </w:r>
      <w:r>
        <w:rPr>
          <w:w w:val="110"/>
        </w:rPr>
        <w:t>units</w:t>
      </w:r>
      <w:r>
        <w:rPr>
          <w:spacing w:val="-24"/>
          <w:w w:val="110"/>
        </w:rPr>
        <w:t xml:space="preserve"> </w:t>
      </w:r>
      <w:r>
        <w:rPr>
          <w:w w:val="110"/>
        </w:rPr>
        <w:t>in</w:t>
      </w:r>
      <w:r>
        <w:rPr>
          <w:spacing w:val="-27"/>
          <w:w w:val="110"/>
        </w:rPr>
        <w:t xml:space="preserve"> </w:t>
      </w:r>
      <w:r>
        <w:rPr>
          <w:w w:val="110"/>
        </w:rPr>
        <w:t>the</w:t>
      </w:r>
      <w:r>
        <w:rPr>
          <w:spacing w:val="-19"/>
          <w:w w:val="110"/>
        </w:rPr>
        <w:t xml:space="preserve"> </w:t>
      </w:r>
      <w:r>
        <w:rPr>
          <w:w w:val="110"/>
        </w:rPr>
        <w:t>major,</w:t>
      </w:r>
      <w:r>
        <w:rPr>
          <w:spacing w:val="-21"/>
          <w:w w:val="110"/>
        </w:rPr>
        <w:t xml:space="preserve"> </w:t>
      </w:r>
      <w:r>
        <w:rPr>
          <w:rFonts w:ascii="Times New Roman"/>
          <w:w w:val="110"/>
          <w:sz w:val="22"/>
        </w:rPr>
        <w:t>of</w:t>
      </w:r>
      <w:r>
        <w:rPr>
          <w:rFonts w:ascii="Times New Roman"/>
          <w:spacing w:val="-17"/>
          <w:w w:val="110"/>
          <w:sz w:val="22"/>
        </w:rPr>
        <w:t xml:space="preserve"> </w:t>
      </w:r>
      <w:r>
        <w:rPr>
          <w:w w:val="110"/>
        </w:rPr>
        <w:t>which</w:t>
      </w:r>
      <w:r>
        <w:rPr>
          <w:spacing w:val="-23"/>
          <w:w w:val="110"/>
        </w:rPr>
        <w:t xml:space="preserve"> </w:t>
      </w:r>
      <w:r>
        <w:rPr>
          <w:w w:val="110"/>
        </w:rPr>
        <w:t>46</w:t>
      </w:r>
      <w:r>
        <w:rPr>
          <w:spacing w:val="-22"/>
          <w:w w:val="110"/>
        </w:rPr>
        <w:t xml:space="preserve"> </w:t>
      </w:r>
      <w:r>
        <w:rPr>
          <w:w w:val="110"/>
        </w:rPr>
        <w:t>are</w:t>
      </w:r>
      <w:r>
        <w:rPr>
          <w:spacing w:val="-26"/>
          <w:w w:val="110"/>
        </w:rPr>
        <w:t xml:space="preserve"> </w:t>
      </w:r>
      <w:r>
        <w:rPr>
          <w:w w:val="110"/>
        </w:rPr>
        <w:t>in</w:t>
      </w:r>
      <w:r>
        <w:rPr>
          <w:spacing w:val="-17"/>
          <w:w w:val="110"/>
        </w:rPr>
        <w:t xml:space="preserve"> </w:t>
      </w:r>
      <w:r>
        <w:rPr>
          <w:w w:val="110"/>
        </w:rPr>
        <w:t>lower</w:t>
      </w:r>
      <w:r>
        <w:rPr>
          <w:spacing w:val="-16"/>
          <w:w w:val="110"/>
        </w:rPr>
        <w:t xml:space="preserve"> </w:t>
      </w:r>
      <w:r>
        <w:rPr>
          <w:w w:val="110"/>
        </w:rPr>
        <w:t>division</w:t>
      </w:r>
      <w:r>
        <w:rPr>
          <w:spacing w:val="-20"/>
          <w:w w:val="110"/>
        </w:rPr>
        <w:t xml:space="preserve"> </w:t>
      </w:r>
      <w:r>
        <w:rPr>
          <w:w w:val="110"/>
        </w:rPr>
        <w:t>and</w:t>
      </w:r>
      <w:r>
        <w:rPr>
          <w:spacing w:val="-14"/>
          <w:w w:val="110"/>
        </w:rPr>
        <w:t xml:space="preserve"> </w:t>
      </w:r>
      <w:r>
        <w:rPr>
          <w:w w:val="110"/>
        </w:rPr>
        <w:t>39</w:t>
      </w:r>
      <w:r>
        <w:rPr>
          <w:spacing w:val="-20"/>
          <w:w w:val="110"/>
        </w:rPr>
        <w:t xml:space="preserve"> </w:t>
      </w:r>
      <w:r>
        <w:rPr>
          <w:w w:val="110"/>
        </w:rPr>
        <w:t>are</w:t>
      </w:r>
      <w:r>
        <w:rPr>
          <w:spacing w:val="-27"/>
          <w:w w:val="110"/>
        </w:rPr>
        <w:t xml:space="preserve"> </w:t>
      </w:r>
      <w:r>
        <w:rPr>
          <w:w w:val="110"/>
        </w:rPr>
        <w:t>in</w:t>
      </w:r>
      <w:r>
        <w:rPr>
          <w:spacing w:val="-15"/>
          <w:w w:val="110"/>
        </w:rPr>
        <w:t xml:space="preserve"> </w:t>
      </w:r>
      <w:r>
        <w:rPr>
          <w:w w:val="110"/>
        </w:rPr>
        <w:t>upper</w:t>
      </w:r>
      <w:r>
        <w:rPr>
          <w:spacing w:val="-21"/>
          <w:w w:val="110"/>
        </w:rPr>
        <w:t xml:space="preserve"> </w:t>
      </w:r>
      <w:r>
        <w:rPr>
          <w:w w:val="110"/>
        </w:rPr>
        <w:t>division,</w:t>
      </w:r>
      <w:r>
        <w:rPr>
          <w:spacing w:val="-19"/>
          <w:w w:val="110"/>
        </w:rPr>
        <w:t xml:space="preserve"> </w:t>
      </w:r>
      <w:r>
        <w:rPr>
          <w:w w:val="110"/>
        </w:rPr>
        <w:t>and</w:t>
      </w:r>
      <w:r>
        <w:rPr>
          <w:spacing w:val="-8"/>
          <w:w w:val="110"/>
        </w:rPr>
        <w:t xml:space="preserve"> </w:t>
      </w:r>
      <w:r>
        <w:rPr>
          <w:w w:val="110"/>
        </w:rPr>
        <w:t>a</w:t>
      </w:r>
      <w:r>
        <w:rPr>
          <w:spacing w:val="-21"/>
          <w:w w:val="110"/>
        </w:rPr>
        <w:t xml:space="preserve"> </w:t>
      </w:r>
      <w:r>
        <w:rPr>
          <w:w w:val="110"/>
        </w:rPr>
        <w:t>minimum</w:t>
      </w:r>
      <w:r>
        <w:rPr>
          <w:spacing w:val="-11"/>
          <w:w w:val="110"/>
        </w:rPr>
        <w:t xml:space="preserve"> </w:t>
      </w:r>
      <w:r>
        <w:rPr>
          <w:w w:val="110"/>
        </w:rPr>
        <w:t>of</w:t>
      </w:r>
      <w:r>
        <w:rPr>
          <w:spacing w:val="-14"/>
          <w:w w:val="110"/>
        </w:rPr>
        <w:t xml:space="preserve"> </w:t>
      </w:r>
      <w:r>
        <w:rPr>
          <w:w w:val="110"/>
        </w:rPr>
        <w:t>132 units for</w:t>
      </w:r>
      <w:r>
        <w:rPr>
          <w:spacing w:val="-32"/>
          <w:w w:val="110"/>
        </w:rPr>
        <w:t xml:space="preserve"> </w:t>
      </w:r>
      <w:r>
        <w:rPr>
          <w:w w:val="110"/>
        </w:rPr>
        <w:t>graduation.</w:t>
      </w:r>
    </w:p>
    <w:p w:rsidR="009D153E" w:rsidRDefault="008C7B1D">
      <w:pPr>
        <w:pStyle w:val="BodyText"/>
        <w:spacing w:before="20" w:line="254" w:lineRule="auto"/>
        <w:ind w:left="113" w:right="314"/>
      </w:pPr>
      <w:r>
        <w:rPr>
          <w:w w:val="110"/>
        </w:rPr>
        <w:t>Lower</w:t>
      </w:r>
      <w:r>
        <w:rPr>
          <w:spacing w:val="-31"/>
          <w:w w:val="110"/>
        </w:rPr>
        <w:t xml:space="preserve"> </w:t>
      </w:r>
      <w:r>
        <w:rPr>
          <w:w w:val="110"/>
        </w:rPr>
        <w:t>Division:</w:t>
      </w:r>
      <w:r>
        <w:rPr>
          <w:spacing w:val="-32"/>
          <w:w w:val="110"/>
        </w:rPr>
        <w:t xml:space="preserve"> </w:t>
      </w:r>
      <w:r>
        <w:rPr>
          <w:w w:val="110"/>
        </w:rPr>
        <w:t>BIOL210A</w:t>
      </w:r>
      <w:proofErr w:type="gramStart"/>
      <w:r>
        <w:rPr>
          <w:w w:val="110"/>
        </w:rPr>
        <w:t>,B</w:t>
      </w:r>
      <w:proofErr w:type="gramEnd"/>
      <w:r>
        <w:rPr>
          <w:w w:val="110"/>
        </w:rPr>
        <w:t>,</w:t>
      </w:r>
      <w:r>
        <w:rPr>
          <w:spacing w:val="-25"/>
          <w:w w:val="110"/>
        </w:rPr>
        <w:t xml:space="preserve"> </w:t>
      </w:r>
      <w:r>
        <w:rPr>
          <w:w w:val="110"/>
        </w:rPr>
        <w:t>240,260;</w:t>
      </w:r>
      <w:r>
        <w:rPr>
          <w:spacing w:val="-27"/>
          <w:w w:val="110"/>
        </w:rPr>
        <w:t xml:space="preserve"> </w:t>
      </w:r>
      <w:r>
        <w:rPr>
          <w:w w:val="110"/>
        </w:rPr>
        <w:t>CHEM</w:t>
      </w:r>
      <w:r>
        <w:rPr>
          <w:spacing w:val="-37"/>
          <w:w w:val="110"/>
        </w:rPr>
        <w:t xml:space="preserve"> </w:t>
      </w:r>
      <w:r>
        <w:rPr>
          <w:w w:val="110"/>
        </w:rPr>
        <w:t>111A,B;</w:t>
      </w:r>
      <w:r>
        <w:rPr>
          <w:spacing w:val="-28"/>
          <w:w w:val="110"/>
        </w:rPr>
        <w:t xml:space="preserve"> </w:t>
      </w:r>
      <w:r>
        <w:rPr>
          <w:w w:val="110"/>
        </w:rPr>
        <w:t>MATH</w:t>
      </w:r>
      <w:r>
        <w:rPr>
          <w:spacing w:val="-32"/>
          <w:w w:val="110"/>
        </w:rPr>
        <w:t xml:space="preserve"> </w:t>
      </w:r>
      <w:r>
        <w:rPr>
          <w:w w:val="110"/>
        </w:rPr>
        <w:t>119A</w:t>
      </w:r>
      <w:r>
        <w:rPr>
          <w:spacing w:val="-28"/>
          <w:w w:val="110"/>
        </w:rPr>
        <w:t xml:space="preserve"> </w:t>
      </w:r>
      <w:r>
        <w:rPr>
          <w:w w:val="110"/>
        </w:rPr>
        <w:t>or</w:t>
      </w:r>
      <w:r>
        <w:rPr>
          <w:spacing w:val="-27"/>
          <w:w w:val="110"/>
        </w:rPr>
        <w:t xml:space="preserve"> </w:t>
      </w:r>
      <w:r>
        <w:rPr>
          <w:w w:val="110"/>
        </w:rPr>
        <w:t>122,</w:t>
      </w:r>
      <w:r>
        <w:rPr>
          <w:spacing w:val="-31"/>
          <w:w w:val="110"/>
        </w:rPr>
        <w:t xml:space="preserve"> </w:t>
      </w:r>
      <w:r>
        <w:rPr>
          <w:w w:val="110"/>
        </w:rPr>
        <w:t>119B</w:t>
      </w:r>
      <w:r>
        <w:rPr>
          <w:spacing w:val="-30"/>
          <w:w w:val="110"/>
        </w:rPr>
        <w:t xml:space="preserve"> </w:t>
      </w:r>
      <w:r>
        <w:rPr>
          <w:w w:val="110"/>
        </w:rPr>
        <w:t>or</w:t>
      </w:r>
      <w:r>
        <w:rPr>
          <w:spacing w:val="-29"/>
          <w:w w:val="110"/>
        </w:rPr>
        <w:t xml:space="preserve"> </w:t>
      </w:r>
      <w:r>
        <w:rPr>
          <w:w w:val="110"/>
        </w:rPr>
        <w:t>123;</w:t>
      </w:r>
      <w:r>
        <w:rPr>
          <w:spacing w:val="-31"/>
          <w:w w:val="110"/>
        </w:rPr>
        <w:t xml:space="preserve"> </w:t>
      </w:r>
      <w:r>
        <w:rPr>
          <w:w w:val="110"/>
        </w:rPr>
        <w:t>MICR210; NSCI</w:t>
      </w:r>
      <w:r>
        <w:rPr>
          <w:spacing w:val="-21"/>
          <w:w w:val="110"/>
        </w:rPr>
        <w:t xml:space="preserve"> </w:t>
      </w:r>
      <w:r>
        <w:rPr>
          <w:w w:val="110"/>
        </w:rPr>
        <w:t>200;</w:t>
      </w:r>
      <w:r>
        <w:rPr>
          <w:spacing w:val="-15"/>
          <w:w w:val="110"/>
        </w:rPr>
        <w:t xml:space="preserve"> </w:t>
      </w:r>
      <w:r>
        <w:rPr>
          <w:w w:val="110"/>
        </w:rPr>
        <w:t>and</w:t>
      </w:r>
      <w:r>
        <w:rPr>
          <w:spacing w:val="-8"/>
          <w:w w:val="110"/>
        </w:rPr>
        <w:t xml:space="preserve"> </w:t>
      </w:r>
      <w:r>
        <w:rPr>
          <w:w w:val="110"/>
        </w:rPr>
        <w:t>PHYS</w:t>
      </w:r>
      <w:r>
        <w:rPr>
          <w:spacing w:val="-9"/>
          <w:w w:val="110"/>
        </w:rPr>
        <w:t xml:space="preserve"> </w:t>
      </w:r>
      <w:r>
        <w:rPr>
          <w:w w:val="110"/>
        </w:rPr>
        <w:t>1OOA,B.</w:t>
      </w:r>
    </w:p>
    <w:p w:rsidR="009D153E" w:rsidRDefault="008C7B1D">
      <w:pPr>
        <w:pStyle w:val="BodyText"/>
        <w:spacing w:line="249" w:lineRule="auto"/>
        <w:ind w:left="108" w:right="309" w:firstLine="5"/>
      </w:pPr>
      <w:r>
        <w:rPr>
          <w:w w:val="110"/>
        </w:rPr>
        <w:t>Upper</w:t>
      </w:r>
      <w:r>
        <w:rPr>
          <w:spacing w:val="-18"/>
          <w:w w:val="110"/>
        </w:rPr>
        <w:t xml:space="preserve"> </w:t>
      </w:r>
      <w:r>
        <w:rPr>
          <w:w w:val="110"/>
        </w:rPr>
        <w:t>Division:</w:t>
      </w:r>
      <w:r>
        <w:rPr>
          <w:spacing w:val="-17"/>
          <w:w w:val="110"/>
        </w:rPr>
        <w:t xml:space="preserve"> </w:t>
      </w:r>
      <w:r>
        <w:rPr>
          <w:w w:val="110"/>
        </w:rPr>
        <w:t>at</w:t>
      </w:r>
      <w:r>
        <w:rPr>
          <w:spacing w:val="-25"/>
          <w:w w:val="110"/>
        </w:rPr>
        <w:t xml:space="preserve"> </w:t>
      </w:r>
      <w:r>
        <w:rPr>
          <w:w w:val="110"/>
        </w:rPr>
        <w:t>least</w:t>
      </w:r>
      <w:r>
        <w:rPr>
          <w:spacing w:val="-26"/>
          <w:w w:val="110"/>
        </w:rPr>
        <w:t xml:space="preserve"> </w:t>
      </w:r>
      <w:r>
        <w:rPr>
          <w:w w:val="110"/>
        </w:rPr>
        <w:t>39</w:t>
      </w:r>
      <w:r>
        <w:rPr>
          <w:spacing w:val="-20"/>
          <w:w w:val="110"/>
        </w:rPr>
        <w:t xml:space="preserve"> </w:t>
      </w:r>
      <w:r>
        <w:rPr>
          <w:w w:val="110"/>
        </w:rPr>
        <w:t>units</w:t>
      </w:r>
      <w:r>
        <w:rPr>
          <w:spacing w:val="-30"/>
          <w:w w:val="110"/>
        </w:rPr>
        <w:t xml:space="preserve"> </w:t>
      </w:r>
      <w:r>
        <w:rPr>
          <w:w w:val="110"/>
        </w:rPr>
        <w:t>to</w:t>
      </w:r>
      <w:r>
        <w:rPr>
          <w:spacing w:val="-20"/>
          <w:w w:val="110"/>
        </w:rPr>
        <w:t xml:space="preserve"> </w:t>
      </w:r>
      <w:r>
        <w:rPr>
          <w:w w:val="110"/>
        </w:rPr>
        <w:t>include</w:t>
      </w:r>
      <w:r>
        <w:rPr>
          <w:spacing w:val="-27"/>
          <w:w w:val="110"/>
        </w:rPr>
        <w:t xml:space="preserve"> </w:t>
      </w:r>
      <w:r>
        <w:rPr>
          <w:w w:val="110"/>
        </w:rPr>
        <w:t>CHEM</w:t>
      </w:r>
      <w:r>
        <w:rPr>
          <w:spacing w:val="-27"/>
          <w:w w:val="110"/>
        </w:rPr>
        <w:t xml:space="preserve"> </w:t>
      </w:r>
      <w:r>
        <w:rPr>
          <w:w w:val="110"/>
        </w:rPr>
        <w:t>321A,</w:t>
      </w:r>
      <w:r>
        <w:rPr>
          <w:spacing w:val="-30"/>
          <w:w w:val="110"/>
        </w:rPr>
        <w:t xml:space="preserve"> </w:t>
      </w:r>
      <w:r>
        <w:rPr>
          <w:w w:val="110"/>
        </w:rPr>
        <w:t>322;</w:t>
      </w:r>
      <w:r>
        <w:rPr>
          <w:spacing w:val="-27"/>
          <w:w w:val="110"/>
        </w:rPr>
        <w:t xml:space="preserve"> </w:t>
      </w:r>
      <w:r>
        <w:rPr>
          <w:w w:val="110"/>
        </w:rPr>
        <w:t>BIOL</w:t>
      </w:r>
      <w:r>
        <w:rPr>
          <w:spacing w:val="-35"/>
          <w:w w:val="110"/>
        </w:rPr>
        <w:t xml:space="preserve"> </w:t>
      </w:r>
      <w:r>
        <w:rPr>
          <w:w w:val="110"/>
        </w:rPr>
        <w:t>350,</w:t>
      </w:r>
      <w:r>
        <w:rPr>
          <w:spacing w:val="-27"/>
          <w:w w:val="110"/>
        </w:rPr>
        <w:t xml:space="preserve"> </w:t>
      </w:r>
      <w:r>
        <w:rPr>
          <w:w w:val="110"/>
        </w:rPr>
        <w:t>370;</w:t>
      </w:r>
      <w:r>
        <w:rPr>
          <w:spacing w:val="-27"/>
          <w:w w:val="110"/>
        </w:rPr>
        <w:t xml:space="preserve"> </w:t>
      </w:r>
      <w:r>
        <w:rPr>
          <w:w w:val="110"/>
        </w:rPr>
        <w:t>either</w:t>
      </w:r>
      <w:r>
        <w:rPr>
          <w:spacing w:val="-21"/>
          <w:w w:val="110"/>
        </w:rPr>
        <w:t xml:space="preserve"> </w:t>
      </w:r>
      <w:r>
        <w:rPr>
          <w:w w:val="110"/>
        </w:rPr>
        <w:t>A/P</w:t>
      </w:r>
      <w:r>
        <w:rPr>
          <w:spacing w:val="-32"/>
          <w:w w:val="110"/>
        </w:rPr>
        <w:t xml:space="preserve"> </w:t>
      </w:r>
      <w:r>
        <w:rPr>
          <w:w w:val="110"/>
          <w:sz w:val="20"/>
        </w:rPr>
        <w:t>340</w:t>
      </w:r>
      <w:r>
        <w:rPr>
          <w:spacing w:val="-33"/>
          <w:w w:val="110"/>
          <w:sz w:val="20"/>
        </w:rPr>
        <w:t xml:space="preserve"> </w:t>
      </w:r>
      <w:r>
        <w:rPr>
          <w:w w:val="110"/>
        </w:rPr>
        <w:t>and</w:t>
      </w:r>
      <w:r>
        <w:rPr>
          <w:spacing w:val="-16"/>
          <w:w w:val="110"/>
        </w:rPr>
        <w:t xml:space="preserve"> </w:t>
      </w:r>
      <w:r>
        <w:rPr>
          <w:w w:val="110"/>
        </w:rPr>
        <w:t>340L</w:t>
      </w:r>
      <w:r>
        <w:rPr>
          <w:spacing w:val="-32"/>
          <w:w w:val="110"/>
        </w:rPr>
        <w:t xml:space="preserve"> </w:t>
      </w:r>
      <w:r>
        <w:rPr>
          <w:w w:val="110"/>
        </w:rPr>
        <w:t xml:space="preserve">or BIOL447 and 447L; either BIOL 313 or 324; one of BIOL 427, </w:t>
      </w:r>
      <w:r>
        <w:rPr>
          <w:rFonts w:ascii="Times New Roman"/>
          <w:w w:val="110"/>
          <w:sz w:val="20"/>
        </w:rPr>
        <w:t xml:space="preserve">438, </w:t>
      </w:r>
      <w:r>
        <w:rPr>
          <w:w w:val="110"/>
        </w:rPr>
        <w:t>or 439; and 12-13 additional units selected</w:t>
      </w:r>
      <w:r>
        <w:rPr>
          <w:spacing w:val="-29"/>
          <w:w w:val="110"/>
        </w:rPr>
        <w:t xml:space="preserve"> </w:t>
      </w:r>
      <w:r>
        <w:rPr>
          <w:w w:val="110"/>
        </w:rPr>
        <w:t>from</w:t>
      </w:r>
      <w:r>
        <w:rPr>
          <w:spacing w:val="-28"/>
          <w:w w:val="110"/>
        </w:rPr>
        <w:t xml:space="preserve"> </w:t>
      </w:r>
      <w:r>
        <w:rPr>
          <w:w w:val="110"/>
        </w:rPr>
        <w:t>upper</w:t>
      </w:r>
      <w:r>
        <w:rPr>
          <w:spacing w:val="-14"/>
          <w:w w:val="110"/>
        </w:rPr>
        <w:t xml:space="preserve"> </w:t>
      </w:r>
      <w:r>
        <w:rPr>
          <w:w w:val="110"/>
        </w:rPr>
        <w:t>division</w:t>
      </w:r>
      <w:r>
        <w:rPr>
          <w:spacing w:val="-19"/>
          <w:w w:val="110"/>
        </w:rPr>
        <w:t xml:space="preserve"> </w:t>
      </w:r>
      <w:r>
        <w:rPr>
          <w:w w:val="110"/>
        </w:rPr>
        <w:t>courses</w:t>
      </w:r>
      <w:r>
        <w:rPr>
          <w:spacing w:val="-17"/>
          <w:w w:val="110"/>
        </w:rPr>
        <w:t xml:space="preserve"> </w:t>
      </w:r>
      <w:r>
        <w:rPr>
          <w:w w:val="110"/>
        </w:rPr>
        <w:t>in</w:t>
      </w:r>
      <w:r>
        <w:rPr>
          <w:spacing w:val="-21"/>
          <w:w w:val="110"/>
        </w:rPr>
        <w:t xml:space="preserve"> </w:t>
      </w:r>
      <w:r>
        <w:rPr>
          <w:w w:val="110"/>
        </w:rPr>
        <w:t>the</w:t>
      </w:r>
      <w:r>
        <w:rPr>
          <w:spacing w:val="-10"/>
          <w:w w:val="110"/>
        </w:rPr>
        <w:t xml:space="preserve"> </w:t>
      </w:r>
      <w:r>
        <w:rPr>
          <w:w w:val="110"/>
        </w:rPr>
        <w:t>Department</w:t>
      </w:r>
      <w:r>
        <w:rPr>
          <w:spacing w:val="-14"/>
          <w:w w:val="110"/>
        </w:rPr>
        <w:t xml:space="preserve"> </w:t>
      </w:r>
      <w:r>
        <w:rPr>
          <w:w w:val="110"/>
        </w:rPr>
        <w:t>of</w:t>
      </w:r>
      <w:r>
        <w:rPr>
          <w:spacing w:val="-17"/>
          <w:w w:val="110"/>
        </w:rPr>
        <w:t xml:space="preserve"> </w:t>
      </w:r>
      <w:r>
        <w:rPr>
          <w:w w:val="110"/>
        </w:rPr>
        <w:t>Biology.</w:t>
      </w:r>
      <w:r>
        <w:rPr>
          <w:spacing w:val="30"/>
          <w:w w:val="110"/>
        </w:rPr>
        <w:t xml:space="preserve"> </w:t>
      </w:r>
      <w:r>
        <w:rPr>
          <w:w w:val="110"/>
        </w:rPr>
        <w:t>At</w:t>
      </w:r>
      <w:r>
        <w:rPr>
          <w:spacing w:val="-23"/>
          <w:w w:val="110"/>
        </w:rPr>
        <w:t xml:space="preserve"> </w:t>
      </w:r>
      <w:r>
        <w:rPr>
          <w:w w:val="110"/>
        </w:rPr>
        <w:t>least</w:t>
      </w:r>
      <w:r>
        <w:rPr>
          <w:spacing w:val="-24"/>
          <w:w w:val="110"/>
        </w:rPr>
        <w:t xml:space="preserve"> </w:t>
      </w:r>
      <w:r>
        <w:rPr>
          <w:w w:val="110"/>
        </w:rPr>
        <w:t>two</w:t>
      </w:r>
      <w:r>
        <w:rPr>
          <w:spacing w:val="-12"/>
          <w:w w:val="110"/>
        </w:rPr>
        <w:t xml:space="preserve"> </w:t>
      </w:r>
      <w:r>
        <w:rPr>
          <w:w w:val="110"/>
        </w:rPr>
        <w:t>of</w:t>
      </w:r>
      <w:r>
        <w:rPr>
          <w:spacing w:val="-19"/>
          <w:w w:val="110"/>
        </w:rPr>
        <w:t xml:space="preserve"> </w:t>
      </w:r>
      <w:r>
        <w:rPr>
          <w:w w:val="110"/>
        </w:rPr>
        <w:t>the</w:t>
      </w:r>
      <w:r>
        <w:rPr>
          <w:spacing w:val="-13"/>
          <w:w w:val="110"/>
        </w:rPr>
        <w:t xml:space="preserve"> </w:t>
      </w:r>
      <w:r>
        <w:rPr>
          <w:w w:val="110"/>
        </w:rPr>
        <w:t>courses</w:t>
      </w:r>
      <w:r>
        <w:rPr>
          <w:spacing w:val="-22"/>
          <w:w w:val="110"/>
        </w:rPr>
        <w:t xml:space="preserve"> </w:t>
      </w:r>
      <w:r>
        <w:rPr>
          <w:w w:val="110"/>
        </w:rPr>
        <w:t>selected to</w:t>
      </w:r>
      <w:r>
        <w:rPr>
          <w:spacing w:val="-27"/>
          <w:w w:val="110"/>
        </w:rPr>
        <w:t xml:space="preserve"> </w:t>
      </w:r>
      <w:r>
        <w:rPr>
          <w:w w:val="110"/>
        </w:rPr>
        <w:t>fulfill</w:t>
      </w:r>
      <w:r>
        <w:rPr>
          <w:spacing w:val="-31"/>
          <w:w w:val="110"/>
        </w:rPr>
        <w:t xml:space="preserve"> </w:t>
      </w:r>
      <w:r>
        <w:rPr>
          <w:w w:val="110"/>
        </w:rPr>
        <w:t>these</w:t>
      </w:r>
      <w:r>
        <w:rPr>
          <w:spacing w:val="-21"/>
          <w:w w:val="110"/>
        </w:rPr>
        <w:t xml:space="preserve"> </w:t>
      </w:r>
      <w:r>
        <w:rPr>
          <w:w w:val="110"/>
        </w:rPr>
        <w:t>additional</w:t>
      </w:r>
      <w:r>
        <w:rPr>
          <w:spacing w:val="-22"/>
          <w:w w:val="110"/>
        </w:rPr>
        <w:t xml:space="preserve"> </w:t>
      </w:r>
      <w:r>
        <w:rPr>
          <w:w w:val="110"/>
        </w:rPr>
        <w:t>units</w:t>
      </w:r>
      <w:r>
        <w:rPr>
          <w:spacing w:val="-32"/>
          <w:w w:val="110"/>
        </w:rPr>
        <w:t xml:space="preserve"> </w:t>
      </w:r>
      <w:r>
        <w:rPr>
          <w:w w:val="110"/>
        </w:rPr>
        <w:t>must</w:t>
      </w:r>
      <w:r>
        <w:rPr>
          <w:spacing w:val="-20"/>
          <w:w w:val="110"/>
        </w:rPr>
        <w:t xml:space="preserve"> </w:t>
      </w:r>
      <w:r>
        <w:rPr>
          <w:w w:val="110"/>
        </w:rPr>
        <w:t>have</w:t>
      </w:r>
      <w:r>
        <w:rPr>
          <w:spacing w:val="-28"/>
          <w:w w:val="110"/>
        </w:rPr>
        <w:t xml:space="preserve"> </w:t>
      </w:r>
      <w:r>
        <w:rPr>
          <w:w w:val="110"/>
        </w:rPr>
        <w:t>numbers</w:t>
      </w:r>
      <w:r>
        <w:rPr>
          <w:spacing w:val="-21"/>
          <w:w w:val="110"/>
        </w:rPr>
        <w:t xml:space="preserve"> </w:t>
      </w:r>
      <w:proofErr w:type="gramStart"/>
      <w:r>
        <w:rPr>
          <w:w w:val="110"/>
        </w:rPr>
        <w:t>betwe</w:t>
      </w:r>
      <w:bookmarkStart w:id="0" w:name="_GoBack"/>
      <w:bookmarkEnd w:id="0"/>
      <w:r>
        <w:rPr>
          <w:w w:val="110"/>
        </w:rPr>
        <w:t>en</w:t>
      </w:r>
      <w:r>
        <w:rPr>
          <w:spacing w:val="-18"/>
          <w:w w:val="110"/>
        </w:rPr>
        <w:t xml:space="preserve"> </w:t>
      </w:r>
      <w:r>
        <w:rPr>
          <w:w w:val="110"/>
        </w:rPr>
        <w:t>410-499</w:t>
      </w:r>
      <w:proofErr w:type="gramEnd"/>
      <w:r>
        <w:rPr>
          <w:w w:val="110"/>
        </w:rPr>
        <w:t>.</w:t>
      </w:r>
      <w:r>
        <w:rPr>
          <w:spacing w:val="16"/>
          <w:w w:val="110"/>
        </w:rPr>
        <w:t xml:space="preserve"> </w:t>
      </w:r>
      <w:r>
        <w:rPr>
          <w:w w:val="110"/>
        </w:rPr>
        <w:t>Either</w:t>
      </w:r>
      <w:r>
        <w:rPr>
          <w:spacing w:val="-21"/>
          <w:w w:val="110"/>
        </w:rPr>
        <w:t xml:space="preserve"> </w:t>
      </w:r>
      <w:r>
        <w:rPr>
          <w:w w:val="110"/>
        </w:rPr>
        <w:t>CHEM</w:t>
      </w:r>
      <w:r>
        <w:rPr>
          <w:spacing w:val="-23"/>
          <w:w w:val="110"/>
        </w:rPr>
        <w:t xml:space="preserve"> </w:t>
      </w:r>
      <w:r>
        <w:rPr>
          <w:w w:val="110"/>
        </w:rPr>
        <w:t>441A</w:t>
      </w:r>
      <w:proofErr w:type="gramStart"/>
      <w:r>
        <w:rPr>
          <w:w w:val="110"/>
        </w:rPr>
        <w:t>,B</w:t>
      </w:r>
      <w:proofErr w:type="gramEnd"/>
      <w:r>
        <w:rPr>
          <w:w w:val="110"/>
        </w:rPr>
        <w:t>,</w:t>
      </w:r>
      <w:r>
        <w:rPr>
          <w:spacing w:val="-17"/>
          <w:w w:val="110"/>
        </w:rPr>
        <w:t xml:space="preserve"> </w:t>
      </w:r>
      <w:r>
        <w:rPr>
          <w:w w:val="110"/>
        </w:rPr>
        <w:t>or</w:t>
      </w:r>
      <w:r>
        <w:rPr>
          <w:spacing w:val="-17"/>
          <w:w w:val="110"/>
        </w:rPr>
        <w:t xml:space="preserve"> </w:t>
      </w:r>
      <w:r>
        <w:rPr>
          <w:w w:val="110"/>
        </w:rPr>
        <w:t>448</w:t>
      </w:r>
      <w:r>
        <w:rPr>
          <w:spacing w:val="-29"/>
          <w:w w:val="110"/>
        </w:rPr>
        <w:t xml:space="preserve"> </w:t>
      </w:r>
      <w:r>
        <w:rPr>
          <w:w w:val="110"/>
        </w:rPr>
        <w:t>will count</w:t>
      </w:r>
      <w:r>
        <w:rPr>
          <w:spacing w:val="-27"/>
          <w:w w:val="110"/>
        </w:rPr>
        <w:t xml:space="preserve"> </w:t>
      </w:r>
      <w:r>
        <w:rPr>
          <w:w w:val="110"/>
        </w:rPr>
        <w:t>toward</w:t>
      </w:r>
      <w:r>
        <w:rPr>
          <w:spacing w:val="-29"/>
          <w:w w:val="110"/>
        </w:rPr>
        <w:t xml:space="preserve"> </w:t>
      </w:r>
      <w:r>
        <w:rPr>
          <w:w w:val="110"/>
        </w:rPr>
        <w:t>these</w:t>
      </w:r>
      <w:r>
        <w:rPr>
          <w:spacing w:val="-30"/>
          <w:w w:val="110"/>
        </w:rPr>
        <w:t xml:space="preserve"> </w:t>
      </w:r>
      <w:r>
        <w:rPr>
          <w:w w:val="110"/>
        </w:rPr>
        <w:t>additional</w:t>
      </w:r>
      <w:r>
        <w:rPr>
          <w:spacing w:val="-29"/>
          <w:w w:val="110"/>
        </w:rPr>
        <w:t xml:space="preserve"> </w:t>
      </w:r>
      <w:r>
        <w:rPr>
          <w:w w:val="110"/>
        </w:rPr>
        <w:t>units</w:t>
      </w:r>
      <w:r>
        <w:rPr>
          <w:spacing w:val="-28"/>
          <w:w w:val="110"/>
        </w:rPr>
        <w:t xml:space="preserve"> </w:t>
      </w:r>
      <w:r>
        <w:rPr>
          <w:w w:val="110"/>
        </w:rPr>
        <w:t>but</w:t>
      </w:r>
      <w:r>
        <w:rPr>
          <w:spacing w:val="-23"/>
          <w:w w:val="110"/>
        </w:rPr>
        <w:t xml:space="preserve"> </w:t>
      </w:r>
      <w:r>
        <w:rPr>
          <w:w w:val="110"/>
        </w:rPr>
        <w:t>A/P</w:t>
      </w:r>
      <w:r>
        <w:rPr>
          <w:spacing w:val="-32"/>
          <w:w w:val="110"/>
        </w:rPr>
        <w:t xml:space="preserve"> </w:t>
      </w:r>
      <w:r>
        <w:rPr>
          <w:w w:val="110"/>
        </w:rPr>
        <w:t>305,</w:t>
      </w:r>
      <w:r>
        <w:rPr>
          <w:spacing w:val="-29"/>
          <w:w w:val="110"/>
        </w:rPr>
        <w:t xml:space="preserve"> </w:t>
      </w:r>
      <w:r>
        <w:rPr>
          <w:w w:val="110"/>
        </w:rPr>
        <w:t>307,</w:t>
      </w:r>
      <w:r>
        <w:rPr>
          <w:spacing w:val="-26"/>
          <w:w w:val="110"/>
        </w:rPr>
        <w:t xml:space="preserve"> </w:t>
      </w:r>
      <w:r>
        <w:rPr>
          <w:w w:val="110"/>
        </w:rPr>
        <w:t>3081,</w:t>
      </w:r>
      <w:r>
        <w:rPr>
          <w:spacing w:val="-23"/>
          <w:w w:val="110"/>
        </w:rPr>
        <w:t xml:space="preserve"> </w:t>
      </w:r>
      <w:r>
        <w:rPr>
          <w:w w:val="110"/>
        </w:rPr>
        <w:t>400,</w:t>
      </w:r>
      <w:r>
        <w:rPr>
          <w:spacing w:val="-23"/>
          <w:w w:val="110"/>
        </w:rPr>
        <w:t xml:space="preserve"> </w:t>
      </w:r>
      <w:r>
        <w:rPr>
          <w:w w:val="110"/>
        </w:rPr>
        <w:t>401,</w:t>
      </w:r>
      <w:r>
        <w:rPr>
          <w:spacing w:val="-32"/>
          <w:w w:val="110"/>
        </w:rPr>
        <w:t xml:space="preserve"> </w:t>
      </w:r>
      <w:r>
        <w:rPr>
          <w:w w:val="110"/>
        </w:rPr>
        <w:t>BIOL</w:t>
      </w:r>
      <w:r>
        <w:rPr>
          <w:spacing w:val="-36"/>
          <w:w w:val="110"/>
        </w:rPr>
        <w:t xml:space="preserve"> </w:t>
      </w:r>
      <w:r>
        <w:rPr>
          <w:w w:val="110"/>
        </w:rPr>
        <w:t>301,</w:t>
      </w:r>
      <w:r>
        <w:rPr>
          <w:spacing w:val="-34"/>
          <w:w w:val="110"/>
        </w:rPr>
        <w:t xml:space="preserve"> </w:t>
      </w:r>
      <w:r>
        <w:rPr>
          <w:w w:val="110"/>
        </w:rPr>
        <w:t>302,</w:t>
      </w:r>
      <w:r>
        <w:rPr>
          <w:spacing w:val="-34"/>
          <w:w w:val="110"/>
        </w:rPr>
        <w:t xml:space="preserve"> </w:t>
      </w:r>
      <w:r>
        <w:rPr>
          <w:w w:val="110"/>
        </w:rPr>
        <w:t>305,</w:t>
      </w:r>
      <w:r>
        <w:rPr>
          <w:spacing w:val="-28"/>
          <w:w w:val="110"/>
        </w:rPr>
        <w:t xml:space="preserve"> </w:t>
      </w:r>
      <w:r>
        <w:rPr>
          <w:w w:val="110"/>
        </w:rPr>
        <w:t>and</w:t>
      </w:r>
      <w:r>
        <w:rPr>
          <w:spacing w:val="-24"/>
          <w:w w:val="110"/>
        </w:rPr>
        <w:t xml:space="preserve"> </w:t>
      </w:r>
      <w:r>
        <w:rPr>
          <w:w w:val="110"/>
        </w:rPr>
        <w:t>NSCI</w:t>
      </w:r>
      <w:r>
        <w:rPr>
          <w:spacing w:val="-26"/>
          <w:w w:val="110"/>
        </w:rPr>
        <w:t xml:space="preserve"> </w:t>
      </w:r>
      <w:r>
        <w:rPr>
          <w:w w:val="110"/>
        </w:rPr>
        <w:t>492 will</w:t>
      </w:r>
      <w:r>
        <w:rPr>
          <w:spacing w:val="-26"/>
          <w:w w:val="110"/>
        </w:rPr>
        <w:t xml:space="preserve"> </w:t>
      </w:r>
      <w:r>
        <w:rPr>
          <w:w w:val="110"/>
        </w:rPr>
        <w:t>not</w:t>
      </w:r>
      <w:r>
        <w:rPr>
          <w:spacing w:val="-16"/>
          <w:w w:val="110"/>
        </w:rPr>
        <w:t xml:space="preserve"> </w:t>
      </w:r>
      <w:r>
        <w:rPr>
          <w:w w:val="110"/>
        </w:rPr>
        <w:t>count</w:t>
      </w:r>
      <w:r>
        <w:rPr>
          <w:spacing w:val="-21"/>
          <w:w w:val="110"/>
        </w:rPr>
        <w:t xml:space="preserve"> </w:t>
      </w:r>
      <w:r>
        <w:rPr>
          <w:w w:val="110"/>
        </w:rPr>
        <w:t>toward</w:t>
      </w:r>
      <w:r>
        <w:rPr>
          <w:spacing w:val="-23"/>
          <w:w w:val="110"/>
        </w:rPr>
        <w:t xml:space="preserve"> </w:t>
      </w:r>
      <w:r>
        <w:rPr>
          <w:w w:val="110"/>
        </w:rPr>
        <w:t>these</w:t>
      </w:r>
      <w:r>
        <w:rPr>
          <w:spacing w:val="-25"/>
          <w:w w:val="110"/>
        </w:rPr>
        <w:t xml:space="preserve"> </w:t>
      </w:r>
      <w:r>
        <w:rPr>
          <w:w w:val="110"/>
        </w:rPr>
        <w:t>addi</w:t>
      </w:r>
      <w:r>
        <w:rPr>
          <w:w w:val="110"/>
        </w:rPr>
        <w:t>tional</w:t>
      </w:r>
      <w:r>
        <w:rPr>
          <w:spacing w:val="-14"/>
          <w:w w:val="110"/>
        </w:rPr>
        <w:t xml:space="preserve"> </w:t>
      </w:r>
      <w:r>
        <w:rPr>
          <w:w w:val="110"/>
        </w:rPr>
        <w:t>units.</w:t>
      </w:r>
      <w:r>
        <w:rPr>
          <w:spacing w:val="20"/>
          <w:w w:val="110"/>
        </w:rPr>
        <w:t xml:space="preserve"> </w:t>
      </w:r>
      <w:r>
        <w:rPr>
          <w:w w:val="110"/>
        </w:rPr>
        <w:t>Up</w:t>
      </w:r>
      <w:r>
        <w:rPr>
          <w:spacing w:val="-13"/>
          <w:w w:val="110"/>
        </w:rPr>
        <w:t xml:space="preserve"> </w:t>
      </w:r>
      <w:r>
        <w:rPr>
          <w:w w:val="110"/>
        </w:rPr>
        <w:t>to</w:t>
      </w:r>
      <w:r>
        <w:rPr>
          <w:spacing w:val="-12"/>
          <w:w w:val="110"/>
        </w:rPr>
        <w:t xml:space="preserve"> </w:t>
      </w:r>
      <w:r>
        <w:rPr>
          <w:w w:val="110"/>
        </w:rPr>
        <w:t>6</w:t>
      </w:r>
      <w:r>
        <w:rPr>
          <w:spacing w:val="-21"/>
          <w:w w:val="110"/>
        </w:rPr>
        <w:t xml:space="preserve"> </w:t>
      </w:r>
      <w:r>
        <w:rPr>
          <w:w w:val="110"/>
        </w:rPr>
        <w:t>of</w:t>
      </w:r>
      <w:r>
        <w:rPr>
          <w:spacing w:val="-18"/>
          <w:w w:val="110"/>
        </w:rPr>
        <w:t xml:space="preserve"> </w:t>
      </w:r>
      <w:r>
        <w:rPr>
          <w:w w:val="110"/>
        </w:rPr>
        <w:t>these</w:t>
      </w:r>
      <w:r>
        <w:rPr>
          <w:spacing w:val="-17"/>
          <w:w w:val="110"/>
        </w:rPr>
        <w:t xml:space="preserve"> </w:t>
      </w:r>
      <w:r>
        <w:rPr>
          <w:w w:val="110"/>
        </w:rPr>
        <w:t>additional</w:t>
      </w:r>
      <w:r>
        <w:rPr>
          <w:spacing w:val="-17"/>
          <w:w w:val="110"/>
        </w:rPr>
        <w:t xml:space="preserve"> </w:t>
      </w:r>
      <w:r>
        <w:rPr>
          <w:w w:val="110"/>
        </w:rPr>
        <w:t>units</w:t>
      </w:r>
      <w:r>
        <w:rPr>
          <w:spacing w:val="-22"/>
          <w:w w:val="110"/>
        </w:rPr>
        <w:t xml:space="preserve"> </w:t>
      </w:r>
      <w:r>
        <w:rPr>
          <w:w w:val="110"/>
        </w:rPr>
        <w:t>may</w:t>
      </w:r>
      <w:r>
        <w:rPr>
          <w:spacing w:val="-14"/>
          <w:w w:val="110"/>
        </w:rPr>
        <w:t xml:space="preserve"> </w:t>
      </w:r>
      <w:r>
        <w:rPr>
          <w:w w:val="110"/>
        </w:rPr>
        <w:t>be</w:t>
      </w:r>
      <w:r>
        <w:rPr>
          <w:spacing w:val="-10"/>
          <w:w w:val="110"/>
        </w:rPr>
        <w:t xml:space="preserve"> </w:t>
      </w:r>
      <w:r>
        <w:rPr>
          <w:w w:val="110"/>
        </w:rPr>
        <w:t>substituted</w:t>
      </w:r>
      <w:r>
        <w:rPr>
          <w:spacing w:val="-22"/>
          <w:w w:val="110"/>
        </w:rPr>
        <w:t xml:space="preserve"> </w:t>
      </w:r>
      <w:r>
        <w:rPr>
          <w:w w:val="110"/>
        </w:rPr>
        <w:t>from courses</w:t>
      </w:r>
      <w:r>
        <w:rPr>
          <w:spacing w:val="-16"/>
          <w:w w:val="110"/>
        </w:rPr>
        <w:t xml:space="preserve"> </w:t>
      </w:r>
      <w:r>
        <w:rPr>
          <w:w w:val="110"/>
        </w:rPr>
        <w:t>in</w:t>
      </w:r>
      <w:r>
        <w:rPr>
          <w:spacing w:val="-13"/>
          <w:w w:val="110"/>
        </w:rPr>
        <w:t xml:space="preserve"> </w:t>
      </w:r>
      <w:r>
        <w:rPr>
          <w:w w:val="110"/>
        </w:rPr>
        <w:t>other</w:t>
      </w:r>
      <w:r>
        <w:rPr>
          <w:spacing w:val="-15"/>
          <w:w w:val="110"/>
        </w:rPr>
        <w:t xml:space="preserve"> </w:t>
      </w:r>
      <w:r>
        <w:rPr>
          <w:w w:val="110"/>
        </w:rPr>
        <w:t>departments</w:t>
      </w:r>
      <w:r>
        <w:rPr>
          <w:spacing w:val="-17"/>
          <w:w w:val="110"/>
        </w:rPr>
        <w:t xml:space="preserve"> </w:t>
      </w:r>
      <w:r>
        <w:rPr>
          <w:w w:val="110"/>
        </w:rPr>
        <w:t>in</w:t>
      </w:r>
      <w:r>
        <w:rPr>
          <w:spacing w:val="-24"/>
          <w:w w:val="110"/>
        </w:rPr>
        <w:t xml:space="preserve"> </w:t>
      </w:r>
      <w:r>
        <w:rPr>
          <w:w w:val="110"/>
        </w:rPr>
        <w:t>the</w:t>
      </w:r>
      <w:r>
        <w:rPr>
          <w:spacing w:val="-18"/>
          <w:w w:val="110"/>
        </w:rPr>
        <w:t xml:space="preserve"> </w:t>
      </w:r>
      <w:r>
        <w:rPr>
          <w:w w:val="110"/>
        </w:rPr>
        <w:t>College</w:t>
      </w:r>
      <w:r>
        <w:rPr>
          <w:spacing w:val="-20"/>
          <w:w w:val="110"/>
        </w:rPr>
        <w:t xml:space="preserve"> </w:t>
      </w:r>
      <w:r>
        <w:rPr>
          <w:w w:val="110"/>
        </w:rPr>
        <w:t>of</w:t>
      </w:r>
      <w:r>
        <w:rPr>
          <w:spacing w:val="-23"/>
          <w:w w:val="110"/>
        </w:rPr>
        <w:t xml:space="preserve"> </w:t>
      </w:r>
      <w:r>
        <w:rPr>
          <w:w w:val="110"/>
        </w:rPr>
        <w:t>Natural</w:t>
      </w:r>
      <w:r>
        <w:rPr>
          <w:spacing w:val="-21"/>
          <w:w w:val="110"/>
        </w:rPr>
        <w:t xml:space="preserve"> </w:t>
      </w:r>
      <w:r>
        <w:rPr>
          <w:w w:val="110"/>
        </w:rPr>
        <w:t>Sciences</w:t>
      </w:r>
      <w:r>
        <w:rPr>
          <w:spacing w:val="-19"/>
          <w:w w:val="110"/>
        </w:rPr>
        <w:t xml:space="preserve"> </w:t>
      </w:r>
      <w:r>
        <w:rPr>
          <w:w w:val="110"/>
        </w:rPr>
        <w:t>upon</w:t>
      </w:r>
      <w:r>
        <w:rPr>
          <w:spacing w:val="-24"/>
          <w:w w:val="110"/>
        </w:rPr>
        <w:t xml:space="preserve"> </w:t>
      </w:r>
      <w:r>
        <w:rPr>
          <w:w w:val="110"/>
        </w:rPr>
        <w:t>approval</w:t>
      </w:r>
      <w:r>
        <w:rPr>
          <w:spacing w:val="-24"/>
          <w:w w:val="110"/>
        </w:rPr>
        <w:t xml:space="preserve"> </w:t>
      </w:r>
      <w:r>
        <w:rPr>
          <w:w w:val="110"/>
        </w:rPr>
        <w:t>by</w:t>
      </w:r>
      <w:r>
        <w:rPr>
          <w:spacing w:val="-13"/>
          <w:w w:val="110"/>
        </w:rPr>
        <w:t xml:space="preserve"> </w:t>
      </w:r>
      <w:r>
        <w:rPr>
          <w:w w:val="110"/>
        </w:rPr>
        <w:t>the</w:t>
      </w:r>
      <w:r>
        <w:rPr>
          <w:spacing w:val="-14"/>
          <w:w w:val="110"/>
        </w:rPr>
        <w:t xml:space="preserve"> </w:t>
      </w:r>
      <w:r>
        <w:rPr>
          <w:w w:val="110"/>
        </w:rPr>
        <w:t>undergraduate advisor.</w:t>
      </w:r>
      <w:r>
        <w:rPr>
          <w:spacing w:val="33"/>
          <w:w w:val="110"/>
        </w:rPr>
        <w:t xml:space="preserve"> </w:t>
      </w:r>
      <w:r>
        <w:rPr>
          <w:w w:val="110"/>
        </w:rPr>
        <w:t>Students</w:t>
      </w:r>
      <w:r>
        <w:rPr>
          <w:spacing w:val="-8"/>
          <w:w w:val="110"/>
        </w:rPr>
        <w:t xml:space="preserve"> </w:t>
      </w:r>
      <w:r>
        <w:rPr>
          <w:w w:val="110"/>
        </w:rPr>
        <w:t>considering</w:t>
      </w:r>
      <w:r>
        <w:rPr>
          <w:spacing w:val="-6"/>
          <w:w w:val="110"/>
        </w:rPr>
        <w:t xml:space="preserve"> </w:t>
      </w:r>
      <w:r>
        <w:rPr>
          <w:w w:val="110"/>
        </w:rPr>
        <w:t>graduate</w:t>
      </w:r>
      <w:r>
        <w:rPr>
          <w:spacing w:val="-18"/>
          <w:w w:val="110"/>
        </w:rPr>
        <w:t xml:space="preserve"> </w:t>
      </w:r>
      <w:r>
        <w:rPr>
          <w:w w:val="110"/>
        </w:rPr>
        <w:t>work</w:t>
      </w:r>
      <w:r>
        <w:rPr>
          <w:spacing w:val="-13"/>
          <w:w w:val="110"/>
        </w:rPr>
        <w:t xml:space="preserve"> </w:t>
      </w:r>
      <w:r>
        <w:rPr>
          <w:w w:val="110"/>
        </w:rPr>
        <w:t>should</w:t>
      </w:r>
      <w:r>
        <w:rPr>
          <w:spacing w:val="-18"/>
          <w:w w:val="110"/>
        </w:rPr>
        <w:t xml:space="preserve"> </w:t>
      </w:r>
      <w:r>
        <w:rPr>
          <w:w w:val="110"/>
        </w:rPr>
        <w:t>consider</w:t>
      </w:r>
      <w:r>
        <w:rPr>
          <w:spacing w:val="-13"/>
          <w:w w:val="110"/>
        </w:rPr>
        <w:t xml:space="preserve"> </w:t>
      </w:r>
      <w:r>
        <w:rPr>
          <w:w w:val="110"/>
        </w:rPr>
        <w:t>taking</w:t>
      </w:r>
      <w:r>
        <w:rPr>
          <w:spacing w:val="-13"/>
          <w:w w:val="110"/>
        </w:rPr>
        <w:t xml:space="preserve"> </w:t>
      </w:r>
      <w:r>
        <w:rPr>
          <w:w w:val="110"/>
        </w:rPr>
        <w:t>1-3</w:t>
      </w:r>
      <w:r>
        <w:rPr>
          <w:spacing w:val="-23"/>
          <w:w w:val="110"/>
        </w:rPr>
        <w:t xml:space="preserve"> </w:t>
      </w:r>
      <w:r>
        <w:rPr>
          <w:w w:val="110"/>
        </w:rPr>
        <w:t>units</w:t>
      </w:r>
      <w:r>
        <w:rPr>
          <w:spacing w:val="-20"/>
          <w:w w:val="110"/>
        </w:rPr>
        <w:t xml:space="preserve"> </w:t>
      </w:r>
      <w:r>
        <w:rPr>
          <w:w w:val="110"/>
        </w:rPr>
        <w:t>of</w:t>
      </w:r>
      <w:r>
        <w:rPr>
          <w:spacing w:val="-17"/>
          <w:w w:val="110"/>
        </w:rPr>
        <w:t xml:space="preserve"> </w:t>
      </w:r>
      <w:r>
        <w:rPr>
          <w:w w:val="110"/>
        </w:rPr>
        <w:t>BIOL</w:t>
      </w:r>
      <w:r>
        <w:rPr>
          <w:spacing w:val="-20"/>
          <w:w w:val="110"/>
        </w:rPr>
        <w:t xml:space="preserve"> </w:t>
      </w:r>
      <w:r>
        <w:rPr>
          <w:w w:val="110"/>
        </w:rPr>
        <w:t>496.</w:t>
      </w:r>
    </w:p>
    <w:p w:rsidR="009D153E" w:rsidRDefault="009D153E">
      <w:pPr>
        <w:pStyle w:val="BodyText"/>
        <w:spacing w:before="6"/>
      </w:pPr>
    </w:p>
    <w:p w:rsidR="009D153E" w:rsidRDefault="008C7B1D">
      <w:pPr>
        <w:ind w:left="111"/>
        <w:rPr>
          <w:b/>
          <w:sz w:val="19"/>
        </w:rPr>
      </w:pPr>
      <w:r>
        <w:rPr>
          <w:w w:val="105"/>
          <w:sz w:val="20"/>
        </w:rPr>
        <w:t xml:space="preserve">Option </w:t>
      </w:r>
      <w:proofErr w:type="gramStart"/>
      <w:r>
        <w:rPr>
          <w:w w:val="105"/>
          <w:sz w:val="20"/>
        </w:rPr>
        <w:t>In</w:t>
      </w:r>
      <w:proofErr w:type="gramEnd"/>
      <w:r>
        <w:rPr>
          <w:w w:val="105"/>
          <w:sz w:val="20"/>
        </w:rPr>
        <w:t xml:space="preserve"> </w:t>
      </w:r>
      <w:r>
        <w:rPr>
          <w:b/>
          <w:w w:val="105"/>
          <w:sz w:val="19"/>
        </w:rPr>
        <w:t>Botany (code 3-7622)</w:t>
      </w:r>
    </w:p>
    <w:p w:rsidR="009D153E" w:rsidRDefault="008C7B1D">
      <w:pPr>
        <w:pStyle w:val="BodyText"/>
        <w:spacing w:before="18" w:line="254" w:lineRule="auto"/>
        <w:ind w:left="112" w:right="314" w:hanging="3"/>
      </w:pPr>
      <w:r>
        <w:rPr>
          <w:w w:val="110"/>
        </w:rPr>
        <w:t>This</w:t>
      </w:r>
      <w:r>
        <w:rPr>
          <w:spacing w:val="-22"/>
          <w:w w:val="110"/>
        </w:rPr>
        <w:t xml:space="preserve"> </w:t>
      </w:r>
      <w:r>
        <w:rPr>
          <w:w w:val="110"/>
        </w:rPr>
        <w:t>option</w:t>
      </w:r>
      <w:r>
        <w:rPr>
          <w:spacing w:val="-30"/>
          <w:w w:val="110"/>
        </w:rPr>
        <w:t xml:space="preserve"> </w:t>
      </w:r>
      <w:r>
        <w:rPr>
          <w:w w:val="110"/>
        </w:rPr>
        <w:t>is</w:t>
      </w:r>
      <w:r>
        <w:rPr>
          <w:spacing w:val="-22"/>
          <w:w w:val="110"/>
        </w:rPr>
        <w:t xml:space="preserve"> </w:t>
      </w:r>
      <w:r>
        <w:rPr>
          <w:w w:val="110"/>
        </w:rPr>
        <w:t>designed</w:t>
      </w:r>
      <w:r>
        <w:rPr>
          <w:spacing w:val="-19"/>
          <w:w w:val="110"/>
        </w:rPr>
        <w:t xml:space="preserve"> </w:t>
      </w:r>
      <w:r>
        <w:rPr>
          <w:w w:val="110"/>
        </w:rPr>
        <w:t>primarily</w:t>
      </w:r>
      <w:r>
        <w:rPr>
          <w:spacing w:val="-16"/>
          <w:w w:val="110"/>
        </w:rPr>
        <w:t xml:space="preserve"> </w:t>
      </w:r>
      <w:r>
        <w:rPr>
          <w:w w:val="110"/>
        </w:rPr>
        <w:t>for</w:t>
      </w:r>
      <w:r>
        <w:rPr>
          <w:spacing w:val="-19"/>
          <w:w w:val="110"/>
        </w:rPr>
        <w:t xml:space="preserve"> </w:t>
      </w:r>
      <w:r>
        <w:rPr>
          <w:w w:val="110"/>
        </w:rPr>
        <w:t>those</w:t>
      </w:r>
      <w:r>
        <w:rPr>
          <w:spacing w:val="-24"/>
          <w:w w:val="110"/>
        </w:rPr>
        <w:t xml:space="preserve"> </w:t>
      </w:r>
      <w:r>
        <w:rPr>
          <w:w w:val="110"/>
        </w:rPr>
        <w:t>interested</w:t>
      </w:r>
      <w:r>
        <w:rPr>
          <w:spacing w:val="-20"/>
          <w:w w:val="110"/>
        </w:rPr>
        <w:t xml:space="preserve"> </w:t>
      </w:r>
      <w:r>
        <w:rPr>
          <w:w w:val="110"/>
        </w:rPr>
        <w:t>in</w:t>
      </w:r>
      <w:r>
        <w:rPr>
          <w:spacing w:val="-17"/>
          <w:w w:val="110"/>
        </w:rPr>
        <w:t xml:space="preserve"> </w:t>
      </w:r>
      <w:r>
        <w:rPr>
          <w:w w:val="110"/>
        </w:rPr>
        <w:t>careers</w:t>
      </w:r>
      <w:r>
        <w:rPr>
          <w:spacing w:val="-20"/>
          <w:w w:val="110"/>
        </w:rPr>
        <w:t xml:space="preserve"> </w:t>
      </w:r>
      <w:r>
        <w:rPr>
          <w:w w:val="110"/>
        </w:rPr>
        <w:t>in</w:t>
      </w:r>
      <w:r>
        <w:rPr>
          <w:spacing w:val="-21"/>
          <w:w w:val="110"/>
        </w:rPr>
        <w:t xml:space="preserve"> </w:t>
      </w:r>
      <w:r>
        <w:rPr>
          <w:w w:val="110"/>
        </w:rPr>
        <w:t>botany</w:t>
      </w:r>
      <w:r>
        <w:rPr>
          <w:spacing w:val="-14"/>
          <w:w w:val="110"/>
        </w:rPr>
        <w:t xml:space="preserve"> </w:t>
      </w:r>
      <w:r>
        <w:rPr>
          <w:w w:val="110"/>
        </w:rPr>
        <w:t>and</w:t>
      </w:r>
      <w:r>
        <w:rPr>
          <w:spacing w:val="-17"/>
          <w:w w:val="110"/>
        </w:rPr>
        <w:t xml:space="preserve"> </w:t>
      </w:r>
      <w:r>
        <w:rPr>
          <w:w w:val="110"/>
        </w:rPr>
        <w:t>is</w:t>
      </w:r>
      <w:r>
        <w:rPr>
          <w:spacing w:val="-19"/>
          <w:w w:val="110"/>
        </w:rPr>
        <w:t xml:space="preserve"> </w:t>
      </w:r>
      <w:r>
        <w:rPr>
          <w:w w:val="110"/>
        </w:rPr>
        <w:t>particularly</w:t>
      </w:r>
      <w:r>
        <w:rPr>
          <w:spacing w:val="-9"/>
          <w:w w:val="110"/>
        </w:rPr>
        <w:t xml:space="preserve"> </w:t>
      </w:r>
      <w:r>
        <w:rPr>
          <w:w w:val="110"/>
        </w:rPr>
        <w:t xml:space="preserve">appropriate </w:t>
      </w:r>
      <w:proofErr w:type="gramStart"/>
      <w:r>
        <w:rPr>
          <w:w w:val="110"/>
        </w:rPr>
        <w:t>for</w:t>
      </w:r>
      <w:proofErr w:type="gramEnd"/>
      <w:r>
        <w:rPr>
          <w:spacing w:val="-25"/>
          <w:w w:val="110"/>
        </w:rPr>
        <w:t xml:space="preserve"> </w:t>
      </w:r>
      <w:r>
        <w:rPr>
          <w:w w:val="110"/>
        </w:rPr>
        <w:t>those</w:t>
      </w:r>
      <w:r>
        <w:rPr>
          <w:spacing w:val="-16"/>
          <w:w w:val="110"/>
        </w:rPr>
        <w:t xml:space="preserve"> </w:t>
      </w:r>
      <w:r>
        <w:rPr>
          <w:w w:val="110"/>
        </w:rPr>
        <w:t>contemplating</w:t>
      </w:r>
      <w:r>
        <w:rPr>
          <w:spacing w:val="-3"/>
          <w:w w:val="110"/>
        </w:rPr>
        <w:t xml:space="preserve"> </w:t>
      </w:r>
      <w:r>
        <w:rPr>
          <w:w w:val="110"/>
        </w:rPr>
        <w:t>graduate</w:t>
      </w:r>
      <w:r>
        <w:rPr>
          <w:spacing w:val="-15"/>
          <w:w w:val="110"/>
        </w:rPr>
        <w:t xml:space="preserve"> </w:t>
      </w:r>
      <w:r>
        <w:rPr>
          <w:w w:val="110"/>
        </w:rPr>
        <w:t>work</w:t>
      </w:r>
      <w:r>
        <w:rPr>
          <w:spacing w:val="-14"/>
          <w:w w:val="110"/>
        </w:rPr>
        <w:t xml:space="preserve"> </w:t>
      </w:r>
      <w:r>
        <w:rPr>
          <w:w w:val="110"/>
        </w:rPr>
        <w:t>in</w:t>
      </w:r>
      <w:r>
        <w:rPr>
          <w:spacing w:val="-14"/>
          <w:w w:val="110"/>
        </w:rPr>
        <w:t xml:space="preserve"> </w:t>
      </w:r>
      <w:r>
        <w:rPr>
          <w:w w:val="110"/>
        </w:rPr>
        <w:t>this</w:t>
      </w:r>
      <w:r>
        <w:rPr>
          <w:spacing w:val="-27"/>
          <w:w w:val="110"/>
        </w:rPr>
        <w:t xml:space="preserve"> </w:t>
      </w:r>
      <w:r>
        <w:rPr>
          <w:w w:val="110"/>
        </w:rPr>
        <w:t>field.</w:t>
      </w:r>
      <w:r>
        <w:rPr>
          <w:spacing w:val="-23"/>
          <w:w w:val="110"/>
        </w:rPr>
        <w:t xml:space="preserve"> </w:t>
      </w:r>
      <w:r>
        <w:rPr>
          <w:w w:val="110"/>
        </w:rPr>
        <w:t>This</w:t>
      </w:r>
      <w:r>
        <w:rPr>
          <w:spacing w:val="-23"/>
          <w:w w:val="110"/>
        </w:rPr>
        <w:t xml:space="preserve"> </w:t>
      </w:r>
      <w:r>
        <w:rPr>
          <w:w w:val="110"/>
        </w:rPr>
        <w:t>degree</w:t>
      </w:r>
      <w:r>
        <w:rPr>
          <w:spacing w:val="-19"/>
          <w:w w:val="110"/>
        </w:rPr>
        <w:t xml:space="preserve"> </w:t>
      </w:r>
      <w:r>
        <w:rPr>
          <w:w w:val="110"/>
        </w:rPr>
        <w:t>requires</w:t>
      </w:r>
      <w:r>
        <w:rPr>
          <w:spacing w:val="-12"/>
          <w:w w:val="110"/>
        </w:rPr>
        <w:t xml:space="preserve"> </w:t>
      </w:r>
      <w:r>
        <w:rPr>
          <w:w w:val="110"/>
        </w:rPr>
        <w:t>a</w:t>
      </w:r>
      <w:r>
        <w:rPr>
          <w:spacing w:val="-19"/>
          <w:w w:val="110"/>
        </w:rPr>
        <w:t xml:space="preserve"> </w:t>
      </w:r>
      <w:r>
        <w:rPr>
          <w:w w:val="110"/>
        </w:rPr>
        <w:t>total</w:t>
      </w:r>
      <w:r>
        <w:rPr>
          <w:spacing w:val="-24"/>
          <w:w w:val="110"/>
        </w:rPr>
        <w:t xml:space="preserve"> </w:t>
      </w:r>
      <w:r>
        <w:rPr>
          <w:w w:val="110"/>
        </w:rPr>
        <w:t>of</w:t>
      </w:r>
      <w:r>
        <w:rPr>
          <w:spacing w:val="-15"/>
          <w:w w:val="110"/>
        </w:rPr>
        <w:t xml:space="preserve"> </w:t>
      </w:r>
      <w:r>
        <w:rPr>
          <w:w w:val="110"/>
        </w:rPr>
        <w:t>83</w:t>
      </w:r>
      <w:r>
        <w:rPr>
          <w:spacing w:val="-18"/>
          <w:w w:val="110"/>
        </w:rPr>
        <w:t xml:space="preserve"> </w:t>
      </w:r>
      <w:r>
        <w:rPr>
          <w:w w:val="110"/>
        </w:rPr>
        <w:t>units</w:t>
      </w:r>
      <w:r>
        <w:rPr>
          <w:spacing w:val="-21"/>
          <w:w w:val="110"/>
        </w:rPr>
        <w:t xml:space="preserve"> </w:t>
      </w:r>
      <w:r>
        <w:rPr>
          <w:w w:val="110"/>
        </w:rPr>
        <w:t>in</w:t>
      </w:r>
      <w:r>
        <w:rPr>
          <w:spacing w:val="-17"/>
          <w:w w:val="110"/>
        </w:rPr>
        <w:t xml:space="preserve"> </w:t>
      </w:r>
      <w:r>
        <w:rPr>
          <w:w w:val="110"/>
        </w:rPr>
        <w:t>the</w:t>
      </w:r>
      <w:r>
        <w:rPr>
          <w:spacing w:val="-12"/>
          <w:w w:val="110"/>
        </w:rPr>
        <w:t xml:space="preserve"> </w:t>
      </w:r>
      <w:r>
        <w:rPr>
          <w:w w:val="110"/>
        </w:rPr>
        <w:t>major, of</w:t>
      </w:r>
      <w:r>
        <w:rPr>
          <w:spacing w:val="-17"/>
          <w:w w:val="110"/>
        </w:rPr>
        <w:t xml:space="preserve"> </w:t>
      </w:r>
      <w:r>
        <w:rPr>
          <w:w w:val="110"/>
        </w:rPr>
        <w:t>which</w:t>
      </w:r>
      <w:r>
        <w:rPr>
          <w:spacing w:val="-21"/>
          <w:w w:val="110"/>
        </w:rPr>
        <w:t xml:space="preserve"> </w:t>
      </w:r>
      <w:r>
        <w:rPr>
          <w:w w:val="110"/>
        </w:rPr>
        <w:t>42</w:t>
      </w:r>
      <w:r>
        <w:rPr>
          <w:spacing w:val="-20"/>
          <w:w w:val="110"/>
        </w:rPr>
        <w:t xml:space="preserve"> </w:t>
      </w:r>
      <w:r>
        <w:rPr>
          <w:w w:val="110"/>
        </w:rPr>
        <w:t>are</w:t>
      </w:r>
      <w:r>
        <w:rPr>
          <w:spacing w:val="-25"/>
          <w:w w:val="110"/>
        </w:rPr>
        <w:t xml:space="preserve"> </w:t>
      </w:r>
      <w:r>
        <w:rPr>
          <w:w w:val="110"/>
        </w:rPr>
        <w:t>in</w:t>
      </w:r>
      <w:r>
        <w:rPr>
          <w:spacing w:val="-12"/>
          <w:w w:val="110"/>
        </w:rPr>
        <w:t xml:space="preserve"> </w:t>
      </w:r>
      <w:r>
        <w:rPr>
          <w:w w:val="110"/>
        </w:rPr>
        <w:t>lower</w:t>
      </w:r>
      <w:r>
        <w:rPr>
          <w:spacing w:val="-11"/>
          <w:w w:val="110"/>
        </w:rPr>
        <w:t xml:space="preserve"> </w:t>
      </w:r>
      <w:r>
        <w:rPr>
          <w:w w:val="110"/>
        </w:rPr>
        <w:t>division</w:t>
      </w:r>
      <w:r>
        <w:rPr>
          <w:spacing w:val="-17"/>
          <w:w w:val="110"/>
        </w:rPr>
        <w:t xml:space="preserve"> </w:t>
      </w:r>
      <w:r>
        <w:rPr>
          <w:w w:val="110"/>
        </w:rPr>
        <w:t>and</w:t>
      </w:r>
      <w:r>
        <w:rPr>
          <w:spacing w:val="-7"/>
          <w:w w:val="110"/>
        </w:rPr>
        <w:t xml:space="preserve"> </w:t>
      </w:r>
      <w:r>
        <w:rPr>
          <w:w w:val="110"/>
        </w:rPr>
        <w:t>41</w:t>
      </w:r>
      <w:r>
        <w:rPr>
          <w:spacing w:val="-20"/>
          <w:w w:val="110"/>
        </w:rPr>
        <w:t xml:space="preserve"> </w:t>
      </w:r>
      <w:r>
        <w:rPr>
          <w:w w:val="110"/>
        </w:rPr>
        <w:t>in</w:t>
      </w:r>
      <w:r>
        <w:rPr>
          <w:spacing w:val="-16"/>
          <w:w w:val="110"/>
        </w:rPr>
        <w:t xml:space="preserve"> </w:t>
      </w:r>
      <w:r>
        <w:rPr>
          <w:w w:val="110"/>
        </w:rPr>
        <w:t>upper</w:t>
      </w:r>
      <w:r>
        <w:rPr>
          <w:spacing w:val="-19"/>
          <w:w w:val="110"/>
        </w:rPr>
        <w:t xml:space="preserve"> </w:t>
      </w:r>
      <w:r>
        <w:rPr>
          <w:w w:val="110"/>
        </w:rPr>
        <w:t>division,</w:t>
      </w:r>
      <w:r>
        <w:rPr>
          <w:spacing w:val="-16"/>
          <w:w w:val="110"/>
        </w:rPr>
        <w:t xml:space="preserve"> </w:t>
      </w:r>
      <w:r>
        <w:rPr>
          <w:w w:val="110"/>
        </w:rPr>
        <w:t>and</w:t>
      </w:r>
      <w:r>
        <w:rPr>
          <w:spacing w:val="-5"/>
          <w:w w:val="110"/>
        </w:rPr>
        <w:t xml:space="preserve"> </w:t>
      </w:r>
      <w:r>
        <w:rPr>
          <w:w w:val="110"/>
        </w:rPr>
        <w:t>a</w:t>
      </w:r>
      <w:r>
        <w:rPr>
          <w:spacing w:val="-19"/>
          <w:w w:val="110"/>
        </w:rPr>
        <w:t xml:space="preserve"> </w:t>
      </w:r>
      <w:r>
        <w:rPr>
          <w:w w:val="110"/>
        </w:rPr>
        <w:t>minimum</w:t>
      </w:r>
      <w:r>
        <w:rPr>
          <w:spacing w:val="-14"/>
          <w:w w:val="110"/>
        </w:rPr>
        <w:t xml:space="preserve"> </w:t>
      </w:r>
      <w:r>
        <w:rPr>
          <w:w w:val="110"/>
        </w:rPr>
        <w:t>of</w:t>
      </w:r>
      <w:r>
        <w:rPr>
          <w:spacing w:val="-20"/>
          <w:w w:val="110"/>
        </w:rPr>
        <w:t xml:space="preserve"> </w:t>
      </w:r>
      <w:r>
        <w:rPr>
          <w:w w:val="110"/>
        </w:rPr>
        <w:t>132</w:t>
      </w:r>
      <w:r>
        <w:rPr>
          <w:spacing w:val="-17"/>
          <w:w w:val="110"/>
        </w:rPr>
        <w:t xml:space="preserve"> </w:t>
      </w:r>
      <w:r>
        <w:rPr>
          <w:w w:val="110"/>
        </w:rPr>
        <w:t>units</w:t>
      </w:r>
      <w:r>
        <w:rPr>
          <w:spacing w:val="-25"/>
          <w:w w:val="110"/>
        </w:rPr>
        <w:t xml:space="preserve"> </w:t>
      </w:r>
      <w:r>
        <w:rPr>
          <w:w w:val="110"/>
        </w:rPr>
        <w:t>for</w:t>
      </w:r>
      <w:r>
        <w:rPr>
          <w:spacing w:val="-21"/>
          <w:w w:val="110"/>
        </w:rPr>
        <w:t xml:space="preserve"> </w:t>
      </w:r>
      <w:r>
        <w:rPr>
          <w:w w:val="110"/>
        </w:rPr>
        <w:t>graduation.</w:t>
      </w:r>
    </w:p>
    <w:p w:rsidR="009D153E" w:rsidRDefault="008C7B1D">
      <w:pPr>
        <w:pStyle w:val="BodyText"/>
        <w:spacing w:line="254" w:lineRule="auto"/>
        <w:ind w:left="106" w:right="345"/>
      </w:pPr>
      <w:r>
        <w:rPr>
          <w:w w:val="105"/>
        </w:rPr>
        <w:t>Lower Division: BIOL 210A</w:t>
      </w:r>
      <w:proofErr w:type="gramStart"/>
      <w:r>
        <w:rPr>
          <w:w w:val="105"/>
        </w:rPr>
        <w:t>,B</w:t>
      </w:r>
      <w:proofErr w:type="gramEnd"/>
      <w:r>
        <w:rPr>
          <w:w w:val="105"/>
        </w:rPr>
        <w:t>, 240,260; CHEM 111A,B; MATH 119A or 122, 119B or 123; NSCI 200; and PHYS 100A,B.</w:t>
      </w:r>
    </w:p>
    <w:p w:rsidR="009D153E" w:rsidRDefault="008C7B1D">
      <w:pPr>
        <w:pStyle w:val="BodyText"/>
        <w:spacing w:before="3" w:line="252" w:lineRule="auto"/>
        <w:ind w:left="103" w:right="265" w:firstLine="2"/>
      </w:pPr>
      <w:r>
        <w:rPr>
          <w:w w:val="110"/>
        </w:rPr>
        <w:t>Upper Division: 41 units to include CHEM 321A, 322, 441A</w:t>
      </w:r>
      <w:proofErr w:type="gramStart"/>
      <w:r>
        <w:rPr>
          <w:w w:val="110"/>
        </w:rPr>
        <w:t>,B</w:t>
      </w:r>
      <w:proofErr w:type="gramEnd"/>
      <w:r>
        <w:rPr>
          <w:w w:val="110"/>
        </w:rPr>
        <w:t xml:space="preserve">; BIOL350 or 450,370,427,438,439,447, 447L Remaining five units selected in consultation </w:t>
      </w:r>
      <w:r>
        <w:rPr>
          <w:w w:val="110"/>
        </w:rPr>
        <w:t>with appropriate advisor. ENGL 317 is acceptable toward these five units but A/P 305, 307, 3081, 400, 401; BIOL 301, 302, 305; NSCI 492 are not acceptable toward these five units. Students contemplating graduate work should consider taking 1-3 units of BIO</w:t>
      </w:r>
      <w:r>
        <w:rPr>
          <w:w w:val="110"/>
        </w:rPr>
        <w:t>L 496.</w:t>
      </w:r>
    </w:p>
    <w:p w:rsidR="009D153E" w:rsidRDefault="009D153E">
      <w:pPr>
        <w:pStyle w:val="BodyText"/>
        <w:spacing w:before="8"/>
        <w:rPr>
          <w:sz w:val="20"/>
        </w:rPr>
      </w:pPr>
    </w:p>
    <w:p w:rsidR="009D153E" w:rsidRDefault="008C7B1D">
      <w:pPr>
        <w:pStyle w:val="Heading2"/>
      </w:pPr>
      <w:r>
        <w:rPr>
          <w:w w:val="105"/>
        </w:rPr>
        <w:t xml:space="preserve">Option </w:t>
      </w:r>
      <w:proofErr w:type="gramStart"/>
      <w:r>
        <w:rPr>
          <w:b w:val="0"/>
          <w:w w:val="105"/>
        </w:rPr>
        <w:t>In</w:t>
      </w:r>
      <w:proofErr w:type="gramEnd"/>
      <w:r>
        <w:rPr>
          <w:b w:val="0"/>
          <w:w w:val="105"/>
        </w:rPr>
        <w:t xml:space="preserve"> </w:t>
      </w:r>
      <w:r>
        <w:rPr>
          <w:w w:val="105"/>
        </w:rPr>
        <w:t>Ecology and Environmental Biology (code 3-7623)</w:t>
      </w:r>
    </w:p>
    <w:p w:rsidR="009D153E" w:rsidRDefault="008C7B1D">
      <w:pPr>
        <w:pStyle w:val="BodyText"/>
        <w:spacing w:before="12" w:line="256" w:lineRule="auto"/>
        <w:ind w:left="105" w:right="314" w:hanging="4"/>
        <w:rPr>
          <w:i/>
        </w:rPr>
      </w:pPr>
      <w:r>
        <w:rPr>
          <w:w w:val="110"/>
        </w:rPr>
        <w:t>This option is designed primarily for those interested in careers as ecologists or environmental biologists,</w:t>
      </w:r>
      <w:r>
        <w:rPr>
          <w:spacing w:val="-20"/>
          <w:w w:val="110"/>
        </w:rPr>
        <w:t xml:space="preserve"> </w:t>
      </w:r>
      <w:r>
        <w:rPr>
          <w:w w:val="110"/>
        </w:rPr>
        <w:t>either</w:t>
      </w:r>
      <w:r>
        <w:rPr>
          <w:spacing w:val="-16"/>
          <w:w w:val="110"/>
        </w:rPr>
        <w:t xml:space="preserve"> </w:t>
      </w:r>
      <w:r>
        <w:rPr>
          <w:w w:val="110"/>
        </w:rPr>
        <w:t>in</w:t>
      </w:r>
      <w:r>
        <w:rPr>
          <w:spacing w:val="-15"/>
          <w:w w:val="110"/>
        </w:rPr>
        <w:t xml:space="preserve"> </w:t>
      </w:r>
      <w:r>
        <w:rPr>
          <w:w w:val="110"/>
        </w:rPr>
        <w:t>private</w:t>
      </w:r>
      <w:r>
        <w:rPr>
          <w:spacing w:val="-23"/>
          <w:w w:val="110"/>
        </w:rPr>
        <w:t xml:space="preserve"> </w:t>
      </w:r>
      <w:r>
        <w:rPr>
          <w:w w:val="110"/>
        </w:rPr>
        <w:t>industry</w:t>
      </w:r>
      <w:r>
        <w:rPr>
          <w:spacing w:val="-14"/>
          <w:w w:val="110"/>
        </w:rPr>
        <w:t xml:space="preserve"> </w:t>
      </w:r>
      <w:r>
        <w:rPr>
          <w:w w:val="110"/>
        </w:rPr>
        <w:t>or</w:t>
      </w:r>
      <w:r>
        <w:rPr>
          <w:spacing w:val="-22"/>
          <w:w w:val="110"/>
        </w:rPr>
        <w:t xml:space="preserve"> </w:t>
      </w:r>
      <w:r>
        <w:rPr>
          <w:w w:val="110"/>
        </w:rPr>
        <w:t>government</w:t>
      </w:r>
      <w:r>
        <w:rPr>
          <w:spacing w:val="-13"/>
          <w:w w:val="110"/>
        </w:rPr>
        <w:t xml:space="preserve"> </w:t>
      </w:r>
      <w:r>
        <w:rPr>
          <w:w w:val="110"/>
        </w:rPr>
        <w:t>service,</w:t>
      </w:r>
      <w:r>
        <w:rPr>
          <w:spacing w:val="-14"/>
          <w:w w:val="110"/>
        </w:rPr>
        <w:t xml:space="preserve"> </w:t>
      </w:r>
      <w:r>
        <w:rPr>
          <w:w w:val="110"/>
        </w:rPr>
        <w:t>as</w:t>
      </w:r>
      <w:r>
        <w:rPr>
          <w:spacing w:val="-24"/>
          <w:w w:val="110"/>
        </w:rPr>
        <w:t xml:space="preserve"> </w:t>
      </w:r>
      <w:r>
        <w:rPr>
          <w:w w:val="110"/>
        </w:rPr>
        <w:t>well</w:t>
      </w:r>
      <w:r>
        <w:rPr>
          <w:spacing w:val="-27"/>
          <w:w w:val="110"/>
        </w:rPr>
        <w:t xml:space="preserve"> </w:t>
      </w:r>
      <w:r>
        <w:rPr>
          <w:w w:val="110"/>
        </w:rPr>
        <w:t>as</w:t>
      </w:r>
      <w:r>
        <w:rPr>
          <w:spacing w:val="-26"/>
          <w:w w:val="110"/>
        </w:rPr>
        <w:t xml:space="preserve"> </w:t>
      </w:r>
      <w:r>
        <w:rPr>
          <w:w w:val="110"/>
        </w:rPr>
        <w:t>those</w:t>
      </w:r>
      <w:r>
        <w:rPr>
          <w:spacing w:val="-26"/>
          <w:w w:val="110"/>
        </w:rPr>
        <w:t xml:space="preserve"> </w:t>
      </w:r>
      <w:r>
        <w:rPr>
          <w:w w:val="110"/>
        </w:rPr>
        <w:t>contemplating</w:t>
      </w:r>
      <w:r>
        <w:rPr>
          <w:spacing w:val="-20"/>
          <w:w w:val="110"/>
        </w:rPr>
        <w:t xml:space="preserve"> </w:t>
      </w:r>
      <w:r>
        <w:rPr>
          <w:w w:val="110"/>
        </w:rPr>
        <w:t>graduate work</w:t>
      </w:r>
      <w:r>
        <w:rPr>
          <w:spacing w:val="-6"/>
          <w:w w:val="110"/>
        </w:rPr>
        <w:t xml:space="preserve"> </w:t>
      </w:r>
      <w:r>
        <w:rPr>
          <w:w w:val="110"/>
        </w:rPr>
        <w:t>in</w:t>
      </w:r>
      <w:r>
        <w:rPr>
          <w:spacing w:val="-10"/>
          <w:w w:val="110"/>
        </w:rPr>
        <w:t xml:space="preserve"> </w:t>
      </w:r>
      <w:r>
        <w:rPr>
          <w:w w:val="110"/>
        </w:rPr>
        <w:t>these</w:t>
      </w:r>
      <w:r>
        <w:rPr>
          <w:spacing w:val="-22"/>
          <w:w w:val="110"/>
        </w:rPr>
        <w:t xml:space="preserve"> </w:t>
      </w:r>
      <w:r>
        <w:rPr>
          <w:w w:val="110"/>
        </w:rPr>
        <w:t>fields.</w:t>
      </w:r>
      <w:r>
        <w:rPr>
          <w:spacing w:val="21"/>
          <w:w w:val="110"/>
        </w:rPr>
        <w:t xml:space="preserve"> </w:t>
      </w:r>
      <w:r>
        <w:rPr>
          <w:w w:val="110"/>
        </w:rPr>
        <w:t>This</w:t>
      </w:r>
      <w:r>
        <w:rPr>
          <w:spacing w:val="-21"/>
          <w:w w:val="110"/>
        </w:rPr>
        <w:t xml:space="preserve"> </w:t>
      </w:r>
      <w:r>
        <w:rPr>
          <w:w w:val="110"/>
        </w:rPr>
        <w:t>option</w:t>
      </w:r>
      <w:r>
        <w:rPr>
          <w:spacing w:val="-19"/>
          <w:w w:val="110"/>
        </w:rPr>
        <w:t xml:space="preserve"> </w:t>
      </w:r>
      <w:r>
        <w:rPr>
          <w:w w:val="110"/>
        </w:rPr>
        <w:t>requires</w:t>
      </w:r>
      <w:r>
        <w:rPr>
          <w:spacing w:val="-17"/>
          <w:w w:val="110"/>
        </w:rPr>
        <w:t xml:space="preserve"> </w:t>
      </w:r>
      <w:r>
        <w:rPr>
          <w:w w:val="110"/>
        </w:rPr>
        <w:t>a</w:t>
      </w:r>
      <w:r>
        <w:rPr>
          <w:spacing w:val="-17"/>
          <w:w w:val="110"/>
        </w:rPr>
        <w:t xml:space="preserve"> </w:t>
      </w:r>
      <w:r>
        <w:rPr>
          <w:w w:val="110"/>
        </w:rPr>
        <w:t>total</w:t>
      </w:r>
      <w:r>
        <w:rPr>
          <w:spacing w:val="-20"/>
          <w:w w:val="110"/>
        </w:rPr>
        <w:t xml:space="preserve"> </w:t>
      </w:r>
      <w:r>
        <w:rPr>
          <w:w w:val="110"/>
        </w:rPr>
        <w:t>of</w:t>
      </w:r>
      <w:r>
        <w:rPr>
          <w:spacing w:val="-14"/>
          <w:w w:val="110"/>
        </w:rPr>
        <w:t xml:space="preserve"> </w:t>
      </w:r>
      <w:r>
        <w:rPr>
          <w:w w:val="110"/>
        </w:rPr>
        <w:t>89-95</w:t>
      </w:r>
      <w:r>
        <w:rPr>
          <w:spacing w:val="-21"/>
          <w:w w:val="110"/>
        </w:rPr>
        <w:t xml:space="preserve"> </w:t>
      </w:r>
      <w:r>
        <w:rPr>
          <w:w w:val="110"/>
        </w:rPr>
        <w:t>units</w:t>
      </w:r>
      <w:r>
        <w:rPr>
          <w:spacing w:val="-21"/>
          <w:w w:val="110"/>
        </w:rPr>
        <w:t xml:space="preserve"> </w:t>
      </w:r>
      <w:r>
        <w:rPr>
          <w:w w:val="110"/>
        </w:rPr>
        <w:t>in</w:t>
      </w:r>
      <w:r>
        <w:rPr>
          <w:spacing w:val="-18"/>
          <w:w w:val="110"/>
        </w:rPr>
        <w:t xml:space="preserve"> </w:t>
      </w:r>
      <w:r>
        <w:rPr>
          <w:w w:val="110"/>
        </w:rPr>
        <w:t>the</w:t>
      </w:r>
      <w:r>
        <w:rPr>
          <w:spacing w:val="-21"/>
          <w:w w:val="110"/>
        </w:rPr>
        <w:t xml:space="preserve"> </w:t>
      </w:r>
      <w:r>
        <w:rPr>
          <w:w w:val="110"/>
        </w:rPr>
        <w:t>major,</w:t>
      </w:r>
      <w:r>
        <w:rPr>
          <w:spacing w:val="-8"/>
          <w:w w:val="110"/>
        </w:rPr>
        <w:t xml:space="preserve"> </w:t>
      </w:r>
      <w:r>
        <w:rPr>
          <w:w w:val="110"/>
        </w:rPr>
        <w:t>of</w:t>
      </w:r>
      <w:r>
        <w:rPr>
          <w:spacing w:val="-16"/>
          <w:w w:val="110"/>
        </w:rPr>
        <w:t xml:space="preserve"> </w:t>
      </w:r>
      <w:r>
        <w:rPr>
          <w:w w:val="110"/>
        </w:rPr>
        <w:t>which</w:t>
      </w:r>
      <w:r>
        <w:rPr>
          <w:spacing w:val="-22"/>
          <w:w w:val="110"/>
        </w:rPr>
        <w:t xml:space="preserve"> </w:t>
      </w:r>
      <w:r>
        <w:rPr>
          <w:w w:val="110"/>
        </w:rPr>
        <w:t>46</w:t>
      </w:r>
      <w:r>
        <w:rPr>
          <w:spacing w:val="-23"/>
          <w:w w:val="110"/>
        </w:rPr>
        <w:t xml:space="preserve"> </w:t>
      </w:r>
      <w:r>
        <w:rPr>
          <w:w w:val="110"/>
        </w:rPr>
        <w:t>are</w:t>
      </w:r>
      <w:r>
        <w:rPr>
          <w:spacing w:val="-24"/>
          <w:w w:val="110"/>
        </w:rPr>
        <w:t xml:space="preserve"> </w:t>
      </w:r>
      <w:r>
        <w:rPr>
          <w:w w:val="110"/>
        </w:rPr>
        <w:t>in</w:t>
      </w:r>
      <w:r>
        <w:rPr>
          <w:spacing w:val="-17"/>
          <w:w w:val="110"/>
        </w:rPr>
        <w:t xml:space="preserve"> </w:t>
      </w:r>
      <w:r>
        <w:rPr>
          <w:w w:val="110"/>
        </w:rPr>
        <w:t>lower division</w:t>
      </w:r>
      <w:r>
        <w:rPr>
          <w:spacing w:val="-21"/>
          <w:w w:val="110"/>
        </w:rPr>
        <w:t xml:space="preserve"> </w:t>
      </w:r>
      <w:r>
        <w:rPr>
          <w:w w:val="110"/>
        </w:rPr>
        <w:t>and</w:t>
      </w:r>
      <w:r>
        <w:rPr>
          <w:spacing w:val="-8"/>
          <w:w w:val="110"/>
        </w:rPr>
        <w:t xml:space="preserve"> </w:t>
      </w:r>
      <w:r>
        <w:rPr>
          <w:w w:val="110"/>
        </w:rPr>
        <w:t>43-49</w:t>
      </w:r>
      <w:r>
        <w:rPr>
          <w:spacing w:val="-24"/>
          <w:w w:val="110"/>
        </w:rPr>
        <w:t xml:space="preserve"> </w:t>
      </w:r>
      <w:r>
        <w:rPr>
          <w:w w:val="110"/>
        </w:rPr>
        <w:t>are</w:t>
      </w:r>
      <w:r>
        <w:rPr>
          <w:spacing w:val="-17"/>
          <w:w w:val="110"/>
        </w:rPr>
        <w:t xml:space="preserve"> </w:t>
      </w:r>
      <w:r>
        <w:rPr>
          <w:w w:val="110"/>
        </w:rPr>
        <w:t>in</w:t>
      </w:r>
      <w:r>
        <w:rPr>
          <w:spacing w:val="-14"/>
          <w:w w:val="110"/>
        </w:rPr>
        <w:t xml:space="preserve"> </w:t>
      </w:r>
      <w:r>
        <w:rPr>
          <w:w w:val="110"/>
        </w:rPr>
        <w:t>upper</w:t>
      </w:r>
      <w:r>
        <w:rPr>
          <w:spacing w:val="-15"/>
          <w:w w:val="110"/>
        </w:rPr>
        <w:t xml:space="preserve"> </w:t>
      </w:r>
      <w:r>
        <w:rPr>
          <w:w w:val="110"/>
        </w:rPr>
        <w:t>division,</w:t>
      </w:r>
      <w:r>
        <w:rPr>
          <w:spacing w:val="-14"/>
          <w:w w:val="110"/>
        </w:rPr>
        <w:t xml:space="preserve"> </w:t>
      </w:r>
      <w:r>
        <w:rPr>
          <w:w w:val="110"/>
        </w:rPr>
        <w:t>and</w:t>
      </w:r>
      <w:r>
        <w:rPr>
          <w:spacing w:val="-9"/>
          <w:w w:val="110"/>
        </w:rPr>
        <w:t xml:space="preserve"> </w:t>
      </w:r>
      <w:r>
        <w:rPr>
          <w:w w:val="110"/>
        </w:rPr>
        <w:t>a</w:t>
      </w:r>
      <w:r>
        <w:rPr>
          <w:spacing w:val="-21"/>
          <w:w w:val="110"/>
        </w:rPr>
        <w:t xml:space="preserve"> </w:t>
      </w:r>
      <w:r>
        <w:rPr>
          <w:w w:val="110"/>
        </w:rPr>
        <w:t>minimum</w:t>
      </w:r>
      <w:r>
        <w:rPr>
          <w:spacing w:val="-17"/>
          <w:w w:val="110"/>
        </w:rPr>
        <w:t xml:space="preserve"> </w:t>
      </w:r>
      <w:r>
        <w:rPr>
          <w:w w:val="110"/>
        </w:rPr>
        <w:t>of</w:t>
      </w:r>
      <w:r>
        <w:rPr>
          <w:spacing w:val="-16"/>
          <w:w w:val="110"/>
        </w:rPr>
        <w:t xml:space="preserve"> </w:t>
      </w:r>
      <w:r>
        <w:rPr>
          <w:w w:val="110"/>
        </w:rPr>
        <w:t>132</w:t>
      </w:r>
      <w:r>
        <w:rPr>
          <w:spacing w:val="-25"/>
          <w:w w:val="110"/>
        </w:rPr>
        <w:t xml:space="preserve"> </w:t>
      </w:r>
      <w:r>
        <w:rPr>
          <w:w w:val="110"/>
        </w:rPr>
        <w:t>units</w:t>
      </w:r>
      <w:r>
        <w:rPr>
          <w:spacing w:val="-21"/>
          <w:w w:val="110"/>
        </w:rPr>
        <w:t xml:space="preserve"> </w:t>
      </w:r>
      <w:r>
        <w:rPr>
          <w:w w:val="110"/>
        </w:rPr>
        <w:t>for</w:t>
      </w:r>
      <w:r>
        <w:rPr>
          <w:spacing w:val="-18"/>
          <w:w w:val="110"/>
        </w:rPr>
        <w:t xml:space="preserve"> </w:t>
      </w:r>
      <w:r>
        <w:rPr>
          <w:w w:val="110"/>
        </w:rPr>
        <w:t>graduation.</w:t>
      </w:r>
      <w:r>
        <w:rPr>
          <w:spacing w:val="26"/>
          <w:w w:val="110"/>
        </w:rPr>
        <w:t xml:space="preserve"> </w:t>
      </w:r>
      <w:r>
        <w:rPr>
          <w:w w:val="110"/>
        </w:rPr>
        <w:t>Students</w:t>
      </w:r>
      <w:r>
        <w:rPr>
          <w:spacing w:val="-18"/>
          <w:w w:val="110"/>
        </w:rPr>
        <w:t xml:space="preserve"> </w:t>
      </w:r>
      <w:r>
        <w:rPr>
          <w:w w:val="110"/>
        </w:rPr>
        <w:t>in</w:t>
      </w:r>
      <w:r>
        <w:rPr>
          <w:spacing w:val="-21"/>
          <w:w w:val="110"/>
        </w:rPr>
        <w:t xml:space="preserve"> </w:t>
      </w:r>
      <w:r>
        <w:rPr>
          <w:w w:val="110"/>
        </w:rPr>
        <w:t>this option</w:t>
      </w:r>
      <w:r>
        <w:rPr>
          <w:spacing w:val="-26"/>
          <w:w w:val="110"/>
        </w:rPr>
        <w:t xml:space="preserve"> </w:t>
      </w:r>
      <w:r>
        <w:rPr>
          <w:w w:val="110"/>
        </w:rPr>
        <w:t>might</w:t>
      </w:r>
      <w:r>
        <w:rPr>
          <w:spacing w:val="-19"/>
          <w:w w:val="110"/>
        </w:rPr>
        <w:t xml:space="preserve"> </w:t>
      </w:r>
      <w:r>
        <w:rPr>
          <w:w w:val="110"/>
        </w:rPr>
        <w:t>also</w:t>
      </w:r>
      <w:r>
        <w:rPr>
          <w:spacing w:val="-25"/>
          <w:w w:val="110"/>
        </w:rPr>
        <w:t xml:space="preserve"> </w:t>
      </w:r>
      <w:r>
        <w:rPr>
          <w:w w:val="110"/>
        </w:rPr>
        <w:t>want</w:t>
      </w:r>
      <w:r>
        <w:rPr>
          <w:spacing w:val="-20"/>
          <w:w w:val="110"/>
        </w:rPr>
        <w:t xml:space="preserve"> </w:t>
      </w:r>
      <w:r>
        <w:rPr>
          <w:w w:val="110"/>
        </w:rPr>
        <w:t>to</w:t>
      </w:r>
      <w:r>
        <w:rPr>
          <w:spacing w:val="-19"/>
          <w:w w:val="110"/>
        </w:rPr>
        <w:t xml:space="preserve"> </w:t>
      </w:r>
      <w:r>
        <w:rPr>
          <w:w w:val="110"/>
        </w:rPr>
        <w:t>pursue</w:t>
      </w:r>
      <w:r>
        <w:rPr>
          <w:spacing w:val="-26"/>
          <w:w w:val="110"/>
        </w:rPr>
        <w:t xml:space="preserve"> </w:t>
      </w:r>
      <w:r>
        <w:rPr>
          <w:w w:val="110"/>
        </w:rPr>
        <w:t>the</w:t>
      </w:r>
      <w:r>
        <w:rPr>
          <w:spacing w:val="-22"/>
          <w:w w:val="110"/>
        </w:rPr>
        <w:t xml:space="preserve"> </w:t>
      </w:r>
      <w:r>
        <w:rPr>
          <w:w w:val="110"/>
        </w:rPr>
        <w:t>Certificate</w:t>
      </w:r>
      <w:r>
        <w:rPr>
          <w:spacing w:val="-19"/>
          <w:w w:val="110"/>
        </w:rPr>
        <w:t xml:space="preserve"> </w:t>
      </w:r>
      <w:r>
        <w:rPr>
          <w:w w:val="110"/>
        </w:rPr>
        <w:t>of</w:t>
      </w:r>
      <w:r>
        <w:rPr>
          <w:spacing w:val="-27"/>
          <w:w w:val="110"/>
        </w:rPr>
        <w:t xml:space="preserve"> </w:t>
      </w:r>
      <w:r>
        <w:rPr>
          <w:w w:val="110"/>
        </w:rPr>
        <w:t>Environmental</w:t>
      </w:r>
      <w:r>
        <w:rPr>
          <w:spacing w:val="-17"/>
          <w:w w:val="110"/>
        </w:rPr>
        <w:t xml:space="preserve"> </w:t>
      </w:r>
      <w:r>
        <w:rPr>
          <w:w w:val="110"/>
        </w:rPr>
        <w:t>Studies</w:t>
      </w:r>
      <w:r>
        <w:rPr>
          <w:spacing w:val="-25"/>
          <w:w w:val="110"/>
        </w:rPr>
        <w:t xml:space="preserve"> </w:t>
      </w:r>
      <w:r>
        <w:rPr>
          <w:w w:val="110"/>
        </w:rPr>
        <w:t>described</w:t>
      </w:r>
      <w:r>
        <w:rPr>
          <w:spacing w:val="-22"/>
          <w:w w:val="110"/>
        </w:rPr>
        <w:t xml:space="preserve"> </w:t>
      </w:r>
      <w:r>
        <w:rPr>
          <w:w w:val="110"/>
        </w:rPr>
        <w:t>elsewhere</w:t>
      </w:r>
      <w:r>
        <w:rPr>
          <w:spacing w:val="-18"/>
          <w:w w:val="110"/>
        </w:rPr>
        <w:t xml:space="preserve"> </w:t>
      </w:r>
      <w:r>
        <w:rPr>
          <w:w w:val="110"/>
        </w:rPr>
        <w:t>in</w:t>
      </w:r>
      <w:r>
        <w:rPr>
          <w:spacing w:val="-22"/>
          <w:w w:val="110"/>
        </w:rPr>
        <w:t xml:space="preserve"> </w:t>
      </w:r>
      <w:r>
        <w:rPr>
          <w:w w:val="110"/>
        </w:rPr>
        <w:t xml:space="preserve">this </w:t>
      </w:r>
      <w:r>
        <w:rPr>
          <w:i/>
          <w:w w:val="110"/>
        </w:rPr>
        <w:t>Bulletin.</w:t>
      </w:r>
    </w:p>
    <w:p w:rsidR="009D153E" w:rsidRDefault="008C7B1D">
      <w:pPr>
        <w:pStyle w:val="BodyText"/>
        <w:spacing w:before="4" w:line="254" w:lineRule="auto"/>
        <w:ind w:left="114" w:right="231" w:hanging="8"/>
      </w:pPr>
      <w:r>
        <w:rPr>
          <w:w w:val="105"/>
        </w:rPr>
        <w:t>Lower Division: BIOL 210A</w:t>
      </w:r>
      <w:proofErr w:type="gramStart"/>
      <w:r>
        <w:rPr>
          <w:w w:val="105"/>
        </w:rPr>
        <w:t>,B</w:t>
      </w:r>
      <w:proofErr w:type="gramEnd"/>
      <w:r>
        <w:rPr>
          <w:w w:val="105"/>
        </w:rPr>
        <w:t>, 240,260; CHEM 111A,B; GEOL 102, 104 or 105; MATH 119A or 122, 119B or 123; NSCI 200; and PHYS 100A,B.</w:t>
      </w:r>
    </w:p>
    <w:p w:rsidR="009D153E" w:rsidRDefault="009D153E">
      <w:pPr>
        <w:spacing w:line="254" w:lineRule="auto"/>
        <w:sectPr w:rsidR="009D153E">
          <w:type w:val="continuous"/>
          <w:pgSz w:w="12220" w:h="15670"/>
          <w:pgMar w:top="960" w:right="1120" w:bottom="280" w:left="1380" w:header="720" w:footer="720" w:gutter="0"/>
          <w:cols w:space="720"/>
        </w:sectPr>
      </w:pPr>
    </w:p>
    <w:p w:rsidR="009D153E" w:rsidRDefault="008C7B1D">
      <w:pPr>
        <w:pStyle w:val="BodyText"/>
        <w:spacing w:before="76"/>
        <w:ind w:left="207"/>
      </w:pPr>
      <w:r>
        <w:rPr>
          <w:w w:val="105"/>
        </w:rPr>
        <w:lastRenderedPageBreak/>
        <w:t xml:space="preserve">Upper Division: CHEM 321A, CHEM 322; BIOL 350,370,412,427; either </w:t>
      </w:r>
      <w:r>
        <w:rPr>
          <w:w w:val="105"/>
          <w:sz w:val="23"/>
        </w:rPr>
        <w:t xml:space="preserve">A/P </w:t>
      </w:r>
      <w:r>
        <w:rPr>
          <w:w w:val="105"/>
        </w:rPr>
        <w:t>340 and 340L or BIOL 447</w:t>
      </w:r>
    </w:p>
    <w:p w:rsidR="009D153E" w:rsidRDefault="008C7B1D">
      <w:pPr>
        <w:pStyle w:val="BodyText"/>
        <w:spacing w:before="4" w:line="254" w:lineRule="auto"/>
        <w:ind w:left="204" w:right="231" w:firstLine="10"/>
      </w:pPr>
      <w:r>
        <w:rPr>
          <w:w w:val="105"/>
        </w:rPr>
        <w:t>and 447L; one of the following three: BIOL 313, 316, 324; five additional courses to include one from these 11 in organic diversity: BIOL 314, 315, 413, 417, 418</w:t>
      </w:r>
      <w:r>
        <w:rPr>
          <w:w w:val="105"/>
        </w:rPr>
        <w:t xml:space="preserve">, 419, 421, 423, 424, 425, or 439; one from these seven in advanced ecology: BIOL 414,450,453, 454, 455, 457, or 458; one from these three in quantitative biology: BIOL </w:t>
      </w:r>
      <w:r>
        <w:rPr>
          <w:b/>
          <w:w w:val="105"/>
        </w:rPr>
        <w:t xml:space="preserve">456, 463, </w:t>
      </w:r>
      <w:r>
        <w:rPr>
          <w:w w:val="105"/>
        </w:rPr>
        <w:t>465; one from these five in environmental science: BIOL 460, 464, GEOG 440, o</w:t>
      </w:r>
      <w:r>
        <w:rPr>
          <w:w w:val="105"/>
        </w:rPr>
        <w:t xml:space="preserve">r 442; and another one from any of the preceding four lists or either BIOL 351 or 353. With permission of the </w:t>
      </w:r>
      <w:proofErr w:type="gramStart"/>
      <w:r>
        <w:rPr>
          <w:w w:val="105"/>
        </w:rPr>
        <w:t>appropriate  advisor</w:t>
      </w:r>
      <w:proofErr w:type="gramEnd"/>
      <w:r>
        <w:rPr>
          <w:w w:val="105"/>
        </w:rPr>
        <w:t>, three units of BIOL 496 is acceptable as this fifth additional course.</w:t>
      </w:r>
    </w:p>
    <w:p w:rsidR="009D153E" w:rsidRDefault="009D153E">
      <w:pPr>
        <w:pStyle w:val="BodyText"/>
        <w:spacing w:before="9"/>
        <w:rPr>
          <w:sz w:val="20"/>
        </w:rPr>
      </w:pPr>
    </w:p>
    <w:p w:rsidR="009D153E" w:rsidRDefault="008C7B1D">
      <w:pPr>
        <w:pStyle w:val="Heading2"/>
        <w:spacing w:before="1"/>
        <w:ind w:left="206"/>
      </w:pPr>
      <w:r>
        <w:rPr>
          <w:w w:val="105"/>
        </w:rPr>
        <w:t xml:space="preserve">Option </w:t>
      </w:r>
      <w:proofErr w:type="gramStart"/>
      <w:r>
        <w:rPr>
          <w:w w:val="105"/>
        </w:rPr>
        <w:t>In</w:t>
      </w:r>
      <w:proofErr w:type="gramEnd"/>
      <w:r>
        <w:rPr>
          <w:w w:val="105"/>
        </w:rPr>
        <w:t xml:space="preserve"> Physiology (code 3-7624)</w:t>
      </w:r>
    </w:p>
    <w:p w:rsidR="009D153E" w:rsidRDefault="008C7B1D">
      <w:pPr>
        <w:pStyle w:val="BodyText"/>
        <w:spacing w:before="12" w:line="252" w:lineRule="auto"/>
        <w:ind w:left="200" w:hanging="5"/>
      </w:pPr>
      <w:r>
        <w:rPr>
          <w:w w:val="110"/>
        </w:rPr>
        <w:t>This option is de</w:t>
      </w:r>
      <w:r>
        <w:rPr>
          <w:w w:val="110"/>
        </w:rPr>
        <w:t>signed primarily for those interested in careers in physiology and is particularly appropriate for those contemplating graduate work in this field or entering one of the health-related professions</w:t>
      </w:r>
      <w:r>
        <w:rPr>
          <w:spacing w:val="-15"/>
          <w:w w:val="110"/>
        </w:rPr>
        <w:t xml:space="preserve"> </w:t>
      </w:r>
      <w:r>
        <w:rPr>
          <w:w w:val="110"/>
        </w:rPr>
        <w:t>such</w:t>
      </w:r>
      <w:r>
        <w:rPr>
          <w:spacing w:val="-22"/>
          <w:w w:val="110"/>
        </w:rPr>
        <w:t xml:space="preserve"> </w:t>
      </w:r>
      <w:r>
        <w:rPr>
          <w:w w:val="110"/>
        </w:rPr>
        <w:t>as</w:t>
      </w:r>
      <w:r>
        <w:rPr>
          <w:spacing w:val="-25"/>
          <w:w w:val="110"/>
        </w:rPr>
        <w:t xml:space="preserve"> </w:t>
      </w:r>
      <w:r>
        <w:rPr>
          <w:w w:val="110"/>
        </w:rPr>
        <w:t>medicine.</w:t>
      </w:r>
      <w:r>
        <w:rPr>
          <w:spacing w:val="-22"/>
          <w:w w:val="110"/>
        </w:rPr>
        <w:t xml:space="preserve"> </w:t>
      </w:r>
      <w:r>
        <w:rPr>
          <w:w w:val="110"/>
        </w:rPr>
        <w:t>This</w:t>
      </w:r>
      <w:r>
        <w:rPr>
          <w:spacing w:val="-23"/>
          <w:w w:val="110"/>
        </w:rPr>
        <w:t xml:space="preserve"> </w:t>
      </w:r>
      <w:r>
        <w:rPr>
          <w:w w:val="110"/>
        </w:rPr>
        <w:t>option</w:t>
      </w:r>
      <w:r>
        <w:rPr>
          <w:spacing w:val="-25"/>
          <w:w w:val="110"/>
        </w:rPr>
        <w:t xml:space="preserve"> </w:t>
      </w:r>
      <w:r>
        <w:rPr>
          <w:w w:val="110"/>
        </w:rPr>
        <w:t>requires</w:t>
      </w:r>
      <w:r>
        <w:rPr>
          <w:spacing w:val="-18"/>
          <w:w w:val="110"/>
        </w:rPr>
        <w:t xml:space="preserve"> </w:t>
      </w:r>
      <w:r>
        <w:rPr>
          <w:w w:val="110"/>
        </w:rPr>
        <w:t>a</w:t>
      </w:r>
      <w:r>
        <w:rPr>
          <w:spacing w:val="-25"/>
          <w:w w:val="110"/>
        </w:rPr>
        <w:t xml:space="preserve"> </w:t>
      </w:r>
      <w:r>
        <w:rPr>
          <w:w w:val="110"/>
        </w:rPr>
        <w:t>total</w:t>
      </w:r>
      <w:r>
        <w:rPr>
          <w:spacing w:val="-24"/>
          <w:w w:val="110"/>
        </w:rPr>
        <w:t xml:space="preserve"> </w:t>
      </w:r>
      <w:r>
        <w:rPr>
          <w:w w:val="110"/>
        </w:rPr>
        <w:t>of</w:t>
      </w:r>
      <w:r>
        <w:rPr>
          <w:spacing w:val="-15"/>
          <w:w w:val="110"/>
        </w:rPr>
        <w:t xml:space="preserve"> </w:t>
      </w:r>
      <w:r>
        <w:rPr>
          <w:w w:val="110"/>
        </w:rPr>
        <w:t>85-87</w:t>
      </w:r>
      <w:r>
        <w:rPr>
          <w:spacing w:val="-21"/>
          <w:w w:val="110"/>
        </w:rPr>
        <w:t xml:space="preserve"> </w:t>
      </w:r>
      <w:r>
        <w:rPr>
          <w:w w:val="110"/>
        </w:rPr>
        <w:t>uni</w:t>
      </w:r>
      <w:r>
        <w:rPr>
          <w:w w:val="110"/>
        </w:rPr>
        <w:t>ts</w:t>
      </w:r>
      <w:r>
        <w:rPr>
          <w:spacing w:val="-21"/>
          <w:w w:val="110"/>
        </w:rPr>
        <w:t xml:space="preserve"> </w:t>
      </w:r>
      <w:r>
        <w:rPr>
          <w:w w:val="110"/>
        </w:rPr>
        <w:t>in</w:t>
      </w:r>
      <w:r>
        <w:rPr>
          <w:spacing w:val="-17"/>
          <w:w w:val="110"/>
        </w:rPr>
        <w:t xml:space="preserve"> </w:t>
      </w:r>
      <w:r>
        <w:rPr>
          <w:w w:val="110"/>
        </w:rPr>
        <w:t>the</w:t>
      </w:r>
      <w:r>
        <w:rPr>
          <w:spacing w:val="-11"/>
          <w:w w:val="110"/>
        </w:rPr>
        <w:t xml:space="preserve"> </w:t>
      </w:r>
      <w:r>
        <w:rPr>
          <w:w w:val="110"/>
        </w:rPr>
        <w:t>major,</w:t>
      </w:r>
      <w:r>
        <w:rPr>
          <w:spacing w:val="-18"/>
          <w:w w:val="110"/>
        </w:rPr>
        <w:t xml:space="preserve"> </w:t>
      </w:r>
      <w:r>
        <w:rPr>
          <w:w w:val="110"/>
        </w:rPr>
        <w:t>or</w:t>
      </w:r>
      <w:r>
        <w:rPr>
          <w:spacing w:val="-14"/>
          <w:w w:val="110"/>
        </w:rPr>
        <w:t xml:space="preserve"> </w:t>
      </w:r>
      <w:r>
        <w:rPr>
          <w:w w:val="110"/>
        </w:rPr>
        <w:t>which</w:t>
      </w:r>
      <w:r>
        <w:rPr>
          <w:spacing w:val="-21"/>
          <w:w w:val="110"/>
        </w:rPr>
        <w:t xml:space="preserve"> </w:t>
      </w:r>
      <w:r>
        <w:rPr>
          <w:w w:val="110"/>
        </w:rPr>
        <w:t>43</w:t>
      </w:r>
      <w:r>
        <w:rPr>
          <w:spacing w:val="-20"/>
          <w:w w:val="110"/>
        </w:rPr>
        <w:t xml:space="preserve"> </w:t>
      </w:r>
      <w:r>
        <w:rPr>
          <w:w w:val="110"/>
        </w:rPr>
        <w:t>are</w:t>
      </w:r>
      <w:r>
        <w:rPr>
          <w:spacing w:val="-17"/>
          <w:w w:val="110"/>
        </w:rPr>
        <w:t xml:space="preserve"> </w:t>
      </w:r>
      <w:r>
        <w:rPr>
          <w:w w:val="110"/>
        </w:rPr>
        <w:t>in lower</w:t>
      </w:r>
      <w:r>
        <w:rPr>
          <w:spacing w:val="-14"/>
          <w:w w:val="110"/>
        </w:rPr>
        <w:t xml:space="preserve"> </w:t>
      </w:r>
      <w:r>
        <w:rPr>
          <w:w w:val="110"/>
        </w:rPr>
        <w:t>division</w:t>
      </w:r>
      <w:r>
        <w:rPr>
          <w:spacing w:val="-11"/>
          <w:w w:val="110"/>
        </w:rPr>
        <w:t xml:space="preserve"> </w:t>
      </w:r>
      <w:r>
        <w:rPr>
          <w:w w:val="110"/>
        </w:rPr>
        <w:t>and</w:t>
      </w:r>
      <w:r>
        <w:rPr>
          <w:w w:val="110"/>
        </w:rPr>
        <w:t xml:space="preserve"> </w:t>
      </w:r>
      <w:r>
        <w:rPr>
          <w:w w:val="110"/>
        </w:rPr>
        <w:t>42-44</w:t>
      </w:r>
      <w:r>
        <w:rPr>
          <w:spacing w:val="-12"/>
          <w:w w:val="110"/>
        </w:rPr>
        <w:t xml:space="preserve"> </w:t>
      </w:r>
      <w:r>
        <w:rPr>
          <w:w w:val="110"/>
        </w:rPr>
        <w:t>are</w:t>
      </w:r>
      <w:r>
        <w:rPr>
          <w:spacing w:val="-20"/>
          <w:w w:val="110"/>
        </w:rPr>
        <w:t xml:space="preserve"> </w:t>
      </w:r>
      <w:r>
        <w:rPr>
          <w:w w:val="110"/>
        </w:rPr>
        <w:t>in</w:t>
      </w:r>
      <w:r>
        <w:rPr>
          <w:spacing w:val="-13"/>
          <w:w w:val="110"/>
        </w:rPr>
        <w:t xml:space="preserve"> </w:t>
      </w:r>
      <w:r>
        <w:rPr>
          <w:w w:val="110"/>
        </w:rPr>
        <w:t>upper</w:t>
      </w:r>
      <w:r>
        <w:rPr>
          <w:spacing w:val="-3"/>
          <w:w w:val="110"/>
        </w:rPr>
        <w:t xml:space="preserve"> </w:t>
      </w:r>
      <w:r>
        <w:rPr>
          <w:w w:val="110"/>
        </w:rPr>
        <w:t>division.</w:t>
      </w:r>
    </w:p>
    <w:p w:rsidR="009D153E" w:rsidRDefault="008C7B1D">
      <w:pPr>
        <w:pStyle w:val="BodyText"/>
        <w:spacing w:before="6" w:line="244" w:lineRule="auto"/>
        <w:ind w:left="195" w:right="231" w:firstLine="5"/>
      </w:pPr>
      <w:r>
        <w:rPr>
          <w:w w:val="105"/>
        </w:rPr>
        <w:t>Lower Division: BIOL210A</w:t>
      </w:r>
      <w:proofErr w:type="gramStart"/>
      <w:r>
        <w:rPr>
          <w:w w:val="105"/>
        </w:rPr>
        <w:t>,B</w:t>
      </w:r>
      <w:proofErr w:type="gramEnd"/>
      <w:r>
        <w:rPr>
          <w:w w:val="105"/>
        </w:rPr>
        <w:t>, 260; CHEM 111A,B; MATH 119A or 122, 119B or 123; MICR 210; NSCI 200; and PHYS 100A,B.</w:t>
      </w:r>
    </w:p>
    <w:p w:rsidR="009D153E" w:rsidRDefault="008C7B1D">
      <w:pPr>
        <w:pStyle w:val="BodyText"/>
        <w:spacing w:before="16" w:line="249" w:lineRule="auto"/>
        <w:ind w:left="191" w:firstLine="1"/>
      </w:pPr>
      <w:r>
        <w:rPr>
          <w:w w:val="110"/>
        </w:rPr>
        <w:t>Upper Division: CHEM 321A, 322 (or 321B), 441A, B; 28 additional units in the biological sciences including</w:t>
      </w:r>
      <w:r>
        <w:rPr>
          <w:spacing w:val="-20"/>
          <w:w w:val="110"/>
        </w:rPr>
        <w:t xml:space="preserve"> </w:t>
      </w:r>
      <w:r>
        <w:rPr>
          <w:w w:val="110"/>
        </w:rPr>
        <w:t>A/P</w:t>
      </w:r>
      <w:r>
        <w:rPr>
          <w:spacing w:val="-24"/>
          <w:w w:val="110"/>
        </w:rPr>
        <w:t xml:space="preserve"> </w:t>
      </w:r>
      <w:r>
        <w:rPr>
          <w:w w:val="110"/>
        </w:rPr>
        <w:t>440,</w:t>
      </w:r>
      <w:r>
        <w:rPr>
          <w:spacing w:val="-24"/>
          <w:w w:val="110"/>
        </w:rPr>
        <w:t xml:space="preserve"> </w:t>
      </w:r>
      <w:r>
        <w:rPr>
          <w:w w:val="110"/>
        </w:rPr>
        <w:t>BIOL</w:t>
      </w:r>
      <w:r>
        <w:rPr>
          <w:spacing w:val="-34"/>
          <w:w w:val="110"/>
        </w:rPr>
        <w:t xml:space="preserve"> </w:t>
      </w:r>
      <w:r>
        <w:rPr>
          <w:w w:val="110"/>
        </w:rPr>
        <w:t>370,</w:t>
      </w:r>
      <w:r>
        <w:rPr>
          <w:spacing w:val="-20"/>
          <w:w w:val="110"/>
        </w:rPr>
        <w:t xml:space="preserve"> </w:t>
      </w:r>
      <w:r>
        <w:rPr>
          <w:w w:val="110"/>
        </w:rPr>
        <w:t>one</w:t>
      </w:r>
      <w:r>
        <w:rPr>
          <w:spacing w:val="-24"/>
          <w:w w:val="110"/>
        </w:rPr>
        <w:t xml:space="preserve"> </w:t>
      </w:r>
      <w:r>
        <w:rPr>
          <w:w w:val="110"/>
        </w:rPr>
        <w:t>or</w:t>
      </w:r>
      <w:r>
        <w:rPr>
          <w:spacing w:val="-25"/>
          <w:w w:val="110"/>
        </w:rPr>
        <w:t xml:space="preserve"> </w:t>
      </w:r>
      <w:r>
        <w:rPr>
          <w:w w:val="110"/>
        </w:rPr>
        <w:t>more</w:t>
      </w:r>
      <w:r>
        <w:rPr>
          <w:spacing w:val="-23"/>
          <w:w w:val="110"/>
        </w:rPr>
        <w:t xml:space="preserve"> </w:t>
      </w:r>
      <w:r>
        <w:rPr>
          <w:w w:val="110"/>
        </w:rPr>
        <w:t>courses</w:t>
      </w:r>
      <w:r>
        <w:rPr>
          <w:spacing w:val="-24"/>
          <w:w w:val="110"/>
        </w:rPr>
        <w:t xml:space="preserve"> </w:t>
      </w:r>
      <w:r>
        <w:rPr>
          <w:w w:val="110"/>
        </w:rPr>
        <w:t>selected</w:t>
      </w:r>
      <w:r>
        <w:rPr>
          <w:spacing w:val="-25"/>
          <w:w w:val="110"/>
        </w:rPr>
        <w:t xml:space="preserve"> </w:t>
      </w:r>
      <w:r>
        <w:rPr>
          <w:w w:val="110"/>
        </w:rPr>
        <w:t>from</w:t>
      </w:r>
      <w:r>
        <w:rPr>
          <w:spacing w:val="-25"/>
          <w:w w:val="110"/>
        </w:rPr>
        <w:t xml:space="preserve"> </w:t>
      </w:r>
      <w:r>
        <w:rPr>
          <w:w w:val="110"/>
        </w:rPr>
        <w:t>among</w:t>
      </w:r>
      <w:r>
        <w:rPr>
          <w:spacing w:val="-25"/>
          <w:w w:val="110"/>
        </w:rPr>
        <w:t xml:space="preserve"> </w:t>
      </w:r>
      <w:r>
        <w:rPr>
          <w:w w:val="110"/>
        </w:rPr>
        <w:t>A/P</w:t>
      </w:r>
      <w:r>
        <w:rPr>
          <w:spacing w:val="-24"/>
          <w:w w:val="110"/>
        </w:rPr>
        <w:t xml:space="preserve"> </w:t>
      </w:r>
      <w:r>
        <w:rPr>
          <w:w w:val="110"/>
        </w:rPr>
        <w:t>335,</w:t>
      </w:r>
      <w:r>
        <w:rPr>
          <w:spacing w:val="-25"/>
          <w:w w:val="110"/>
        </w:rPr>
        <w:t xml:space="preserve"> </w:t>
      </w:r>
      <w:r>
        <w:rPr>
          <w:w w:val="110"/>
        </w:rPr>
        <w:t>BIOL</w:t>
      </w:r>
      <w:r>
        <w:rPr>
          <w:spacing w:val="-29"/>
          <w:w w:val="110"/>
        </w:rPr>
        <w:t xml:space="preserve"> </w:t>
      </w:r>
      <w:r>
        <w:rPr>
          <w:w w:val="110"/>
        </w:rPr>
        <w:t>332,</w:t>
      </w:r>
      <w:r>
        <w:rPr>
          <w:spacing w:val="-27"/>
          <w:w w:val="110"/>
        </w:rPr>
        <w:t xml:space="preserve"> </w:t>
      </w:r>
      <w:r>
        <w:rPr>
          <w:w w:val="110"/>
        </w:rPr>
        <w:t>333,</w:t>
      </w:r>
      <w:r>
        <w:rPr>
          <w:spacing w:val="-25"/>
          <w:w w:val="110"/>
        </w:rPr>
        <w:t xml:space="preserve"> </w:t>
      </w:r>
      <w:r>
        <w:rPr>
          <w:w w:val="110"/>
        </w:rPr>
        <w:t>or</w:t>
      </w:r>
      <w:r>
        <w:rPr>
          <w:spacing w:val="-19"/>
          <w:w w:val="110"/>
        </w:rPr>
        <w:t xml:space="preserve"> </w:t>
      </w:r>
      <w:r>
        <w:rPr>
          <w:w w:val="110"/>
        </w:rPr>
        <w:t>433, four</w:t>
      </w:r>
      <w:r>
        <w:rPr>
          <w:spacing w:val="-21"/>
          <w:w w:val="110"/>
        </w:rPr>
        <w:t xml:space="preserve"> </w:t>
      </w:r>
      <w:r>
        <w:rPr>
          <w:w w:val="110"/>
        </w:rPr>
        <w:t>units</w:t>
      </w:r>
      <w:r>
        <w:rPr>
          <w:spacing w:val="-23"/>
          <w:w w:val="110"/>
        </w:rPr>
        <w:t xml:space="preserve"> </w:t>
      </w:r>
      <w:r>
        <w:rPr>
          <w:w w:val="110"/>
        </w:rPr>
        <w:t>selected</w:t>
      </w:r>
      <w:r>
        <w:rPr>
          <w:spacing w:val="-23"/>
          <w:w w:val="110"/>
        </w:rPr>
        <w:t xml:space="preserve"> </w:t>
      </w:r>
      <w:r>
        <w:rPr>
          <w:w w:val="110"/>
        </w:rPr>
        <w:t>from</w:t>
      </w:r>
      <w:r>
        <w:rPr>
          <w:spacing w:val="-23"/>
          <w:w w:val="110"/>
        </w:rPr>
        <w:t xml:space="preserve"> </w:t>
      </w:r>
      <w:r>
        <w:rPr>
          <w:w w:val="110"/>
        </w:rPr>
        <w:t>A/P</w:t>
      </w:r>
      <w:r>
        <w:rPr>
          <w:spacing w:val="-27"/>
          <w:w w:val="110"/>
        </w:rPr>
        <w:t xml:space="preserve"> </w:t>
      </w:r>
      <w:r>
        <w:rPr>
          <w:w w:val="110"/>
        </w:rPr>
        <w:t>340</w:t>
      </w:r>
      <w:r>
        <w:rPr>
          <w:spacing w:val="-12"/>
          <w:w w:val="110"/>
        </w:rPr>
        <w:t xml:space="preserve"> </w:t>
      </w:r>
      <w:r>
        <w:rPr>
          <w:w w:val="110"/>
        </w:rPr>
        <w:t>and</w:t>
      </w:r>
      <w:r>
        <w:rPr>
          <w:spacing w:val="-14"/>
          <w:w w:val="110"/>
        </w:rPr>
        <w:t xml:space="preserve"> </w:t>
      </w:r>
      <w:r>
        <w:rPr>
          <w:w w:val="110"/>
        </w:rPr>
        <w:t>340L,</w:t>
      </w:r>
      <w:r>
        <w:rPr>
          <w:spacing w:val="-21"/>
          <w:w w:val="110"/>
        </w:rPr>
        <w:t xml:space="preserve"> </w:t>
      </w:r>
      <w:r>
        <w:rPr>
          <w:w w:val="110"/>
        </w:rPr>
        <w:t>342</w:t>
      </w:r>
      <w:r>
        <w:rPr>
          <w:spacing w:val="-23"/>
          <w:w w:val="110"/>
        </w:rPr>
        <w:t xml:space="preserve"> </w:t>
      </w:r>
      <w:r>
        <w:rPr>
          <w:w w:val="110"/>
        </w:rPr>
        <w:t>and</w:t>
      </w:r>
      <w:r>
        <w:rPr>
          <w:spacing w:val="-25"/>
          <w:w w:val="110"/>
        </w:rPr>
        <w:t xml:space="preserve"> </w:t>
      </w:r>
      <w:r>
        <w:rPr>
          <w:w w:val="110"/>
        </w:rPr>
        <w:t>342L;</w:t>
      </w:r>
      <w:r>
        <w:rPr>
          <w:spacing w:val="-19"/>
          <w:w w:val="110"/>
        </w:rPr>
        <w:t xml:space="preserve"> </w:t>
      </w:r>
      <w:r>
        <w:rPr>
          <w:w w:val="110"/>
        </w:rPr>
        <w:t>and</w:t>
      </w:r>
      <w:r>
        <w:rPr>
          <w:spacing w:val="-10"/>
          <w:w w:val="110"/>
        </w:rPr>
        <w:t xml:space="preserve"> </w:t>
      </w:r>
      <w:r>
        <w:rPr>
          <w:w w:val="110"/>
        </w:rPr>
        <w:t>nine</w:t>
      </w:r>
      <w:r>
        <w:rPr>
          <w:spacing w:val="-21"/>
          <w:w w:val="110"/>
        </w:rPr>
        <w:t xml:space="preserve"> </w:t>
      </w:r>
      <w:r>
        <w:rPr>
          <w:w w:val="110"/>
        </w:rPr>
        <w:t>or</w:t>
      </w:r>
      <w:r>
        <w:rPr>
          <w:spacing w:val="-23"/>
          <w:w w:val="110"/>
        </w:rPr>
        <w:t xml:space="preserve"> </w:t>
      </w:r>
      <w:r>
        <w:rPr>
          <w:w w:val="110"/>
        </w:rPr>
        <w:t>more</w:t>
      </w:r>
      <w:r>
        <w:rPr>
          <w:spacing w:val="-25"/>
          <w:w w:val="110"/>
        </w:rPr>
        <w:t xml:space="preserve"> </w:t>
      </w:r>
      <w:r>
        <w:rPr>
          <w:w w:val="110"/>
        </w:rPr>
        <w:t>units</w:t>
      </w:r>
      <w:r>
        <w:rPr>
          <w:spacing w:val="-24"/>
          <w:w w:val="110"/>
        </w:rPr>
        <w:t xml:space="preserve"> </w:t>
      </w:r>
      <w:r>
        <w:rPr>
          <w:w w:val="110"/>
        </w:rPr>
        <w:t>selected</w:t>
      </w:r>
      <w:r>
        <w:rPr>
          <w:spacing w:val="-22"/>
          <w:w w:val="110"/>
        </w:rPr>
        <w:t xml:space="preserve"> </w:t>
      </w:r>
      <w:r>
        <w:rPr>
          <w:w w:val="110"/>
        </w:rPr>
        <w:t>from</w:t>
      </w:r>
      <w:r>
        <w:rPr>
          <w:spacing w:val="-22"/>
          <w:w w:val="110"/>
        </w:rPr>
        <w:t xml:space="preserve"> </w:t>
      </w:r>
      <w:r>
        <w:rPr>
          <w:w w:val="110"/>
        </w:rPr>
        <w:t>A/P</w:t>
      </w:r>
      <w:r>
        <w:rPr>
          <w:spacing w:val="-22"/>
          <w:w w:val="110"/>
        </w:rPr>
        <w:t xml:space="preserve"> </w:t>
      </w:r>
      <w:r>
        <w:rPr>
          <w:w w:val="110"/>
        </w:rPr>
        <w:t>340, 342,441,442,443,445,446,447,460,480, andBIOL473. The remaining 3 of these 28 units should be selected from above as well as other courses in consultation with a faculty advisor. The following courses</w:t>
      </w:r>
      <w:r>
        <w:rPr>
          <w:spacing w:val="-19"/>
          <w:w w:val="110"/>
        </w:rPr>
        <w:t xml:space="preserve"> </w:t>
      </w:r>
      <w:r>
        <w:rPr>
          <w:w w:val="110"/>
        </w:rPr>
        <w:t>are</w:t>
      </w:r>
      <w:r>
        <w:rPr>
          <w:spacing w:val="-24"/>
          <w:w w:val="110"/>
        </w:rPr>
        <w:t xml:space="preserve"> </w:t>
      </w:r>
      <w:r>
        <w:rPr>
          <w:rFonts w:ascii="Times New Roman"/>
          <w:w w:val="110"/>
          <w:sz w:val="21"/>
        </w:rPr>
        <w:t>not</w:t>
      </w:r>
      <w:r>
        <w:rPr>
          <w:rFonts w:ascii="Times New Roman"/>
          <w:spacing w:val="-23"/>
          <w:w w:val="110"/>
          <w:sz w:val="21"/>
        </w:rPr>
        <w:t xml:space="preserve"> </w:t>
      </w:r>
      <w:r>
        <w:rPr>
          <w:w w:val="110"/>
        </w:rPr>
        <w:t>ac</w:t>
      </w:r>
      <w:r>
        <w:rPr>
          <w:w w:val="110"/>
        </w:rPr>
        <w:t>ceptable</w:t>
      </w:r>
      <w:r>
        <w:rPr>
          <w:spacing w:val="-24"/>
          <w:w w:val="110"/>
        </w:rPr>
        <w:t xml:space="preserve"> </w:t>
      </w:r>
      <w:r>
        <w:rPr>
          <w:w w:val="110"/>
        </w:rPr>
        <w:t>toward</w:t>
      </w:r>
      <w:r>
        <w:rPr>
          <w:spacing w:val="-25"/>
          <w:w w:val="110"/>
        </w:rPr>
        <w:t xml:space="preserve"> </w:t>
      </w:r>
      <w:r>
        <w:rPr>
          <w:w w:val="110"/>
        </w:rPr>
        <w:t>these</w:t>
      </w:r>
      <w:r>
        <w:rPr>
          <w:spacing w:val="-29"/>
          <w:w w:val="110"/>
        </w:rPr>
        <w:t xml:space="preserve"> </w:t>
      </w:r>
      <w:r>
        <w:rPr>
          <w:w w:val="110"/>
        </w:rPr>
        <w:t>28</w:t>
      </w:r>
      <w:r>
        <w:rPr>
          <w:spacing w:val="-20"/>
          <w:w w:val="110"/>
        </w:rPr>
        <w:t xml:space="preserve"> </w:t>
      </w:r>
      <w:r>
        <w:rPr>
          <w:w w:val="110"/>
        </w:rPr>
        <w:t>units:</w:t>
      </w:r>
      <w:r>
        <w:rPr>
          <w:spacing w:val="-22"/>
          <w:w w:val="110"/>
        </w:rPr>
        <w:t xml:space="preserve"> </w:t>
      </w:r>
      <w:r>
        <w:rPr>
          <w:w w:val="110"/>
        </w:rPr>
        <w:t>A/P</w:t>
      </w:r>
      <w:r>
        <w:rPr>
          <w:spacing w:val="-29"/>
          <w:w w:val="110"/>
        </w:rPr>
        <w:t xml:space="preserve"> </w:t>
      </w:r>
      <w:r>
        <w:rPr>
          <w:w w:val="110"/>
        </w:rPr>
        <w:t>305,</w:t>
      </w:r>
      <w:r>
        <w:rPr>
          <w:spacing w:val="-26"/>
          <w:w w:val="110"/>
        </w:rPr>
        <w:t xml:space="preserve"> </w:t>
      </w:r>
      <w:r>
        <w:rPr>
          <w:w w:val="110"/>
        </w:rPr>
        <w:t>307,</w:t>
      </w:r>
      <w:r>
        <w:rPr>
          <w:spacing w:val="-26"/>
          <w:w w:val="110"/>
        </w:rPr>
        <w:t xml:space="preserve"> </w:t>
      </w:r>
      <w:r>
        <w:rPr>
          <w:w w:val="110"/>
        </w:rPr>
        <w:t>3081,</w:t>
      </w:r>
      <w:r>
        <w:rPr>
          <w:spacing w:val="-25"/>
          <w:w w:val="110"/>
        </w:rPr>
        <w:t xml:space="preserve"> </w:t>
      </w:r>
      <w:r>
        <w:rPr>
          <w:w w:val="110"/>
        </w:rPr>
        <w:t>400,</w:t>
      </w:r>
      <w:r>
        <w:rPr>
          <w:spacing w:val="-20"/>
          <w:w w:val="110"/>
        </w:rPr>
        <w:t xml:space="preserve"> </w:t>
      </w:r>
      <w:r>
        <w:rPr>
          <w:w w:val="110"/>
        </w:rPr>
        <w:t>401:</w:t>
      </w:r>
      <w:r>
        <w:rPr>
          <w:spacing w:val="-24"/>
          <w:w w:val="110"/>
        </w:rPr>
        <w:t xml:space="preserve"> </w:t>
      </w:r>
      <w:r>
        <w:rPr>
          <w:w w:val="110"/>
        </w:rPr>
        <w:t>BIOL</w:t>
      </w:r>
      <w:r>
        <w:rPr>
          <w:spacing w:val="-30"/>
          <w:w w:val="110"/>
        </w:rPr>
        <w:t xml:space="preserve"> </w:t>
      </w:r>
      <w:r>
        <w:rPr>
          <w:w w:val="110"/>
        </w:rPr>
        <w:t>301,</w:t>
      </w:r>
      <w:r>
        <w:rPr>
          <w:spacing w:val="-26"/>
          <w:w w:val="110"/>
        </w:rPr>
        <w:t xml:space="preserve"> </w:t>
      </w:r>
      <w:r>
        <w:rPr>
          <w:w w:val="110"/>
        </w:rPr>
        <w:t>302,</w:t>
      </w:r>
      <w:r>
        <w:rPr>
          <w:spacing w:val="-26"/>
          <w:w w:val="110"/>
        </w:rPr>
        <w:t xml:space="preserve"> </w:t>
      </w:r>
      <w:r>
        <w:rPr>
          <w:w w:val="110"/>
        </w:rPr>
        <w:t>305,</w:t>
      </w:r>
    </w:p>
    <w:p w:rsidR="009D153E" w:rsidRDefault="008C7B1D">
      <w:pPr>
        <w:pStyle w:val="BodyText"/>
        <w:spacing w:line="209" w:lineRule="exact"/>
        <w:ind w:left="185"/>
      </w:pPr>
      <w:r>
        <w:t>3081; NSCI 492.</w:t>
      </w:r>
    </w:p>
    <w:p w:rsidR="009D153E" w:rsidRDefault="009D153E">
      <w:pPr>
        <w:pStyle w:val="BodyText"/>
        <w:spacing w:before="1"/>
        <w:rPr>
          <w:sz w:val="21"/>
        </w:rPr>
      </w:pPr>
    </w:p>
    <w:p w:rsidR="009D153E" w:rsidRDefault="008C7B1D">
      <w:pPr>
        <w:pStyle w:val="Heading2"/>
        <w:ind w:left="192"/>
      </w:pPr>
      <w:r>
        <w:rPr>
          <w:w w:val="105"/>
        </w:rPr>
        <w:t xml:space="preserve">Option </w:t>
      </w:r>
      <w:proofErr w:type="gramStart"/>
      <w:r>
        <w:rPr>
          <w:w w:val="105"/>
        </w:rPr>
        <w:t>In</w:t>
      </w:r>
      <w:proofErr w:type="gramEnd"/>
      <w:r>
        <w:rPr>
          <w:w w:val="105"/>
        </w:rPr>
        <w:t xml:space="preserve"> Zoology (code 3-7625)</w:t>
      </w:r>
    </w:p>
    <w:p w:rsidR="009D153E" w:rsidRDefault="008C7B1D">
      <w:pPr>
        <w:pStyle w:val="BodyText"/>
        <w:spacing w:before="10" w:line="249" w:lineRule="auto"/>
        <w:ind w:left="179" w:right="314" w:firstLine="1"/>
      </w:pPr>
      <w:r>
        <w:rPr>
          <w:w w:val="110"/>
        </w:rPr>
        <w:t xml:space="preserve">This option </w:t>
      </w:r>
      <w:r>
        <w:rPr>
          <w:w w:val="110"/>
          <w:sz w:val="20"/>
        </w:rPr>
        <w:t xml:space="preserve">is </w:t>
      </w:r>
      <w:r>
        <w:rPr>
          <w:w w:val="110"/>
        </w:rPr>
        <w:t>designed primarily for those interested in careers in zoology and is particularly appropriate</w:t>
      </w:r>
      <w:r>
        <w:rPr>
          <w:spacing w:val="-17"/>
          <w:w w:val="110"/>
        </w:rPr>
        <w:t xml:space="preserve"> </w:t>
      </w:r>
      <w:r>
        <w:rPr>
          <w:w w:val="110"/>
        </w:rPr>
        <w:t>for</w:t>
      </w:r>
      <w:r>
        <w:rPr>
          <w:spacing w:val="-18"/>
          <w:w w:val="110"/>
        </w:rPr>
        <w:t xml:space="preserve"> </w:t>
      </w:r>
      <w:r>
        <w:rPr>
          <w:w w:val="110"/>
        </w:rPr>
        <w:t>those</w:t>
      </w:r>
      <w:r>
        <w:rPr>
          <w:spacing w:val="-22"/>
          <w:w w:val="110"/>
        </w:rPr>
        <w:t xml:space="preserve"> </w:t>
      </w:r>
      <w:r>
        <w:rPr>
          <w:w w:val="110"/>
        </w:rPr>
        <w:t>contemplating</w:t>
      </w:r>
      <w:r>
        <w:rPr>
          <w:spacing w:val="-11"/>
          <w:w w:val="110"/>
        </w:rPr>
        <w:t xml:space="preserve"> </w:t>
      </w:r>
      <w:r>
        <w:rPr>
          <w:w w:val="110"/>
        </w:rPr>
        <w:t>graduate</w:t>
      </w:r>
      <w:r>
        <w:rPr>
          <w:spacing w:val="-19"/>
          <w:w w:val="110"/>
        </w:rPr>
        <w:t xml:space="preserve"> </w:t>
      </w:r>
      <w:r>
        <w:rPr>
          <w:w w:val="110"/>
        </w:rPr>
        <w:t>work</w:t>
      </w:r>
      <w:r>
        <w:rPr>
          <w:spacing w:val="-13"/>
          <w:w w:val="110"/>
        </w:rPr>
        <w:t xml:space="preserve"> </w:t>
      </w:r>
      <w:r>
        <w:rPr>
          <w:w w:val="110"/>
        </w:rPr>
        <w:t>in</w:t>
      </w:r>
      <w:r>
        <w:rPr>
          <w:spacing w:val="-20"/>
          <w:w w:val="110"/>
        </w:rPr>
        <w:t xml:space="preserve"> </w:t>
      </w:r>
      <w:r>
        <w:rPr>
          <w:w w:val="110"/>
        </w:rPr>
        <w:t>this</w:t>
      </w:r>
      <w:r>
        <w:rPr>
          <w:spacing w:val="-19"/>
          <w:w w:val="110"/>
        </w:rPr>
        <w:t xml:space="preserve"> </w:t>
      </w:r>
      <w:r>
        <w:rPr>
          <w:w w:val="110"/>
        </w:rPr>
        <w:t>field.</w:t>
      </w:r>
      <w:r>
        <w:rPr>
          <w:spacing w:val="-21"/>
          <w:w w:val="110"/>
        </w:rPr>
        <w:t xml:space="preserve"> </w:t>
      </w:r>
      <w:r>
        <w:rPr>
          <w:w w:val="110"/>
        </w:rPr>
        <w:t>This</w:t>
      </w:r>
      <w:r>
        <w:rPr>
          <w:spacing w:val="-23"/>
          <w:w w:val="110"/>
        </w:rPr>
        <w:t xml:space="preserve"> </w:t>
      </w:r>
      <w:r>
        <w:rPr>
          <w:w w:val="110"/>
        </w:rPr>
        <w:t>option</w:t>
      </w:r>
      <w:r>
        <w:rPr>
          <w:spacing w:val="-24"/>
          <w:w w:val="110"/>
        </w:rPr>
        <w:t xml:space="preserve"> </w:t>
      </w:r>
      <w:r>
        <w:rPr>
          <w:w w:val="110"/>
        </w:rPr>
        <w:t>requires</w:t>
      </w:r>
      <w:r>
        <w:rPr>
          <w:spacing w:val="-16"/>
          <w:w w:val="110"/>
        </w:rPr>
        <w:t xml:space="preserve"> </w:t>
      </w:r>
      <w:r>
        <w:rPr>
          <w:w w:val="110"/>
        </w:rPr>
        <w:t>a</w:t>
      </w:r>
      <w:r>
        <w:rPr>
          <w:spacing w:val="-18"/>
          <w:w w:val="110"/>
        </w:rPr>
        <w:t xml:space="preserve"> </w:t>
      </w:r>
      <w:r>
        <w:rPr>
          <w:w w:val="110"/>
        </w:rPr>
        <w:t>total</w:t>
      </w:r>
      <w:r>
        <w:rPr>
          <w:spacing w:val="-23"/>
          <w:w w:val="110"/>
        </w:rPr>
        <w:t xml:space="preserve"> </w:t>
      </w:r>
      <w:r>
        <w:rPr>
          <w:w w:val="110"/>
        </w:rPr>
        <w:t>of</w:t>
      </w:r>
      <w:r>
        <w:rPr>
          <w:spacing w:val="-13"/>
          <w:w w:val="110"/>
        </w:rPr>
        <w:t xml:space="preserve"> </w:t>
      </w:r>
      <w:r>
        <w:rPr>
          <w:w w:val="110"/>
        </w:rPr>
        <w:t>84-88 units</w:t>
      </w:r>
      <w:r>
        <w:rPr>
          <w:spacing w:val="-28"/>
          <w:w w:val="110"/>
        </w:rPr>
        <w:t xml:space="preserve"> </w:t>
      </w:r>
      <w:r>
        <w:rPr>
          <w:w w:val="110"/>
        </w:rPr>
        <w:t>in</w:t>
      </w:r>
      <w:r>
        <w:rPr>
          <w:spacing w:val="-19"/>
          <w:w w:val="110"/>
        </w:rPr>
        <w:t xml:space="preserve"> </w:t>
      </w:r>
      <w:r>
        <w:rPr>
          <w:w w:val="110"/>
        </w:rPr>
        <w:t>the</w:t>
      </w:r>
      <w:r>
        <w:rPr>
          <w:spacing w:val="-22"/>
          <w:w w:val="110"/>
        </w:rPr>
        <w:t xml:space="preserve"> </w:t>
      </w:r>
      <w:r>
        <w:rPr>
          <w:w w:val="110"/>
        </w:rPr>
        <w:t>major,</w:t>
      </w:r>
      <w:r>
        <w:rPr>
          <w:spacing w:val="-15"/>
          <w:w w:val="110"/>
        </w:rPr>
        <w:t xml:space="preserve"> </w:t>
      </w:r>
      <w:r>
        <w:rPr>
          <w:w w:val="110"/>
        </w:rPr>
        <w:t>of</w:t>
      </w:r>
      <w:r>
        <w:rPr>
          <w:spacing w:val="-15"/>
          <w:w w:val="110"/>
        </w:rPr>
        <w:t xml:space="preserve"> </w:t>
      </w:r>
      <w:r>
        <w:rPr>
          <w:w w:val="110"/>
        </w:rPr>
        <w:t>which</w:t>
      </w:r>
      <w:r>
        <w:rPr>
          <w:spacing w:val="-17"/>
          <w:w w:val="110"/>
        </w:rPr>
        <w:t xml:space="preserve"> </w:t>
      </w:r>
      <w:r>
        <w:rPr>
          <w:w w:val="110"/>
        </w:rPr>
        <w:t>46</w:t>
      </w:r>
      <w:r>
        <w:rPr>
          <w:spacing w:val="-26"/>
          <w:w w:val="110"/>
        </w:rPr>
        <w:t xml:space="preserve"> </w:t>
      </w:r>
      <w:r>
        <w:rPr>
          <w:w w:val="110"/>
        </w:rPr>
        <w:t>are</w:t>
      </w:r>
      <w:r>
        <w:rPr>
          <w:spacing w:val="-18"/>
          <w:w w:val="110"/>
        </w:rPr>
        <w:t xml:space="preserve"> </w:t>
      </w:r>
      <w:r>
        <w:rPr>
          <w:w w:val="110"/>
        </w:rPr>
        <w:t>in</w:t>
      </w:r>
      <w:r>
        <w:rPr>
          <w:spacing w:val="-18"/>
          <w:w w:val="110"/>
        </w:rPr>
        <w:t xml:space="preserve"> </w:t>
      </w:r>
      <w:r>
        <w:rPr>
          <w:w w:val="110"/>
        </w:rPr>
        <w:t>lower</w:t>
      </w:r>
      <w:r>
        <w:rPr>
          <w:spacing w:val="-14"/>
          <w:w w:val="110"/>
        </w:rPr>
        <w:t xml:space="preserve"> </w:t>
      </w:r>
      <w:r>
        <w:rPr>
          <w:w w:val="110"/>
        </w:rPr>
        <w:t>division</w:t>
      </w:r>
      <w:r>
        <w:rPr>
          <w:spacing w:val="-24"/>
          <w:w w:val="110"/>
        </w:rPr>
        <w:t xml:space="preserve"> </w:t>
      </w:r>
      <w:r>
        <w:rPr>
          <w:w w:val="110"/>
        </w:rPr>
        <w:t>and</w:t>
      </w:r>
      <w:r>
        <w:rPr>
          <w:spacing w:val="-11"/>
          <w:w w:val="110"/>
        </w:rPr>
        <w:t xml:space="preserve"> </w:t>
      </w:r>
      <w:r>
        <w:rPr>
          <w:w w:val="110"/>
        </w:rPr>
        <w:t>38-42</w:t>
      </w:r>
      <w:r>
        <w:rPr>
          <w:spacing w:val="-20"/>
          <w:w w:val="110"/>
        </w:rPr>
        <w:t xml:space="preserve"> </w:t>
      </w:r>
      <w:r>
        <w:rPr>
          <w:w w:val="110"/>
        </w:rPr>
        <w:t>are</w:t>
      </w:r>
      <w:r>
        <w:rPr>
          <w:spacing w:val="-25"/>
          <w:w w:val="110"/>
        </w:rPr>
        <w:t xml:space="preserve"> </w:t>
      </w:r>
      <w:r>
        <w:rPr>
          <w:w w:val="110"/>
        </w:rPr>
        <w:t>in</w:t>
      </w:r>
      <w:r>
        <w:rPr>
          <w:spacing w:val="-19"/>
          <w:w w:val="110"/>
        </w:rPr>
        <w:t xml:space="preserve"> </w:t>
      </w:r>
      <w:r>
        <w:rPr>
          <w:w w:val="110"/>
        </w:rPr>
        <w:t>upper</w:t>
      </w:r>
      <w:r>
        <w:rPr>
          <w:spacing w:val="-16"/>
          <w:w w:val="110"/>
        </w:rPr>
        <w:t xml:space="preserve"> </w:t>
      </w:r>
      <w:r>
        <w:rPr>
          <w:w w:val="110"/>
        </w:rPr>
        <w:t>division,</w:t>
      </w:r>
      <w:r>
        <w:rPr>
          <w:spacing w:val="-16"/>
          <w:w w:val="110"/>
        </w:rPr>
        <w:t xml:space="preserve"> </w:t>
      </w:r>
      <w:r>
        <w:rPr>
          <w:w w:val="110"/>
        </w:rPr>
        <w:t>and</w:t>
      </w:r>
      <w:r>
        <w:rPr>
          <w:spacing w:val="-7"/>
          <w:w w:val="110"/>
        </w:rPr>
        <w:t xml:space="preserve"> </w:t>
      </w:r>
      <w:r>
        <w:rPr>
          <w:w w:val="110"/>
        </w:rPr>
        <w:t>a</w:t>
      </w:r>
      <w:r>
        <w:rPr>
          <w:spacing w:val="-20"/>
          <w:w w:val="110"/>
        </w:rPr>
        <w:t xml:space="preserve"> </w:t>
      </w:r>
      <w:r>
        <w:rPr>
          <w:w w:val="110"/>
        </w:rPr>
        <w:t>minimum</w:t>
      </w:r>
      <w:r>
        <w:rPr>
          <w:spacing w:val="-15"/>
          <w:w w:val="110"/>
        </w:rPr>
        <w:t xml:space="preserve"> </w:t>
      </w:r>
      <w:r>
        <w:rPr>
          <w:w w:val="110"/>
        </w:rPr>
        <w:t>of 132 units for</w:t>
      </w:r>
      <w:r>
        <w:rPr>
          <w:spacing w:val="-34"/>
          <w:w w:val="110"/>
        </w:rPr>
        <w:t xml:space="preserve"> </w:t>
      </w:r>
      <w:r>
        <w:rPr>
          <w:w w:val="110"/>
        </w:rPr>
        <w:t>graduation.</w:t>
      </w:r>
    </w:p>
    <w:p w:rsidR="009D153E" w:rsidRDefault="008C7B1D">
      <w:pPr>
        <w:pStyle w:val="BodyText"/>
        <w:spacing w:before="12" w:line="254" w:lineRule="auto"/>
        <w:ind w:left="180" w:right="462" w:hanging="2"/>
      </w:pPr>
      <w:r>
        <w:rPr>
          <w:w w:val="105"/>
        </w:rPr>
        <w:t>Lower Division: BIOL 210A</w:t>
      </w:r>
      <w:proofErr w:type="gramStart"/>
      <w:r>
        <w:rPr>
          <w:w w:val="105"/>
        </w:rPr>
        <w:t>,B</w:t>
      </w:r>
      <w:proofErr w:type="gramEnd"/>
      <w:r>
        <w:rPr>
          <w:w w:val="105"/>
        </w:rPr>
        <w:t>, 240, 260; CHEM 111A,B; MATH 119A or 122, 119B or 123; either MICR 210 or GEOL 102, 104 or 105; NSCI 200; and PHYS 1OOA,B.</w:t>
      </w:r>
    </w:p>
    <w:p w:rsidR="009D153E" w:rsidRDefault="008C7B1D">
      <w:pPr>
        <w:pStyle w:val="BodyText"/>
        <w:spacing w:before="6"/>
        <w:ind w:left="178"/>
      </w:pPr>
      <w:r>
        <w:rPr>
          <w:w w:val="105"/>
        </w:rPr>
        <w:t>Upper Division: CHEM 321A, 322; A/P 340 and 340L; BIOL 350, 370, 412, 332 or 333, 313 or 316, one</w:t>
      </w:r>
    </w:p>
    <w:p w:rsidR="009D153E" w:rsidRDefault="008C7B1D">
      <w:pPr>
        <w:pStyle w:val="BodyText"/>
        <w:spacing w:before="12" w:line="252" w:lineRule="auto"/>
        <w:ind w:left="178" w:firstLine="7"/>
      </w:pPr>
      <w:proofErr w:type="gramStart"/>
      <w:r>
        <w:rPr>
          <w:w w:val="110"/>
        </w:rPr>
        <w:t>course</w:t>
      </w:r>
      <w:proofErr w:type="gramEnd"/>
      <w:r>
        <w:rPr>
          <w:spacing w:val="-16"/>
          <w:w w:val="110"/>
        </w:rPr>
        <w:t xml:space="preserve"> </w:t>
      </w:r>
      <w:r>
        <w:rPr>
          <w:w w:val="110"/>
        </w:rPr>
        <w:t>selected</w:t>
      </w:r>
      <w:r>
        <w:rPr>
          <w:spacing w:val="-19"/>
          <w:w w:val="110"/>
        </w:rPr>
        <w:t xml:space="preserve"> </w:t>
      </w:r>
      <w:r>
        <w:rPr>
          <w:w w:val="110"/>
        </w:rPr>
        <w:t>from</w:t>
      </w:r>
      <w:r>
        <w:rPr>
          <w:spacing w:val="-26"/>
          <w:w w:val="110"/>
        </w:rPr>
        <w:t xml:space="preserve"> </w:t>
      </w:r>
      <w:r>
        <w:rPr>
          <w:w w:val="110"/>
        </w:rPr>
        <w:t>324</w:t>
      </w:r>
      <w:r>
        <w:rPr>
          <w:spacing w:val="-16"/>
          <w:w w:val="110"/>
        </w:rPr>
        <w:t xml:space="preserve"> </w:t>
      </w:r>
      <w:r>
        <w:rPr>
          <w:w w:val="110"/>
        </w:rPr>
        <w:t>or</w:t>
      </w:r>
      <w:r>
        <w:rPr>
          <w:spacing w:val="-16"/>
          <w:w w:val="110"/>
        </w:rPr>
        <w:t xml:space="preserve"> </w:t>
      </w:r>
      <w:r>
        <w:rPr>
          <w:w w:val="110"/>
        </w:rPr>
        <w:t>419</w:t>
      </w:r>
      <w:r>
        <w:rPr>
          <w:spacing w:val="-21"/>
          <w:w w:val="110"/>
        </w:rPr>
        <w:t xml:space="preserve"> </w:t>
      </w:r>
      <w:r>
        <w:rPr>
          <w:w w:val="110"/>
        </w:rPr>
        <w:t>or</w:t>
      </w:r>
      <w:r>
        <w:rPr>
          <w:spacing w:val="-16"/>
          <w:w w:val="110"/>
        </w:rPr>
        <w:t xml:space="preserve"> </w:t>
      </w:r>
      <w:r>
        <w:rPr>
          <w:w w:val="110"/>
        </w:rPr>
        <w:t>421</w:t>
      </w:r>
      <w:r>
        <w:rPr>
          <w:spacing w:val="-16"/>
          <w:w w:val="110"/>
        </w:rPr>
        <w:t xml:space="preserve"> </w:t>
      </w:r>
      <w:r>
        <w:rPr>
          <w:w w:val="110"/>
        </w:rPr>
        <w:t>or</w:t>
      </w:r>
      <w:r>
        <w:rPr>
          <w:spacing w:val="-11"/>
          <w:w w:val="110"/>
        </w:rPr>
        <w:t xml:space="preserve"> </w:t>
      </w:r>
      <w:r>
        <w:rPr>
          <w:w w:val="110"/>
        </w:rPr>
        <w:t>423</w:t>
      </w:r>
      <w:r>
        <w:rPr>
          <w:spacing w:val="-24"/>
          <w:w w:val="110"/>
        </w:rPr>
        <w:t xml:space="preserve"> </w:t>
      </w:r>
      <w:r>
        <w:rPr>
          <w:w w:val="110"/>
        </w:rPr>
        <w:t>or</w:t>
      </w:r>
      <w:r>
        <w:rPr>
          <w:spacing w:val="-15"/>
          <w:w w:val="110"/>
        </w:rPr>
        <w:t xml:space="preserve"> </w:t>
      </w:r>
      <w:r>
        <w:rPr>
          <w:w w:val="110"/>
        </w:rPr>
        <w:t>424,</w:t>
      </w:r>
      <w:r>
        <w:rPr>
          <w:spacing w:val="-18"/>
          <w:w w:val="110"/>
        </w:rPr>
        <w:t xml:space="preserve"> </w:t>
      </w:r>
      <w:r>
        <w:rPr>
          <w:w w:val="110"/>
        </w:rPr>
        <w:t>and</w:t>
      </w:r>
      <w:r>
        <w:rPr>
          <w:spacing w:val="5"/>
          <w:w w:val="110"/>
        </w:rPr>
        <w:t xml:space="preserve"> </w:t>
      </w:r>
      <w:r>
        <w:rPr>
          <w:w w:val="110"/>
        </w:rPr>
        <w:t>at</w:t>
      </w:r>
      <w:r>
        <w:rPr>
          <w:spacing w:val="-17"/>
          <w:w w:val="110"/>
        </w:rPr>
        <w:t xml:space="preserve"> </w:t>
      </w:r>
      <w:r>
        <w:rPr>
          <w:w w:val="110"/>
        </w:rPr>
        <w:t>least</w:t>
      </w:r>
      <w:r>
        <w:rPr>
          <w:spacing w:val="-20"/>
          <w:w w:val="110"/>
        </w:rPr>
        <w:t xml:space="preserve"> </w:t>
      </w:r>
      <w:r>
        <w:rPr>
          <w:w w:val="110"/>
        </w:rPr>
        <w:t>two</w:t>
      </w:r>
      <w:r>
        <w:rPr>
          <w:spacing w:val="-14"/>
          <w:w w:val="110"/>
        </w:rPr>
        <w:t xml:space="preserve"> </w:t>
      </w:r>
      <w:r>
        <w:rPr>
          <w:w w:val="110"/>
        </w:rPr>
        <w:t>additional</w:t>
      </w:r>
      <w:r>
        <w:rPr>
          <w:spacing w:val="-16"/>
          <w:w w:val="110"/>
        </w:rPr>
        <w:t xml:space="preserve"> </w:t>
      </w:r>
      <w:r>
        <w:rPr>
          <w:w w:val="110"/>
        </w:rPr>
        <w:t>courses</w:t>
      </w:r>
      <w:r>
        <w:rPr>
          <w:spacing w:val="-17"/>
          <w:w w:val="110"/>
        </w:rPr>
        <w:t xml:space="preserve"> </w:t>
      </w:r>
      <w:r>
        <w:rPr>
          <w:w w:val="110"/>
        </w:rPr>
        <w:t>in</w:t>
      </w:r>
      <w:r>
        <w:rPr>
          <w:spacing w:val="-17"/>
          <w:w w:val="110"/>
        </w:rPr>
        <w:t xml:space="preserve"> </w:t>
      </w:r>
      <w:r>
        <w:rPr>
          <w:w w:val="110"/>
        </w:rPr>
        <w:t>biological science</w:t>
      </w:r>
      <w:r>
        <w:rPr>
          <w:spacing w:val="-21"/>
          <w:w w:val="110"/>
        </w:rPr>
        <w:t xml:space="preserve"> </w:t>
      </w:r>
      <w:r>
        <w:rPr>
          <w:w w:val="110"/>
        </w:rPr>
        <w:t>totaling</w:t>
      </w:r>
      <w:r>
        <w:rPr>
          <w:spacing w:val="-14"/>
          <w:w w:val="110"/>
        </w:rPr>
        <w:t xml:space="preserve"> </w:t>
      </w:r>
      <w:r>
        <w:rPr>
          <w:w w:val="110"/>
        </w:rPr>
        <w:t>at</w:t>
      </w:r>
      <w:r>
        <w:rPr>
          <w:spacing w:val="-22"/>
          <w:w w:val="110"/>
        </w:rPr>
        <w:t xml:space="preserve"> </w:t>
      </w:r>
      <w:r>
        <w:rPr>
          <w:w w:val="110"/>
        </w:rPr>
        <w:t>least</w:t>
      </w:r>
      <w:r>
        <w:rPr>
          <w:spacing w:val="-22"/>
          <w:w w:val="110"/>
        </w:rPr>
        <w:t xml:space="preserve"> </w:t>
      </w:r>
      <w:r>
        <w:rPr>
          <w:w w:val="110"/>
        </w:rPr>
        <w:t>6</w:t>
      </w:r>
      <w:r>
        <w:rPr>
          <w:spacing w:val="-24"/>
          <w:w w:val="110"/>
        </w:rPr>
        <w:t xml:space="preserve"> </w:t>
      </w:r>
      <w:r>
        <w:rPr>
          <w:w w:val="110"/>
        </w:rPr>
        <w:t>units</w:t>
      </w:r>
      <w:r>
        <w:rPr>
          <w:spacing w:val="-26"/>
          <w:w w:val="110"/>
        </w:rPr>
        <w:t xml:space="preserve"> </w:t>
      </w:r>
      <w:r>
        <w:rPr>
          <w:w w:val="110"/>
        </w:rPr>
        <w:t>chosen</w:t>
      </w:r>
      <w:r>
        <w:rPr>
          <w:spacing w:val="-26"/>
          <w:w w:val="110"/>
        </w:rPr>
        <w:t xml:space="preserve"> </w:t>
      </w:r>
      <w:r>
        <w:rPr>
          <w:w w:val="110"/>
        </w:rPr>
        <w:t>in</w:t>
      </w:r>
      <w:r>
        <w:rPr>
          <w:spacing w:val="-19"/>
          <w:w w:val="110"/>
        </w:rPr>
        <w:t xml:space="preserve"> </w:t>
      </w:r>
      <w:r>
        <w:rPr>
          <w:w w:val="110"/>
        </w:rPr>
        <w:t>consultation</w:t>
      </w:r>
      <w:r>
        <w:rPr>
          <w:spacing w:val="-19"/>
          <w:w w:val="110"/>
        </w:rPr>
        <w:t xml:space="preserve"> </w:t>
      </w:r>
      <w:r>
        <w:rPr>
          <w:w w:val="110"/>
        </w:rPr>
        <w:t>with</w:t>
      </w:r>
      <w:r>
        <w:rPr>
          <w:spacing w:val="-25"/>
          <w:w w:val="110"/>
        </w:rPr>
        <w:t xml:space="preserve"> </w:t>
      </w:r>
      <w:r>
        <w:rPr>
          <w:w w:val="110"/>
        </w:rPr>
        <w:t>a</w:t>
      </w:r>
      <w:r>
        <w:rPr>
          <w:spacing w:val="-26"/>
          <w:w w:val="110"/>
        </w:rPr>
        <w:t xml:space="preserve"> </w:t>
      </w:r>
      <w:r>
        <w:rPr>
          <w:w w:val="110"/>
        </w:rPr>
        <w:t>major</w:t>
      </w:r>
      <w:r>
        <w:rPr>
          <w:spacing w:val="-15"/>
          <w:w w:val="110"/>
        </w:rPr>
        <w:t xml:space="preserve"> </w:t>
      </w:r>
      <w:r>
        <w:rPr>
          <w:w w:val="110"/>
        </w:rPr>
        <w:t>advisor.</w:t>
      </w:r>
      <w:r>
        <w:rPr>
          <w:spacing w:val="25"/>
          <w:w w:val="110"/>
        </w:rPr>
        <w:t xml:space="preserve"> </w:t>
      </w:r>
      <w:r>
        <w:rPr>
          <w:w w:val="110"/>
        </w:rPr>
        <w:t>Either</w:t>
      </w:r>
      <w:r>
        <w:rPr>
          <w:spacing w:val="-22"/>
          <w:w w:val="110"/>
        </w:rPr>
        <w:t xml:space="preserve"> </w:t>
      </w:r>
      <w:r>
        <w:rPr>
          <w:w w:val="110"/>
        </w:rPr>
        <w:t>CHEM</w:t>
      </w:r>
      <w:r>
        <w:rPr>
          <w:spacing w:val="-21"/>
          <w:w w:val="110"/>
        </w:rPr>
        <w:t xml:space="preserve"> </w:t>
      </w:r>
      <w:r>
        <w:rPr>
          <w:w w:val="110"/>
        </w:rPr>
        <w:t>441A,B</w:t>
      </w:r>
      <w:r>
        <w:rPr>
          <w:spacing w:val="-17"/>
          <w:w w:val="110"/>
        </w:rPr>
        <w:t xml:space="preserve"> </w:t>
      </w:r>
      <w:r>
        <w:rPr>
          <w:w w:val="110"/>
        </w:rPr>
        <w:t>or</w:t>
      </w:r>
      <w:r>
        <w:rPr>
          <w:spacing w:val="-9"/>
          <w:w w:val="110"/>
        </w:rPr>
        <w:t xml:space="preserve"> </w:t>
      </w:r>
      <w:r>
        <w:rPr>
          <w:w w:val="110"/>
        </w:rPr>
        <w:t>448 will</w:t>
      </w:r>
      <w:r>
        <w:rPr>
          <w:spacing w:val="-22"/>
          <w:w w:val="110"/>
        </w:rPr>
        <w:t xml:space="preserve"> </w:t>
      </w:r>
      <w:r>
        <w:rPr>
          <w:w w:val="110"/>
        </w:rPr>
        <w:t>count</w:t>
      </w:r>
      <w:r>
        <w:rPr>
          <w:spacing w:val="-25"/>
          <w:w w:val="110"/>
        </w:rPr>
        <w:t xml:space="preserve"> </w:t>
      </w:r>
      <w:r>
        <w:rPr>
          <w:w w:val="110"/>
        </w:rPr>
        <w:t>towards</w:t>
      </w:r>
      <w:r>
        <w:rPr>
          <w:spacing w:val="-19"/>
          <w:w w:val="110"/>
        </w:rPr>
        <w:t xml:space="preserve"> </w:t>
      </w:r>
      <w:r>
        <w:rPr>
          <w:w w:val="110"/>
        </w:rPr>
        <w:t>these</w:t>
      </w:r>
      <w:r>
        <w:rPr>
          <w:spacing w:val="-25"/>
          <w:w w:val="110"/>
        </w:rPr>
        <w:t xml:space="preserve"> </w:t>
      </w:r>
      <w:r>
        <w:rPr>
          <w:w w:val="110"/>
        </w:rPr>
        <w:t>6</w:t>
      </w:r>
      <w:r>
        <w:rPr>
          <w:spacing w:val="-19"/>
          <w:w w:val="110"/>
        </w:rPr>
        <w:t xml:space="preserve"> </w:t>
      </w:r>
      <w:r>
        <w:rPr>
          <w:w w:val="110"/>
        </w:rPr>
        <w:t>units</w:t>
      </w:r>
      <w:r>
        <w:rPr>
          <w:spacing w:val="-25"/>
          <w:w w:val="110"/>
        </w:rPr>
        <w:t xml:space="preserve"> </w:t>
      </w:r>
      <w:r>
        <w:rPr>
          <w:w w:val="110"/>
        </w:rPr>
        <w:t>but</w:t>
      </w:r>
      <w:r>
        <w:rPr>
          <w:spacing w:val="-15"/>
          <w:w w:val="110"/>
        </w:rPr>
        <w:t xml:space="preserve"> </w:t>
      </w:r>
      <w:r>
        <w:rPr>
          <w:w w:val="110"/>
        </w:rPr>
        <w:t>A/P</w:t>
      </w:r>
      <w:r>
        <w:rPr>
          <w:spacing w:val="-22"/>
          <w:w w:val="110"/>
        </w:rPr>
        <w:t xml:space="preserve"> </w:t>
      </w:r>
      <w:r>
        <w:rPr>
          <w:w w:val="110"/>
        </w:rPr>
        <w:t>305,</w:t>
      </w:r>
      <w:r>
        <w:rPr>
          <w:spacing w:val="-24"/>
          <w:w w:val="110"/>
        </w:rPr>
        <w:t xml:space="preserve"> </w:t>
      </w:r>
      <w:r>
        <w:rPr>
          <w:w w:val="110"/>
        </w:rPr>
        <w:t>307,</w:t>
      </w:r>
      <w:r>
        <w:rPr>
          <w:spacing w:val="-31"/>
          <w:w w:val="110"/>
        </w:rPr>
        <w:t xml:space="preserve"> </w:t>
      </w:r>
      <w:r>
        <w:rPr>
          <w:w w:val="110"/>
        </w:rPr>
        <w:t>3081,</w:t>
      </w:r>
      <w:r>
        <w:rPr>
          <w:spacing w:val="-25"/>
          <w:w w:val="110"/>
        </w:rPr>
        <w:t xml:space="preserve"> </w:t>
      </w:r>
      <w:r>
        <w:rPr>
          <w:w w:val="110"/>
        </w:rPr>
        <w:t>400,</w:t>
      </w:r>
      <w:r>
        <w:rPr>
          <w:spacing w:val="-21"/>
          <w:w w:val="110"/>
        </w:rPr>
        <w:t xml:space="preserve"> </w:t>
      </w:r>
      <w:r>
        <w:rPr>
          <w:w w:val="110"/>
        </w:rPr>
        <w:t>401;</w:t>
      </w:r>
      <w:r>
        <w:rPr>
          <w:spacing w:val="-24"/>
          <w:w w:val="110"/>
        </w:rPr>
        <w:t xml:space="preserve"> </w:t>
      </w:r>
      <w:r>
        <w:rPr>
          <w:w w:val="110"/>
        </w:rPr>
        <w:t>BIOL</w:t>
      </w:r>
      <w:r>
        <w:rPr>
          <w:spacing w:val="-34"/>
          <w:w w:val="110"/>
        </w:rPr>
        <w:t xml:space="preserve"> </w:t>
      </w:r>
      <w:r>
        <w:rPr>
          <w:w w:val="110"/>
        </w:rPr>
        <w:t>301,</w:t>
      </w:r>
      <w:r>
        <w:rPr>
          <w:spacing w:val="-26"/>
          <w:w w:val="110"/>
        </w:rPr>
        <w:t xml:space="preserve"> </w:t>
      </w:r>
      <w:r>
        <w:rPr>
          <w:w w:val="110"/>
        </w:rPr>
        <w:t>302,</w:t>
      </w:r>
      <w:r>
        <w:rPr>
          <w:spacing w:val="-32"/>
          <w:w w:val="110"/>
        </w:rPr>
        <w:t xml:space="preserve"> </w:t>
      </w:r>
      <w:r>
        <w:rPr>
          <w:w w:val="110"/>
        </w:rPr>
        <w:t>305;</w:t>
      </w:r>
      <w:r>
        <w:rPr>
          <w:spacing w:val="-31"/>
          <w:w w:val="110"/>
        </w:rPr>
        <w:t xml:space="preserve"> </w:t>
      </w:r>
      <w:r>
        <w:rPr>
          <w:w w:val="110"/>
        </w:rPr>
        <w:t>NSCI</w:t>
      </w:r>
      <w:r>
        <w:rPr>
          <w:spacing w:val="-25"/>
          <w:w w:val="110"/>
        </w:rPr>
        <w:t xml:space="preserve"> </w:t>
      </w:r>
      <w:r>
        <w:rPr>
          <w:w w:val="110"/>
        </w:rPr>
        <w:t>492</w:t>
      </w:r>
      <w:r>
        <w:rPr>
          <w:spacing w:val="-31"/>
          <w:w w:val="110"/>
        </w:rPr>
        <w:t xml:space="preserve"> </w:t>
      </w:r>
      <w:r>
        <w:rPr>
          <w:w w:val="110"/>
        </w:rPr>
        <w:t>will</w:t>
      </w:r>
      <w:r>
        <w:rPr>
          <w:spacing w:val="-31"/>
          <w:w w:val="110"/>
        </w:rPr>
        <w:t xml:space="preserve"> </w:t>
      </w:r>
      <w:r>
        <w:rPr>
          <w:w w:val="110"/>
        </w:rPr>
        <w:t>not count</w:t>
      </w:r>
      <w:r>
        <w:rPr>
          <w:spacing w:val="-10"/>
          <w:w w:val="110"/>
        </w:rPr>
        <w:t xml:space="preserve"> </w:t>
      </w:r>
      <w:r>
        <w:rPr>
          <w:w w:val="110"/>
        </w:rPr>
        <w:t>towards</w:t>
      </w:r>
      <w:r>
        <w:rPr>
          <w:spacing w:val="-19"/>
          <w:w w:val="110"/>
        </w:rPr>
        <w:t xml:space="preserve"> </w:t>
      </w:r>
      <w:r>
        <w:rPr>
          <w:w w:val="110"/>
        </w:rPr>
        <w:t>these</w:t>
      </w:r>
      <w:r>
        <w:rPr>
          <w:spacing w:val="-14"/>
          <w:w w:val="110"/>
        </w:rPr>
        <w:t xml:space="preserve"> </w:t>
      </w:r>
      <w:r>
        <w:rPr>
          <w:w w:val="110"/>
        </w:rPr>
        <w:t>6</w:t>
      </w:r>
      <w:r>
        <w:rPr>
          <w:spacing w:val="-19"/>
          <w:w w:val="110"/>
        </w:rPr>
        <w:t xml:space="preserve"> </w:t>
      </w:r>
      <w:r>
        <w:rPr>
          <w:w w:val="110"/>
        </w:rPr>
        <w:t>units.</w:t>
      </w:r>
      <w:r>
        <w:rPr>
          <w:spacing w:val="25"/>
          <w:w w:val="110"/>
        </w:rPr>
        <w:t xml:space="preserve"> </w:t>
      </w:r>
      <w:r>
        <w:rPr>
          <w:w w:val="110"/>
        </w:rPr>
        <w:t>Students</w:t>
      </w:r>
      <w:r>
        <w:rPr>
          <w:spacing w:val="-16"/>
          <w:w w:val="110"/>
        </w:rPr>
        <w:t xml:space="preserve"> </w:t>
      </w:r>
      <w:r>
        <w:rPr>
          <w:w w:val="110"/>
        </w:rPr>
        <w:t>contemplating</w:t>
      </w:r>
      <w:r>
        <w:rPr>
          <w:spacing w:val="-10"/>
          <w:w w:val="110"/>
        </w:rPr>
        <w:t xml:space="preserve"> </w:t>
      </w:r>
      <w:r>
        <w:rPr>
          <w:w w:val="110"/>
        </w:rPr>
        <w:t>graduate</w:t>
      </w:r>
      <w:r>
        <w:rPr>
          <w:spacing w:val="-19"/>
          <w:w w:val="110"/>
        </w:rPr>
        <w:t xml:space="preserve"> </w:t>
      </w:r>
      <w:r>
        <w:rPr>
          <w:w w:val="110"/>
        </w:rPr>
        <w:t>work</w:t>
      </w:r>
      <w:r>
        <w:rPr>
          <w:spacing w:val="-10"/>
          <w:w w:val="110"/>
        </w:rPr>
        <w:t xml:space="preserve"> </w:t>
      </w:r>
      <w:r>
        <w:rPr>
          <w:w w:val="110"/>
        </w:rPr>
        <w:t>should</w:t>
      </w:r>
      <w:r>
        <w:rPr>
          <w:spacing w:val="-18"/>
          <w:w w:val="110"/>
        </w:rPr>
        <w:t xml:space="preserve"> </w:t>
      </w:r>
      <w:r>
        <w:rPr>
          <w:w w:val="110"/>
        </w:rPr>
        <w:t>consider</w:t>
      </w:r>
      <w:r>
        <w:rPr>
          <w:spacing w:val="-16"/>
          <w:w w:val="110"/>
        </w:rPr>
        <w:t xml:space="preserve"> </w:t>
      </w:r>
      <w:r>
        <w:rPr>
          <w:w w:val="110"/>
        </w:rPr>
        <w:t>taking</w:t>
      </w:r>
      <w:r>
        <w:rPr>
          <w:spacing w:val="-24"/>
          <w:w w:val="110"/>
        </w:rPr>
        <w:t xml:space="preserve"> </w:t>
      </w:r>
      <w:r>
        <w:rPr>
          <w:w w:val="110"/>
        </w:rPr>
        <w:t>1-3</w:t>
      </w:r>
      <w:r>
        <w:rPr>
          <w:spacing w:val="-22"/>
          <w:w w:val="110"/>
        </w:rPr>
        <w:t xml:space="preserve"> </w:t>
      </w:r>
      <w:r>
        <w:rPr>
          <w:w w:val="110"/>
        </w:rPr>
        <w:t>units</w:t>
      </w:r>
      <w:r>
        <w:rPr>
          <w:spacing w:val="-14"/>
          <w:w w:val="110"/>
        </w:rPr>
        <w:t xml:space="preserve"> </w:t>
      </w:r>
      <w:r>
        <w:rPr>
          <w:w w:val="110"/>
        </w:rPr>
        <w:t>of BIOL496.</w:t>
      </w:r>
    </w:p>
    <w:p w:rsidR="009D153E" w:rsidRDefault="009D153E">
      <w:pPr>
        <w:pStyle w:val="BodyText"/>
        <w:rPr>
          <w:sz w:val="20"/>
        </w:rPr>
      </w:pPr>
    </w:p>
    <w:p w:rsidR="009D153E" w:rsidRDefault="009D153E">
      <w:pPr>
        <w:pStyle w:val="BodyText"/>
        <w:rPr>
          <w:sz w:val="20"/>
        </w:rPr>
      </w:pPr>
    </w:p>
    <w:p w:rsidR="009D153E" w:rsidRDefault="009D153E">
      <w:pPr>
        <w:pStyle w:val="BodyText"/>
        <w:rPr>
          <w:sz w:val="20"/>
        </w:rPr>
      </w:pPr>
    </w:p>
    <w:p w:rsidR="009D153E" w:rsidRDefault="009D153E">
      <w:pPr>
        <w:pStyle w:val="BodyText"/>
        <w:rPr>
          <w:sz w:val="20"/>
        </w:rPr>
      </w:pPr>
    </w:p>
    <w:p w:rsidR="009D153E" w:rsidRDefault="009D153E">
      <w:pPr>
        <w:pStyle w:val="BodyText"/>
        <w:rPr>
          <w:sz w:val="20"/>
        </w:rPr>
      </w:pPr>
    </w:p>
    <w:p w:rsidR="009D153E" w:rsidRDefault="009D153E">
      <w:pPr>
        <w:pStyle w:val="BodyText"/>
        <w:rPr>
          <w:sz w:val="20"/>
        </w:rPr>
      </w:pPr>
    </w:p>
    <w:p w:rsidR="009D153E" w:rsidRDefault="009D153E">
      <w:pPr>
        <w:pStyle w:val="BodyText"/>
        <w:rPr>
          <w:sz w:val="20"/>
        </w:rPr>
      </w:pPr>
    </w:p>
    <w:p w:rsidR="009D153E" w:rsidRDefault="008C7B1D">
      <w:pPr>
        <w:pStyle w:val="BodyText"/>
        <w:spacing w:before="2"/>
        <w:rPr>
          <w:sz w:val="18"/>
        </w:rPr>
      </w:pPr>
      <w:r>
        <w:pict>
          <v:line id="_x0000_s1026" style="position:absolute;z-index:1048;mso-wrap-distance-left:0;mso-wrap-distance-right:0;mso-position-horizontal-relative:page" from="76.5pt,13.2pt" to="548.85pt,13.2pt" strokeweight=".50894mm">
            <w10:wrap type="topAndBottom" anchorx="page"/>
          </v:line>
        </w:pict>
      </w:r>
    </w:p>
    <w:p w:rsidR="009D153E" w:rsidRDefault="008C7B1D">
      <w:pPr>
        <w:pStyle w:val="BodyText"/>
        <w:spacing w:before="52"/>
        <w:ind w:left="171"/>
      </w:pPr>
      <w:r>
        <w:rPr>
          <w:w w:val="105"/>
        </w:rPr>
        <w:t>Effective: December 1992</w:t>
      </w:r>
    </w:p>
    <w:sectPr w:rsidR="009D153E">
      <w:pgSz w:w="12220" w:h="15670"/>
      <w:pgMar w:top="920" w:right="1120" w:bottom="280" w:left="1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9D153E"/>
    <w:rsid w:val="008C7B1D"/>
    <w:rsid w:val="009D1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525C730"/>
  <w15:docId w15:val="{125DD1EE-A6B5-47BB-9FFC-7CA382B55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247" w:right="3101"/>
      <w:jc w:val="center"/>
      <w:outlineLvl w:val="0"/>
    </w:pPr>
    <w:rPr>
      <w:b/>
      <w:bCs/>
      <w:sz w:val="23"/>
      <w:szCs w:val="23"/>
    </w:rPr>
  </w:style>
  <w:style w:type="paragraph" w:styleId="Heading2">
    <w:name w:val="heading 2"/>
    <w:basedOn w:val="Normal"/>
    <w:uiPriority w:val="1"/>
    <w:qFormat/>
    <w:pPr>
      <w:ind w:left="112"/>
      <w:outlineLvl w:val="1"/>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933</Words>
  <Characters>5319</Characters>
  <Application>Microsoft Office Word</Application>
  <DocSecurity>0</DocSecurity>
  <Lines>44</Lines>
  <Paragraphs>12</Paragraphs>
  <ScaleCrop>false</ScaleCrop>
  <Company>CSU Long Beach</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Quy Hua</cp:lastModifiedBy>
  <cp:revision>2</cp:revision>
  <dcterms:created xsi:type="dcterms:W3CDTF">2018-02-21T23:26:00Z</dcterms:created>
  <dcterms:modified xsi:type="dcterms:W3CDTF">2018-02-21T23:26:00Z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2017-02-28T00:00:00Z</vt:filetime>
  </property>
  <property fmtid="{D5CDD505-2E9C-101B-9397-08002B2CF9AE}" pid="3" name="Creator">
    <vt:lpwstr>421-Academic Senate</vt:lpwstr>
  </property>
  <property fmtid="{D5CDD505-2E9C-101B-9397-08002B2CF9AE}" pid="4" name="LastSaved">
    <vt:filetime>2017-02-28T00:00:00Z</vt:filetime>
  </property>
</Properties>
</file>