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FC" w:rsidRDefault="00106EE5">
      <w:pPr>
        <w:pStyle w:val="BodyText"/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7552944" cy="9829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44" cy="982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4FC" w:rsidRDefault="008964FC">
      <w:pPr>
        <w:rPr>
          <w:rFonts w:ascii="Times New Roman"/>
          <w:sz w:val="20"/>
        </w:rPr>
        <w:sectPr w:rsidR="008964FC">
          <w:type w:val="continuous"/>
          <w:pgSz w:w="12220" w:h="15670"/>
          <w:pgMar w:top="100" w:right="40" w:bottom="0" w:left="40" w:header="720" w:footer="720" w:gutter="0"/>
          <w:cols w:space="720"/>
        </w:sectPr>
      </w:pPr>
    </w:p>
    <w:p w:rsidR="008964FC" w:rsidRDefault="00106EE5">
      <w:pPr>
        <w:spacing w:before="90"/>
        <w:ind w:left="6162" w:right="5659"/>
        <w:jc w:val="center"/>
      </w:pPr>
      <w:r>
        <w:rPr>
          <w:w w:val="105"/>
        </w:rPr>
        <w:lastRenderedPageBreak/>
        <w:t>2-</w:t>
      </w:r>
    </w:p>
    <w:p w:rsidR="008964FC" w:rsidRDefault="008964FC">
      <w:pPr>
        <w:pStyle w:val="BodyText"/>
        <w:rPr>
          <w:sz w:val="20"/>
        </w:rPr>
      </w:pPr>
    </w:p>
    <w:p w:rsidR="008964FC" w:rsidRDefault="008964FC">
      <w:pPr>
        <w:rPr>
          <w:sz w:val="20"/>
        </w:rPr>
        <w:sectPr w:rsidR="008964FC">
          <w:pgSz w:w="12220" w:h="15670"/>
          <w:pgMar w:top="960" w:right="40" w:bottom="280" w:left="40" w:header="720" w:footer="720" w:gutter="0"/>
          <w:cols w:space="720"/>
        </w:sectPr>
      </w:pPr>
    </w:p>
    <w:p w:rsidR="008964FC" w:rsidRDefault="008964FC">
      <w:pPr>
        <w:pStyle w:val="BodyText"/>
        <w:rPr>
          <w:sz w:val="24"/>
        </w:rPr>
      </w:pPr>
    </w:p>
    <w:p w:rsidR="008964FC" w:rsidRDefault="008964FC">
      <w:pPr>
        <w:pStyle w:val="BodyText"/>
        <w:rPr>
          <w:sz w:val="24"/>
        </w:rPr>
      </w:pPr>
    </w:p>
    <w:p w:rsidR="008964FC" w:rsidRDefault="00106EE5">
      <w:pPr>
        <w:spacing w:before="185"/>
        <w:jc w:val="right"/>
      </w:pPr>
      <w:proofErr w:type="gramStart"/>
      <w:r>
        <w:rPr>
          <w:w w:val="105"/>
        </w:rPr>
        <w:t>and</w:t>
      </w:r>
      <w:proofErr w:type="gramEnd"/>
    </w:p>
    <w:p w:rsidR="008964FC" w:rsidRDefault="00106EE5">
      <w:pPr>
        <w:pStyle w:val="BodyText"/>
        <w:spacing w:before="9"/>
        <w:rPr>
          <w:sz w:val="20"/>
        </w:rPr>
      </w:pPr>
      <w:r>
        <w:br w:type="column"/>
      </w:r>
    </w:p>
    <w:p w:rsidR="008964FC" w:rsidRDefault="00106EE5">
      <w:pPr>
        <w:pStyle w:val="Heading1"/>
        <w:tabs>
          <w:tab w:val="left" w:pos="5299"/>
        </w:tabs>
        <w:spacing w:before="1" w:line="266" w:lineRule="exact"/>
        <w:ind w:left="831"/>
      </w:pPr>
      <w:proofErr w:type="gramStart"/>
      <w:r>
        <w:t>units</w:t>
      </w:r>
      <w:proofErr w:type="gramEnd"/>
      <w:r>
        <w:rPr>
          <w:spacing w:val="-48"/>
        </w:rPr>
        <w:t xml:space="preserve"> </w:t>
      </w:r>
      <w:r>
        <w:t>a</w:t>
      </w:r>
      <w:r>
        <w:t>s</w:t>
      </w:r>
      <w:r>
        <w:rPr>
          <w:spacing w:val="-79"/>
        </w:rPr>
        <w:t xml:space="preserve"> </w:t>
      </w:r>
      <w:r>
        <w:t>necessary</w:t>
      </w:r>
      <w:r>
        <w:rPr>
          <w:spacing w:val="-35"/>
        </w:rPr>
        <w:t xml:space="preserve"> </w:t>
      </w:r>
      <w:r>
        <w:t>to</w:t>
      </w:r>
      <w:r>
        <w:tab/>
        <w:t>a</w:t>
      </w:r>
      <w:r>
        <w:rPr>
          <w:spacing w:val="-10"/>
        </w:rPr>
        <w:t xml:space="preserve"> </w:t>
      </w:r>
      <w:r>
        <w:t>minimum</w:t>
      </w:r>
    </w:p>
    <w:p w:rsidR="008964FC" w:rsidRDefault="00106EE5">
      <w:pPr>
        <w:pStyle w:val="BodyText"/>
        <w:tabs>
          <w:tab w:val="left" w:pos="3863"/>
        </w:tabs>
        <w:spacing w:before="11" w:line="218" w:lineRule="auto"/>
        <w:ind w:left="2980" w:right="1923" w:hanging="279"/>
      </w:pPr>
      <w:r>
        <w:rPr>
          <w:noProof/>
        </w:rPr>
        <w:drawing>
          <wp:anchor distT="0" distB="0" distL="0" distR="0" simplePos="0" relativeHeight="268432319" behindDoc="1" locked="0" layoutInCell="1" allowOverlap="1">
            <wp:simplePos x="0" y="0"/>
            <wp:positionH relativeFrom="page">
              <wp:posOffset>1938517</wp:posOffset>
            </wp:positionH>
            <wp:positionV relativeFrom="paragraph">
              <wp:posOffset>-134290</wp:posOffset>
            </wp:positionV>
            <wp:extent cx="2076001" cy="43513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001" cy="435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2367" behindDoc="1" locked="0" layoutInCell="1" allowOverlap="1">
            <wp:simplePos x="0" y="0"/>
            <wp:positionH relativeFrom="page">
              <wp:posOffset>3684558</wp:posOffset>
            </wp:positionH>
            <wp:positionV relativeFrom="paragraph">
              <wp:posOffset>484064</wp:posOffset>
            </wp:positionV>
            <wp:extent cx="696583" cy="10534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583" cy="10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hours</w:t>
      </w:r>
      <w:r>
        <w:rPr>
          <w:w w:val="105"/>
        </w:rPr>
        <w:tab/>
        <w:t>the</w:t>
      </w:r>
      <w:r>
        <w:rPr>
          <w:w w:val="105"/>
        </w:rPr>
        <w:t xml:space="preserve"> language</w:t>
      </w:r>
      <w:bookmarkStart w:id="0" w:name="_GoBack"/>
      <w:bookmarkEnd w:id="0"/>
      <w:r>
        <w:rPr>
          <w:w w:val="105"/>
        </w:rPr>
        <w:t>,</w:t>
      </w:r>
      <w:r>
        <w:rPr>
          <w:spacing w:val="-35"/>
          <w:w w:val="105"/>
        </w:rPr>
        <w:t xml:space="preserve"> </w:t>
      </w:r>
      <w:r>
        <w:rPr>
          <w:w w:val="105"/>
        </w:rPr>
        <w:t>speech, children.)</w:t>
      </w:r>
    </w:p>
    <w:p w:rsidR="008964FC" w:rsidRDefault="008964FC">
      <w:pPr>
        <w:spacing w:line="218" w:lineRule="auto"/>
        <w:sectPr w:rsidR="008964FC">
          <w:type w:val="continuous"/>
          <w:pgSz w:w="12220" w:h="15670"/>
          <w:pgMar w:top="100" w:right="40" w:bottom="0" w:left="40" w:header="720" w:footer="720" w:gutter="0"/>
          <w:cols w:num="2" w:space="720" w:equalWidth="0">
            <w:col w:w="3424" w:space="40"/>
            <w:col w:w="8676"/>
          </w:cols>
        </w:sectPr>
      </w:pPr>
    </w:p>
    <w:p w:rsidR="008964FC" w:rsidRDefault="008964FC">
      <w:pPr>
        <w:pStyle w:val="BodyText"/>
        <w:spacing w:before="2"/>
        <w:rPr>
          <w:sz w:val="10"/>
        </w:rPr>
      </w:pPr>
    </w:p>
    <w:p w:rsidR="008964FC" w:rsidRDefault="008964FC">
      <w:pPr>
        <w:rPr>
          <w:sz w:val="10"/>
        </w:rPr>
        <w:sectPr w:rsidR="008964FC">
          <w:type w:val="continuous"/>
          <w:pgSz w:w="12220" w:h="15670"/>
          <w:pgMar w:top="100" w:right="40" w:bottom="0" w:left="40" w:header="720" w:footer="720" w:gutter="0"/>
          <w:cols w:space="720"/>
        </w:sectPr>
      </w:pPr>
    </w:p>
    <w:p w:rsidR="008964FC" w:rsidRDefault="00106EE5">
      <w:pPr>
        <w:pStyle w:val="BodyText"/>
        <w:spacing w:before="114" w:line="223" w:lineRule="auto"/>
        <w:ind w:left="1833" w:right="-6" w:hanging="3"/>
      </w:pPr>
      <w:r>
        <w:rPr>
          <w:noProof/>
        </w:rPr>
        <w:drawing>
          <wp:anchor distT="0" distB="0" distL="0" distR="0" simplePos="0" relativeHeight="268432343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84699</wp:posOffset>
            </wp:positionV>
            <wp:extent cx="714914" cy="12825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914" cy="128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Persons </w:t>
      </w:r>
      <w:r>
        <w:rPr>
          <w:u w:val="thick"/>
        </w:rPr>
        <w:t>Audiologist</w:t>
      </w:r>
      <w:r>
        <w:t xml:space="preserve"> </w:t>
      </w:r>
      <w:r>
        <w:rPr>
          <w:w w:val="105"/>
        </w:rPr>
        <w:t>through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</w:p>
    <w:p w:rsidR="008964FC" w:rsidRDefault="00106EE5">
      <w:pPr>
        <w:pStyle w:val="BodyText"/>
        <w:spacing w:before="128" w:line="223" w:lineRule="auto"/>
        <w:ind w:left="96" w:firstLine="744"/>
      </w:pPr>
      <w:r>
        <w:br w:type="column"/>
      </w:r>
      <w:proofErr w:type="gramStart"/>
      <w:r>
        <w:rPr>
          <w:w w:val="105"/>
        </w:rPr>
        <w:t>to</w:t>
      </w:r>
      <w:proofErr w:type="gramEnd"/>
      <w:r>
        <w:rPr>
          <w:w w:val="105"/>
        </w:rPr>
        <w:t xml:space="preserve"> obtain for public</w:t>
      </w:r>
      <w:r>
        <w:rPr>
          <w:spacing w:val="-27"/>
          <w:w w:val="105"/>
        </w:rPr>
        <w:t xml:space="preserve"> </w:t>
      </w:r>
      <w:r>
        <w:rPr>
          <w:w w:val="105"/>
        </w:rPr>
        <w:t>schools following</w:t>
      </w:r>
      <w:r>
        <w:rPr>
          <w:spacing w:val="-31"/>
          <w:w w:val="105"/>
        </w:rPr>
        <w:t xml:space="preserve"> </w:t>
      </w:r>
      <w:r>
        <w:rPr>
          <w:w w:val="105"/>
        </w:rPr>
        <w:t>courses:</w:t>
      </w:r>
    </w:p>
    <w:p w:rsidR="008964FC" w:rsidRDefault="00106EE5">
      <w:pPr>
        <w:pStyle w:val="BodyText"/>
        <w:spacing w:before="122" w:line="249" w:lineRule="exact"/>
        <w:ind w:left="822"/>
      </w:pPr>
      <w:r>
        <w:br w:type="column"/>
      </w:r>
      <w:proofErr w:type="gramStart"/>
      <w:r>
        <w:rPr>
          <w:w w:val="110"/>
        </w:rPr>
        <w:t>specialization</w:t>
      </w:r>
      <w:proofErr w:type="gramEnd"/>
      <w:r>
        <w:rPr>
          <w:w w:val="110"/>
        </w:rPr>
        <w:t xml:space="preserve"> as</w:t>
      </w:r>
      <w:r>
        <w:rPr>
          <w:spacing w:val="-69"/>
          <w:w w:val="110"/>
        </w:rPr>
        <w:t xml:space="preserve"> </w:t>
      </w:r>
      <w:r>
        <w:rPr>
          <w:w w:val="110"/>
        </w:rPr>
        <w:t>an</w:t>
      </w:r>
    </w:p>
    <w:p w:rsidR="008964FC" w:rsidRDefault="00106EE5">
      <w:pPr>
        <w:pStyle w:val="Heading1"/>
        <w:spacing w:line="260" w:lineRule="exact"/>
      </w:pPr>
      <w:proofErr w:type="gramStart"/>
      <w:r>
        <w:t>m</w:t>
      </w:r>
      <w:r>
        <w:t>ust</w:t>
      </w:r>
      <w:proofErr w:type="gramEnd"/>
      <w:r>
        <w:t xml:space="preserve"> demonstrate the</w:t>
      </w:r>
      <w:r>
        <w:rPr>
          <w:spacing w:val="-108"/>
        </w:rPr>
        <w:t xml:space="preserve"> </w:t>
      </w:r>
      <w:r>
        <w:t>competencies</w:t>
      </w:r>
    </w:p>
    <w:p w:rsidR="008964FC" w:rsidRDefault="008964FC">
      <w:pPr>
        <w:spacing w:line="260" w:lineRule="exact"/>
        <w:sectPr w:rsidR="008964FC">
          <w:type w:val="continuous"/>
          <w:pgSz w:w="12220" w:h="15670"/>
          <w:pgMar w:top="100" w:right="40" w:bottom="0" w:left="40" w:header="720" w:footer="720" w:gutter="0"/>
          <w:cols w:num="3" w:space="720" w:equalWidth="0">
            <w:col w:w="3422" w:space="40"/>
            <w:col w:w="2693" w:space="39"/>
            <w:col w:w="5946"/>
          </w:cols>
        </w:sectPr>
      </w:pPr>
    </w:p>
    <w:p w:rsidR="008964FC" w:rsidRDefault="008964FC">
      <w:pPr>
        <w:pStyle w:val="BodyText"/>
        <w:spacing w:before="7"/>
        <w:rPr>
          <w:sz w:val="9"/>
        </w:rPr>
      </w:pPr>
    </w:p>
    <w:p w:rsidR="008964FC" w:rsidRDefault="008964FC">
      <w:pPr>
        <w:rPr>
          <w:sz w:val="9"/>
        </w:rPr>
        <w:sectPr w:rsidR="008964FC">
          <w:type w:val="continuous"/>
          <w:pgSz w:w="12220" w:h="15670"/>
          <w:pgMar w:top="100" w:right="40" w:bottom="0" w:left="40" w:header="720" w:footer="720" w:gutter="0"/>
          <w:cols w:space="720"/>
        </w:sectPr>
      </w:pPr>
    </w:p>
    <w:p w:rsidR="008964FC" w:rsidRDefault="00106EE5">
      <w:pPr>
        <w:spacing w:before="91" w:line="239" w:lineRule="exact"/>
        <w:ind w:left="2983"/>
        <w:rPr>
          <w:rFonts w:ascii="Times New Roman"/>
          <w:sz w:val="21"/>
        </w:rPr>
      </w:pPr>
      <w:r>
        <w:rPr>
          <w:rFonts w:ascii="Times New Roman"/>
          <w:w w:val="140"/>
          <w:sz w:val="21"/>
        </w:rPr>
        <w:t>C.D.   430</w:t>
      </w:r>
      <w:r>
        <w:rPr>
          <w:rFonts w:ascii="Times New Roman"/>
          <w:spacing w:val="60"/>
          <w:w w:val="140"/>
          <w:sz w:val="21"/>
        </w:rPr>
        <w:t xml:space="preserve"> </w:t>
      </w:r>
      <w:r>
        <w:rPr>
          <w:rFonts w:ascii="Times New Roman"/>
          <w:w w:val="140"/>
          <w:sz w:val="21"/>
        </w:rPr>
        <w:t>(3)</w:t>
      </w:r>
    </w:p>
    <w:p w:rsidR="008964FC" w:rsidRDefault="00106EE5">
      <w:pPr>
        <w:spacing w:line="250" w:lineRule="exact"/>
        <w:ind w:left="2975"/>
        <w:rPr>
          <w:rFonts w:ascii="Times New Roman"/>
        </w:rPr>
      </w:pPr>
      <w:r>
        <w:rPr>
          <w:rFonts w:ascii="Times New Roman"/>
          <w:w w:val="130"/>
        </w:rPr>
        <w:t xml:space="preserve">C.D.   </w:t>
      </w:r>
      <w:proofErr w:type="gramStart"/>
      <w:r>
        <w:rPr>
          <w:rFonts w:ascii="Times New Roman"/>
          <w:w w:val="130"/>
        </w:rPr>
        <w:t>431  (</w:t>
      </w:r>
      <w:proofErr w:type="gramEnd"/>
      <w:r>
        <w:rPr>
          <w:rFonts w:ascii="Times New Roman"/>
          <w:w w:val="130"/>
        </w:rPr>
        <w:t>3)</w:t>
      </w:r>
    </w:p>
    <w:p w:rsidR="008964FC" w:rsidRDefault="00106EE5">
      <w:pPr>
        <w:spacing w:before="2"/>
        <w:ind w:left="2976"/>
        <w:rPr>
          <w:rFonts w:ascii="Times New Roman"/>
          <w:sz w:val="21"/>
        </w:rPr>
      </w:pPr>
      <w:r>
        <w:rPr>
          <w:rFonts w:ascii="Times New Roman"/>
          <w:w w:val="140"/>
          <w:sz w:val="21"/>
        </w:rPr>
        <w:t>C.D.   474</w:t>
      </w:r>
      <w:r>
        <w:rPr>
          <w:rFonts w:ascii="Times New Roman"/>
          <w:spacing w:val="66"/>
          <w:w w:val="140"/>
          <w:sz w:val="21"/>
        </w:rPr>
        <w:t xml:space="preserve"> </w:t>
      </w:r>
      <w:r>
        <w:rPr>
          <w:rFonts w:ascii="Times New Roman"/>
          <w:w w:val="140"/>
          <w:sz w:val="21"/>
        </w:rPr>
        <w:t>(3)</w:t>
      </w:r>
    </w:p>
    <w:p w:rsidR="008964FC" w:rsidRDefault="00106EE5">
      <w:pPr>
        <w:pStyle w:val="BodyText"/>
        <w:rPr>
          <w:rFonts w:ascii="Times New Roman"/>
          <w:sz w:val="26"/>
        </w:rPr>
      </w:pPr>
      <w:r>
        <w:br w:type="column"/>
      </w:r>
    </w:p>
    <w:p w:rsidR="008964FC" w:rsidRDefault="008964FC">
      <w:pPr>
        <w:pStyle w:val="BodyText"/>
        <w:rPr>
          <w:rFonts w:ascii="Times New Roman"/>
          <w:sz w:val="26"/>
        </w:rPr>
      </w:pPr>
    </w:p>
    <w:p w:rsidR="008964FC" w:rsidRDefault="008964FC">
      <w:pPr>
        <w:pStyle w:val="BodyText"/>
        <w:spacing w:before="10"/>
        <w:rPr>
          <w:rFonts w:ascii="Times New Roman"/>
          <w:sz w:val="31"/>
        </w:rPr>
      </w:pPr>
    </w:p>
    <w:p w:rsidR="008964FC" w:rsidRDefault="00106EE5">
      <w:pPr>
        <w:spacing w:line="242" w:lineRule="exact"/>
        <w:ind w:left="283"/>
        <w:rPr>
          <w:sz w:val="23"/>
        </w:rPr>
      </w:pPr>
      <w:r>
        <w:rPr>
          <w:rFonts w:ascii="Times New Roman"/>
          <w:w w:val="120"/>
          <w:sz w:val="21"/>
        </w:rPr>
        <w:t xml:space="preserve">C.D. </w:t>
      </w:r>
      <w:r>
        <w:rPr>
          <w:w w:val="115"/>
          <w:sz w:val="23"/>
        </w:rPr>
        <w:t>469</w:t>
      </w:r>
      <w:r>
        <w:rPr>
          <w:spacing w:val="-73"/>
          <w:w w:val="115"/>
          <w:sz w:val="23"/>
        </w:rPr>
        <w:t xml:space="preserve"> </w:t>
      </w:r>
      <w:r>
        <w:rPr>
          <w:w w:val="115"/>
          <w:sz w:val="23"/>
        </w:rPr>
        <w:t>(1)</w:t>
      </w:r>
    </w:p>
    <w:p w:rsidR="008964FC" w:rsidRDefault="00106EE5">
      <w:pPr>
        <w:spacing w:before="106"/>
        <w:ind w:left="-25"/>
        <w:rPr>
          <w:rFonts w:ascii="Times New Roman"/>
          <w:sz w:val="21"/>
        </w:rPr>
      </w:pPr>
      <w:r>
        <w:br w:type="column"/>
      </w:r>
      <w:r>
        <w:rPr>
          <w:rFonts w:ascii="Times New Roman"/>
          <w:w w:val="140"/>
          <w:sz w:val="21"/>
        </w:rPr>
        <w:t>C.D.   530</w:t>
      </w:r>
      <w:r>
        <w:rPr>
          <w:rFonts w:ascii="Times New Roman"/>
          <w:spacing w:val="71"/>
          <w:w w:val="140"/>
          <w:sz w:val="21"/>
        </w:rPr>
        <w:t xml:space="preserve"> </w:t>
      </w:r>
      <w:r>
        <w:rPr>
          <w:rFonts w:ascii="Times New Roman"/>
          <w:w w:val="140"/>
          <w:sz w:val="21"/>
        </w:rPr>
        <w:t>(3)</w:t>
      </w:r>
    </w:p>
    <w:p w:rsidR="008964FC" w:rsidRDefault="00106EE5">
      <w:pPr>
        <w:spacing w:before="11"/>
        <w:ind w:left="-25"/>
        <w:rPr>
          <w:rFonts w:ascii="Times New Roman"/>
          <w:sz w:val="21"/>
        </w:rPr>
      </w:pPr>
      <w:r>
        <w:rPr>
          <w:rFonts w:ascii="Times New Roman"/>
          <w:w w:val="140"/>
          <w:sz w:val="21"/>
        </w:rPr>
        <w:t xml:space="preserve">C.D.   </w:t>
      </w:r>
      <w:proofErr w:type="gramStart"/>
      <w:r>
        <w:rPr>
          <w:rFonts w:ascii="Times New Roman"/>
          <w:w w:val="140"/>
          <w:sz w:val="21"/>
        </w:rPr>
        <w:t>574  (</w:t>
      </w:r>
      <w:proofErr w:type="gramEnd"/>
      <w:r>
        <w:rPr>
          <w:rFonts w:ascii="Times New Roman"/>
          <w:w w:val="140"/>
          <w:sz w:val="21"/>
        </w:rPr>
        <w:t>3)</w:t>
      </w:r>
    </w:p>
    <w:p w:rsidR="008964FC" w:rsidRDefault="008964FC">
      <w:pPr>
        <w:rPr>
          <w:rFonts w:ascii="Times New Roman"/>
          <w:sz w:val="21"/>
        </w:rPr>
        <w:sectPr w:rsidR="008964FC">
          <w:type w:val="continuous"/>
          <w:pgSz w:w="12220" w:h="15670"/>
          <w:pgMar w:top="100" w:right="40" w:bottom="0" w:left="40" w:header="720" w:footer="720" w:gutter="0"/>
          <w:cols w:num="3" w:space="720" w:equalWidth="0">
            <w:col w:w="4681" w:space="40"/>
            <w:col w:w="1994" w:space="39"/>
            <w:col w:w="5386"/>
          </w:cols>
        </w:sectPr>
      </w:pPr>
    </w:p>
    <w:p w:rsidR="008964FC" w:rsidRDefault="00106EE5">
      <w:pPr>
        <w:pStyle w:val="BodyText"/>
        <w:ind w:left="4708"/>
      </w:pPr>
      <w:r>
        <w:rPr>
          <w:w w:val="105"/>
        </w:rPr>
        <w:t>C.D. 4 9 and 679</w:t>
      </w:r>
    </w:p>
    <w:p w:rsidR="008964FC" w:rsidRDefault="008964FC">
      <w:pPr>
        <w:pStyle w:val="BodyText"/>
        <w:spacing w:before="9"/>
        <w:rPr>
          <w:sz w:val="20"/>
        </w:rPr>
      </w:pPr>
    </w:p>
    <w:p w:rsidR="008964FC" w:rsidRDefault="00106EE5">
      <w:pPr>
        <w:pStyle w:val="BodyText"/>
        <w:spacing w:before="1" w:line="223" w:lineRule="auto"/>
        <w:ind w:left="2957" w:right="1916" w:firstLine="1"/>
      </w:pPr>
      <w:r>
        <w:rPr>
          <w:w w:val="105"/>
        </w:rPr>
        <w:t>(As many units as necessary to complete a minimum of 100 clinical clock hours in other settings with children having hearing disorders.)</w:t>
      </w:r>
    </w:p>
    <w:p w:rsidR="008964FC" w:rsidRDefault="008964FC">
      <w:pPr>
        <w:pStyle w:val="BodyText"/>
        <w:rPr>
          <w:sz w:val="26"/>
        </w:rPr>
      </w:pPr>
    </w:p>
    <w:p w:rsidR="008964FC" w:rsidRDefault="00106EE5">
      <w:pPr>
        <w:pStyle w:val="Heading1"/>
        <w:tabs>
          <w:tab w:val="left" w:pos="3534"/>
        </w:tabs>
        <w:spacing w:before="154"/>
        <w:ind w:left="1811"/>
      </w:pPr>
      <w:r>
        <w:t>Effective:</w:t>
      </w:r>
      <w:r>
        <w:tab/>
        <w:t>Immediately</w:t>
      </w:r>
    </w:p>
    <w:p w:rsidR="008964FC" w:rsidRDefault="00106EE5">
      <w:pPr>
        <w:pStyle w:val="BodyText"/>
        <w:spacing w:before="225" w:line="232" w:lineRule="auto"/>
        <w:ind w:left="1803" w:right="9302" w:hanging="7"/>
      </w:pPr>
      <w:proofErr w:type="spellStart"/>
      <w:r>
        <w:rPr>
          <w:w w:val="105"/>
        </w:rPr>
        <w:t>DEG</w:t>
      </w:r>
      <w:proofErr w:type="gramStart"/>
      <w:r>
        <w:rPr>
          <w:w w:val="105"/>
        </w:rPr>
        <w:t>:bjp</w:t>
      </w:r>
      <w:proofErr w:type="spellEnd"/>
      <w:proofErr w:type="gramEnd"/>
      <w:r>
        <w:rPr>
          <w:w w:val="105"/>
        </w:rPr>
        <w:t xml:space="preserve"> 1/23/78</w:t>
      </w:r>
    </w:p>
    <w:p w:rsidR="008964FC" w:rsidRDefault="008964FC">
      <w:pPr>
        <w:pStyle w:val="BodyText"/>
        <w:rPr>
          <w:sz w:val="26"/>
        </w:rPr>
      </w:pPr>
    </w:p>
    <w:p w:rsidR="008964FC" w:rsidRDefault="008964FC">
      <w:pPr>
        <w:pStyle w:val="BodyText"/>
        <w:rPr>
          <w:sz w:val="26"/>
        </w:rPr>
      </w:pPr>
    </w:p>
    <w:p w:rsidR="008964FC" w:rsidRDefault="008964FC">
      <w:pPr>
        <w:pStyle w:val="BodyText"/>
        <w:rPr>
          <w:sz w:val="26"/>
        </w:rPr>
      </w:pPr>
    </w:p>
    <w:p w:rsidR="008964FC" w:rsidRDefault="008964FC">
      <w:pPr>
        <w:pStyle w:val="BodyText"/>
        <w:rPr>
          <w:sz w:val="26"/>
        </w:rPr>
      </w:pPr>
    </w:p>
    <w:p w:rsidR="008964FC" w:rsidRDefault="008964FC">
      <w:pPr>
        <w:pStyle w:val="BodyText"/>
        <w:rPr>
          <w:sz w:val="26"/>
        </w:rPr>
      </w:pPr>
    </w:p>
    <w:p w:rsidR="008964FC" w:rsidRDefault="008964FC">
      <w:pPr>
        <w:pStyle w:val="BodyText"/>
        <w:rPr>
          <w:sz w:val="26"/>
        </w:rPr>
      </w:pPr>
    </w:p>
    <w:p w:rsidR="008964FC" w:rsidRDefault="008964FC">
      <w:pPr>
        <w:pStyle w:val="BodyText"/>
        <w:rPr>
          <w:sz w:val="26"/>
        </w:rPr>
      </w:pPr>
    </w:p>
    <w:p w:rsidR="008964FC" w:rsidRDefault="008964FC">
      <w:pPr>
        <w:pStyle w:val="BodyText"/>
        <w:rPr>
          <w:sz w:val="26"/>
        </w:rPr>
      </w:pPr>
    </w:p>
    <w:p w:rsidR="008964FC" w:rsidRDefault="008964FC">
      <w:pPr>
        <w:pStyle w:val="BodyText"/>
        <w:rPr>
          <w:sz w:val="26"/>
        </w:rPr>
      </w:pPr>
    </w:p>
    <w:p w:rsidR="008964FC" w:rsidRDefault="008964FC">
      <w:pPr>
        <w:pStyle w:val="BodyText"/>
        <w:rPr>
          <w:sz w:val="26"/>
        </w:rPr>
      </w:pPr>
    </w:p>
    <w:p w:rsidR="008964FC" w:rsidRDefault="008964FC">
      <w:pPr>
        <w:pStyle w:val="BodyText"/>
        <w:rPr>
          <w:sz w:val="26"/>
        </w:rPr>
      </w:pPr>
    </w:p>
    <w:p w:rsidR="008964FC" w:rsidRDefault="00106EE5">
      <w:pPr>
        <w:pStyle w:val="BodyText"/>
        <w:spacing w:before="156"/>
        <w:ind w:left="3960"/>
        <w:jc w:val="center"/>
        <w:rPr>
          <w:rFonts w:ascii="Arial"/>
        </w:rPr>
      </w:pPr>
      <w:r>
        <w:rPr>
          <w:rFonts w:ascii="Arial"/>
        </w:rPr>
        <w:t>\</w:t>
      </w:r>
    </w:p>
    <w:sectPr w:rsidR="008964FC">
      <w:type w:val="continuous"/>
      <w:pgSz w:w="12220" w:h="15670"/>
      <w:pgMar w:top="100" w:right="4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964FC"/>
    <w:rsid w:val="00106EE5"/>
    <w:rsid w:val="0089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47F06"/>
  <w15:docId w15:val="{89B9E349-20A1-488A-8BEF-F0A51FA6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457</Characters>
  <Application>Microsoft Office Word</Application>
  <DocSecurity>0</DocSecurity>
  <Lines>3</Lines>
  <Paragraphs>1</Paragraphs>
  <ScaleCrop>false</ScaleCrop>
  <Company>CSU Long Beach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Quy Hua</cp:lastModifiedBy>
  <cp:revision>2</cp:revision>
  <dcterms:created xsi:type="dcterms:W3CDTF">2018-02-22T19:43:00Z</dcterms:created>
  <dcterms:modified xsi:type="dcterms:W3CDTF">2018-02-22T19:44:00Z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Creator">
    <vt:lpwstr>421-Academic Senate</vt:lpwstr>
  </property>
  <property fmtid="{D5CDD505-2E9C-101B-9397-08002B2CF9AE}" pid="4" name="LastSaved">
    <vt:filetime>2017-01-24T00:00:00Z</vt:filetime>
  </property>
</Properties>
</file>