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  <w:r w:rsidR="000478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A93A80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February 4</w:t>
      </w:r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A93A80">
        <w:rPr>
          <w:rFonts w:asciiTheme="minorHAnsi" w:hAnsiTheme="minorHAnsi" w:cs="Arial"/>
          <w:sz w:val="22"/>
          <w:szCs w:val="22"/>
        </w:rPr>
        <w:t xml:space="preserve">December 3, 2014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proofErr w:type="spellStart"/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proofErr w:type="spellEnd"/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Pr="0015625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</w:t>
      </w:r>
      <w:proofErr w:type="spellStart"/>
      <w:r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Pr="0015625D">
        <w:rPr>
          <w:rFonts w:asciiTheme="minorHAnsi" w:hAnsiTheme="minorHAnsi" w:cs="Arial"/>
          <w:sz w:val="22"/>
          <w:szCs w:val="22"/>
        </w:rPr>
        <w:t xml:space="preserve">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organization.  Council members access the PARC </w:t>
      </w:r>
      <w:proofErr w:type="spellStart"/>
      <w:r w:rsidR="00A213D7" w:rsidRPr="0015625D">
        <w:rPr>
          <w:rFonts w:asciiTheme="minorHAnsi" w:hAnsiTheme="minorHAnsi" w:cs="Arial"/>
          <w:sz w:val="22"/>
          <w:szCs w:val="22"/>
        </w:rPr>
        <w:t>BeachBoard</w:t>
      </w:r>
      <w:proofErr w:type="spellEnd"/>
      <w:r w:rsidR="00A213D7" w:rsidRPr="0015625D">
        <w:rPr>
          <w:rFonts w:asciiTheme="minorHAnsi" w:hAnsiTheme="minorHAnsi" w:cs="Arial"/>
          <w:sz w:val="22"/>
          <w:szCs w:val="22"/>
        </w:rPr>
        <w:t xml:space="preserve"> via their student tab.</w:t>
      </w:r>
    </w:p>
    <w:p w:rsidR="00351148" w:rsidRDefault="00351148" w:rsidP="00351148">
      <w:pPr>
        <w:ind w:left="1440"/>
        <w:rPr>
          <w:rFonts w:asciiTheme="minorHAnsi" w:hAnsiTheme="minorHAnsi" w:cs="Arial"/>
          <w:sz w:val="22"/>
          <w:szCs w:val="22"/>
        </w:rPr>
      </w:pP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9B5487">
        <w:rPr>
          <w:rFonts w:asciiTheme="minorHAnsi" w:hAnsiTheme="minorHAnsi" w:cs="Arial"/>
          <w:sz w:val="22"/>
          <w:szCs w:val="22"/>
        </w:rPr>
        <w:t xml:space="preserve">February </w:t>
      </w:r>
      <w:r w:rsidR="00A93A80">
        <w:rPr>
          <w:rFonts w:asciiTheme="minorHAnsi" w:hAnsiTheme="minorHAnsi" w:cs="Arial"/>
          <w:sz w:val="22"/>
          <w:szCs w:val="22"/>
        </w:rPr>
        <w:t>18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A93A80" w:rsidRDefault="00A93A80" w:rsidP="00A93A8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Review 2014-2015 PARC Roster</w:t>
      </w:r>
      <w:bookmarkStart w:id="0" w:name="_GoBack"/>
      <w:bookmarkEnd w:id="0"/>
    </w:p>
    <w:p w:rsidR="00A93A80" w:rsidRPr="00A93A80" w:rsidRDefault="00285914" w:rsidP="00A93A8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Update</w:t>
      </w:r>
      <w:r w:rsidR="005B2E21">
        <w:rPr>
          <w:rFonts w:asciiTheme="minorHAnsi" w:hAnsiTheme="minorHAnsi" w:cs="Arial"/>
          <w:sz w:val="22"/>
          <w:szCs w:val="22"/>
        </w:rPr>
        <w:t xml:space="preserve">:  </w:t>
      </w:r>
      <w:r w:rsidR="00A64A65" w:rsidRPr="0015625D">
        <w:rPr>
          <w:rFonts w:asciiTheme="minorHAnsi" w:hAnsiTheme="minorHAnsi" w:cs="Arial"/>
          <w:sz w:val="22"/>
          <w:szCs w:val="22"/>
        </w:rPr>
        <w:t xml:space="preserve">2014-2015 </w:t>
      </w:r>
      <w:r w:rsidRPr="0015625D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15625D">
        <w:rPr>
          <w:rFonts w:asciiTheme="minorHAnsi" w:hAnsiTheme="minorHAnsi" w:cs="Arial"/>
          <w:sz w:val="22"/>
          <w:szCs w:val="22"/>
        </w:rPr>
        <w:t>Review Schedule</w:t>
      </w:r>
    </w:p>
    <w:p w:rsidR="00A93A80" w:rsidRDefault="00A93A80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UPRC External Program Review Process</w:t>
      </w:r>
    </w:p>
    <w:p w:rsidR="00A93A80" w:rsidRPr="00A93A80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>Program Review Presentations:  None</w:t>
      </w:r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C6DA-2A3C-44B3-8BB2-9FFE0964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1001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2013-11-01T18:16:00Z</cp:lastPrinted>
  <dcterms:created xsi:type="dcterms:W3CDTF">2015-01-30T23:06:00Z</dcterms:created>
  <dcterms:modified xsi:type="dcterms:W3CDTF">2015-01-30T23:10:00Z</dcterms:modified>
</cp:coreProperties>
</file>