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9D1F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1316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A72AE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527091" w:rsidRDefault="00527091" w:rsidP="008D5697">
      <w:pPr>
        <w:jc w:val="center"/>
        <w:rPr>
          <w:rFonts w:ascii="Calibri" w:hAnsi="Calibri" w:cs="Arial"/>
          <w:b/>
          <w:bCs/>
        </w:rPr>
      </w:pP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  <w:r w:rsidR="00D2363C">
        <w:rPr>
          <w:rFonts w:ascii="Arial" w:hAnsi="Arial" w:cs="Arial"/>
          <w:sz w:val="24"/>
          <w:szCs w:val="24"/>
        </w:rPr>
        <w:t>at 2:05</w:t>
      </w:r>
      <w:r w:rsidR="00622396">
        <w:rPr>
          <w:rFonts w:ascii="Arial" w:hAnsi="Arial" w:cs="Arial"/>
          <w:sz w:val="24"/>
          <w:szCs w:val="24"/>
        </w:rPr>
        <w:t xml:space="preserve"> </w:t>
      </w:r>
      <w:r w:rsidR="008F3DB7">
        <w:rPr>
          <w:rFonts w:ascii="Arial" w:hAnsi="Arial" w:cs="Arial"/>
          <w:sz w:val="24"/>
          <w:szCs w:val="24"/>
        </w:rPr>
        <w:t>pm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13494" w:rsidP="00AD7E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A9A">
        <w:rPr>
          <w:rFonts w:ascii="Arial" w:hAnsi="Arial" w:cs="Arial"/>
          <w:sz w:val="24"/>
          <w:szCs w:val="24"/>
        </w:rPr>
        <w:t>Present</w:t>
      </w:r>
      <w:r w:rsidR="00A00AC7" w:rsidRPr="00F73A9A">
        <w:rPr>
          <w:rFonts w:ascii="Arial" w:hAnsi="Arial" w:cs="Arial"/>
          <w:sz w:val="24"/>
          <w:szCs w:val="24"/>
        </w:rPr>
        <w:t xml:space="preserve">:  </w:t>
      </w:r>
      <w:r w:rsidR="00F73A9A" w:rsidRPr="00F73A9A">
        <w:rPr>
          <w:rFonts w:ascii="Arial" w:hAnsi="Arial" w:cs="Arial"/>
          <w:sz w:val="24"/>
          <w:szCs w:val="24"/>
        </w:rPr>
        <w:t xml:space="preserve">J. C. </w:t>
      </w:r>
      <w:proofErr w:type="spellStart"/>
      <w:r w:rsidR="00F73A9A" w:rsidRPr="00F73A9A">
        <w:rPr>
          <w:rFonts w:ascii="Arial" w:hAnsi="Arial" w:cs="Arial"/>
          <w:sz w:val="24"/>
          <w:szCs w:val="24"/>
        </w:rPr>
        <w:t>Apitz</w:t>
      </w:r>
      <w:proofErr w:type="spellEnd"/>
      <w:r w:rsidR="00F73A9A" w:rsidRPr="00F73A9A">
        <w:rPr>
          <w:rFonts w:ascii="Arial" w:hAnsi="Arial" w:cs="Arial"/>
          <w:sz w:val="24"/>
          <w:szCs w:val="24"/>
        </w:rPr>
        <w:t xml:space="preserve"> (IR/A), </w:t>
      </w:r>
      <w:r w:rsidR="00A00AC7" w:rsidRPr="00F73A9A">
        <w:rPr>
          <w:rFonts w:ascii="Arial" w:hAnsi="Arial" w:cs="Arial"/>
          <w:sz w:val="24"/>
          <w:szCs w:val="24"/>
        </w:rPr>
        <w:t>N. Barnes, Chair (Sociology);</w:t>
      </w:r>
      <w:r w:rsidR="009D1FED" w:rsidRPr="00F73A9A">
        <w:rPr>
          <w:rFonts w:ascii="Arial" w:hAnsi="Arial" w:cs="Arial"/>
          <w:sz w:val="24"/>
          <w:szCs w:val="24"/>
        </w:rPr>
        <w:t xml:space="preserve"> J. Brocato</w:t>
      </w:r>
      <w:r w:rsidR="00A00AC7" w:rsidRPr="00F73A9A">
        <w:rPr>
          <w:rFonts w:ascii="Arial" w:hAnsi="Arial" w:cs="Arial"/>
          <w:sz w:val="24"/>
          <w:szCs w:val="24"/>
        </w:rPr>
        <w:t>, Vice-Chair (Social Work);</w:t>
      </w:r>
      <w:r w:rsidR="00D57297" w:rsidRPr="00F73A9A">
        <w:rPr>
          <w:rFonts w:ascii="Arial" w:hAnsi="Arial" w:cs="Arial"/>
          <w:sz w:val="24"/>
          <w:szCs w:val="24"/>
        </w:rPr>
        <w:t xml:space="preserve"> L. Gatlin</w:t>
      </w:r>
      <w:r w:rsidR="00A00AC7" w:rsidRPr="00F73A9A">
        <w:rPr>
          <w:rFonts w:ascii="Arial" w:hAnsi="Arial" w:cs="Arial"/>
          <w:sz w:val="24"/>
          <w:szCs w:val="24"/>
        </w:rPr>
        <w:t xml:space="preserve"> (Art)</w:t>
      </w:r>
      <w:r w:rsidR="007075D1" w:rsidRPr="00F73A9A">
        <w:rPr>
          <w:rFonts w:ascii="Arial" w:hAnsi="Arial" w:cs="Arial"/>
          <w:sz w:val="24"/>
          <w:szCs w:val="24"/>
        </w:rPr>
        <w:t xml:space="preserve">; </w:t>
      </w:r>
      <w:r w:rsidR="009D1FED" w:rsidRPr="00F73A9A">
        <w:rPr>
          <w:rFonts w:ascii="Arial" w:hAnsi="Arial" w:cs="Arial"/>
          <w:sz w:val="24"/>
          <w:szCs w:val="24"/>
        </w:rPr>
        <w:t xml:space="preserve">T. </w:t>
      </w:r>
      <w:proofErr w:type="spellStart"/>
      <w:r w:rsidR="009D1FED" w:rsidRPr="00F73A9A">
        <w:rPr>
          <w:rFonts w:ascii="Arial" w:hAnsi="Arial" w:cs="Arial"/>
          <w:sz w:val="24"/>
          <w:szCs w:val="24"/>
        </w:rPr>
        <w:t>Gredig</w:t>
      </w:r>
      <w:proofErr w:type="spellEnd"/>
      <w:r w:rsidR="00A00AC7" w:rsidRPr="00F73A9A">
        <w:rPr>
          <w:rFonts w:ascii="Arial" w:hAnsi="Arial" w:cs="Arial"/>
          <w:sz w:val="24"/>
          <w:szCs w:val="24"/>
        </w:rPr>
        <w:t xml:space="preserve"> (Physics and Astronomy)</w:t>
      </w:r>
      <w:r w:rsidR="009D1FED" w:rsidRPr="00F73A9A">
        <w:rPr>
          <w:rFonts w:ascii="Arial" w:hAnsi="Arial" w:cs="Arial"/>
          <w:sz w:val="24"/>
          <w:szCs w:val="24"/>
        </w:rPr>
        <w:t>; L. Johnson</w:t>
      </w:r>
      <w:r w:rsidR="00A00AC7" w:rsidRPr="00F73A9A">
        <w:rPr>
          <w:rFonts w:ascii="Arial" w:hAnsi="Arial" w:cs="Arial"/>
          <w:sz w:val="24"/>
          <w:szCs w:val="24"/>
        </w:rPr>
        <w:t xml:space="preserve"> (Dance)</w:t>
      </w:r>
      <w:r w:rsidR="009D1FED" w:rsidRPr="00F73A9A">
        <w:rPr>
          <w:rFonts w:ascii="Arial" w:hAnsi="Arial" w:cs="Arial"/>
          <w:sz w:val="24"/>
          <w:szCs w:val="24"/>
        </w:rPr>
        <w:t xml:space="preserve">; </w:t>
      </w:r>
      <w:r w:rsidR="00D57297" w:rsidRPr="00F73A9A">
        <w:rPr>
          <w:rFonts w:ascii="Arial" w:hAnsi="Arial" w:cs="Arial"/>
          <w:sz w:val="24"/>
          <w:szCs w:val="24"/>
        </w:rPr>
        <w:t>C. Lindsey</w:t>
      </w:r>
      <w:r w:rsidR="00A00AC7" w:rsidRPr="00F73A9A">
        <w:rPr>
          <w:rFonts w:ascii="Arial" w:hAnsi="Arial" w:cs="Arial"/>
          <w:sz w:val="24"/>
          <w:szCs w:val="24"/>
        </w:rPr>
        <w:t xml:space="preserve"> (Vice-Provost, Dean Grad St)</w:t>
      </w:r>
      <w:r w:rsidR="00D57297" w:rsidRPr="00F73A9A">
        <w:rPr>
          <w:rFonts w:ascii="Arial" w:hAnsi="Arial" w:cs="Arial"/>
          <w:sz w:val="24"/>
          <w:szCs w:val="24"/>
        </w:rPr>
        <w:t xml:space="preserve">; </w:t>
      </w:r>
      <w:r w:rsidRPr="00F73A9A">
        <w:rPr>
          <w:rFonts w:ascii="Arial" w:hAnsi="Arial" w:cs="Arial"/>
          <w:sz w:val="24"/>
          <w:szCs w:val="24"/>
        </w:rPr>
        <w:t xml:space="preserve">S. </w:t>
      </w:r>
      <w:r w:rsidR="009D1FED" w:rsidRPr="00F73A9A">
        <w:rPr>
          <w:rFonts w:ascii="Arial" w:hAnsi="Arial" w:cs="Arial"/>
          <w:sz w:val="24"/>
          <w:szCs w:val="24"/>
        </w:rPr>
        <w:t>Platt</w:t>
      </w:r>
      <w:r w:rsidR="00A00AC7" w:rsidRPr="00F73A9A">
        <w:rPr>
          <w:rFonts w:ascii="Arial" w:hAnsi="Arial" w:cs="Arial"/>
          <w:sz w:val="24"/>
          <w:szCs w:val="24"/>
        </w:rPr>
        <w:t>, Secretary (Assessment, Student Affairs)</w:t>
      </w:r>
      <w:r w:rsidR="009D1FED" w:rsidRPr="00F73A9A">
        <w:rPr>
          <w:rFonts w:ascii="Arial" w:hAnsi="Arial" w:cs="Arial"/>
          <w:sz w:val="24"/>
          <w:szCs w:val="24"/>
        </w:rPr>
        <w:t>;</w:t>
      </w:r>
      <w:r w:rsidR="00C67081" w:rsidRPr="00F73A9A">
        <w:rPr>
          <w:rFonts w:ascii="Arial" w:hAnsi="Arial" w:cs="Arial"/>
          <w:sz w:val="24"/>
          <w:szCs w:val="24"/>
        </w:rPr>
        <w:t xml:space="preserve"> </w:t>
      </w:r>
      <w:r w:rsidR="00EC2445" w:rsidRPr="00F73A9A">
        <w:rPr>
          <w:rFonts w:ascii="Arial" w:hAnsi="Arial" w:cs="Arial"/>
          <w:sz w:val="24"/>
          <w:szCs w:val="24"/>
        </w:rPr>
        <w:t xml:space="preserve"> </w:t>
      </w:r>
      <w:r w:rsidR="006313C2">
        <w:rPr>
          <w:rFonts w:ascii="Arial" w:hAnsi="Arial" w:cs="Arial"/>
          <w:sz w:val="24"/>
          <w:szCs w:val="24"/>
        </w:rPr>
        <w:t xml:space="preserve">H. Tsai (Biological Sciences), </w:t>
      </w:r>
      <w:r w:rsidR="00EC2445" w:rsidRPr="00F73A9A"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EC2445" w:rsidRPr="00F73A9A">
        <w:rPr>
          <w:rFonts w:ascii="Arial" w:hAnsi="Arial" w:cs="Arial"/>
          <w:sz w:val="24"/>
          <w:szCs w:val="24"/>
        </w:rPr>
        <w:t>Yamagiwa</w:t>
      </w:r>
      <w:proofErr w:type="spellEnd"/>
      <w:r w:rsidR="00EC2445" w:rsidRPr="00F73A9A">
        <w:rPr>
          <w:rFonts w:ascii="Arial" w:hAnsi="Arial" w:cs="Arial"/>
          <w:sz w:val="24"/>
          <w:szCs w:val="24"/>
        </w:rPr>
        <w:t xml:space="preserve"> (S</w:t>
      </w:r>
      <w:r w:rsidR="00D57297" w:rsidRPr="00F73A9A">
        <w:rPr>
          <w:rFonts w:ascii="Arial" w:hAnsi="Arial" w:cs="Arial"/>
          <w:sz w:val="24"/>
          <w:szCs w:val="24"/>
        </w:rPr>
        <w:t>tudent rep); B. Vogel</w:t>
      </w:r>
      <w:r w:rsidR="0094510B" w:rsidRPr="00F73A9A">
        <w:rPr>
          <w:rFonts w:ascii="Arial" w:hAnsi="Arial" w:cs="Arial"/>
          <w:sz w:val="24"/>
          <w:szCs w:val="24"/>
        </w:rPr>
        <w:t xml:space="preserve"> (Criminal Justice</w:t>
      </w:r>
      <w:r w:rsidR="006313C2">
        <w:rPr>
          <w:rFonts w:ascii="Arial" w:hAnsi="Arial" w:cs="Arial"/>
          <w:sz w:val="24"/>
          <w:szCs w:val="24"/>
        </w:rPr>
        <w:t>)</w:t>
      </w:r>
    </w:p>
    <w:p w:rsidR="00F73A9A" w:rsidRDefault="00F73A9A" w:rsidP="00F73A9A">
      <w:pPr>
        <w:pStyle w:val="ListParagraph"/>
        <w:rPr>
          <w:rFonts w:ascii="Arial" w:hAnsi="Arial" w:cs="Arial"/>
          <w:sz w:val="24"/>
          <w:szCs w:val="24"/>
        </w:rPr>
      </w:pPr>
    </w:p>
    <w:p w:rsidR="00F73A9A" w:rsidRDefault="00F73A9A" w:rsidP="00AD7E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</w:t>
      </w:r>
      <w:r w:rsidR="006313C2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6313C2">
        <w:rPr>
          <w:rFonts w:ascii="Arial" w:hAnsi="Arial" w:cs="Arial"/>
          <w:sz w:val="24"/>
          <w:szCs w:val="24"/>
        </w:rPr>
        <w:t>Ceia</w:t>
      </w:r>
      <w:proofErr w:type="spellEnd"/>
      <w:r w:rsidR="006313C2">
        <w:rPr>
          <w:rFonts w:ascii="Arial" w:hAnsi="Arial" w:cs="Arial"/>
          <w:sz w:val="24"/>
          <w:szCs w:val="24"/>
        </w:rPr>
        <w:t>, Y. M. Wang, T. Travis</w:t>
      </w:r>
    </w:p>
    <w:p w:rsidR="00F73A9A" w:rsidRPr="00F73A9A" w:rsidRDefault="00F73A9A" w:rsidP="00F73A9A">
      <w:pPr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  <w:r w:rsidR="004B10E6">
        <w:rPr>
          <w:rFonts w:ascii="Arial" w:hAnsi="Arial" w:cs="Arial"/>
          <w:sz w:val="24"/>
          <w:szCs w:val="24"/>
        </w:rPr>
        <w:t xml:space="preserve"> MSP</w:t>
      </w:r>
    </w:p>
    <w:p w:rsidR="004B659E" w:rsidRDefault="004B659E" w:rsidP="004B659E">
      <w:pPr>
        <w:pStyle w:val="ListParagraph"/>
        <w:rPr>
          <w:rFonts w:ascii="Arial" w:hAnsi="Arial" w:cs="Arial"/>
          <w:sz w:val="24"/>
          <w:szCs w:val="24"/>
        </w:rPr>
      </w:pPr>
    </w:p>
    <w:p w:rsidR="004B659E" w:rsidRPr="00CF2F3C" w:rsidRDefault="004B65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Minutes:  </w:t>
      </w:r>
      <w:r w:rsidR="00F73A9A">
        <w:rPr>
          <w:rFonts w:ascii="Arial" w:hAnsi="Arial" w:cs="Arial"/>
          <w:sz w:val="24"/>
          <w:szCs w:val="24"/>
        </w:rPr>
        <w:t>October 19</w:t>
      </w:r>
      <w:r>
        <w:rPr>
          <w:rFonts w:ascii="Arial" w:hAnsi="Arial" w:cs="Arial"/>
          <w:sz w:val="24"/>
          <w:szCs w:val="24"/>
        </w:rPr>
        <w:t xml:space="preserve">, 2016 </w:t>
      </w:r>
      <w:r w:rsidR="004B10E6">
        <w:rPr>
          <w:rFonts w:ascii="Arial" w:hAnsi="Arial" w:cs="Arial"/>
          <w:sz w:val="24"/>
          <w:szCs w:val="24"/>
        </w:rPr>
        <w:t xml:space="preserve"> MSP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9650E2" w:rsidRPr="003A72AE" w:rsidRDefault="006E763A" w:rsidP="009650E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Announcement</w:t>
      </w:r>
      <w:r w:rsidR="009B5467" w:rsidRPr="003A72AE">
        <w:rPr>
          <w:rFonts w:ascii="Arial" w:hAnsi="Arial" w:cs="Arial"/>
          <w:sz w:val="24"/>
          <w:szCs w:val="24"/>
        </w:rPr>
        <w:t>s</w:t>
      </w: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r>
        <w:rPr>
          <w:rFonts w:ascii="Arial" w:hAnsi="Arial" w:cs="Arial"/>
          <w:sz w:val="24"/>
          <w:szCs w:val="24"/>
        </w:rPr>
        <w:t xml:space="preserve">business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3009B5" w:rsidRPr="00B9538A" w:rsidRDefault="00A213D7" w:rsidP="00FC260E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15DE5">
        <w:rPr>
          <w:rFonts w:ascii="Arial" w:hAnsi="Arial" w:cs="Arial"/>
          <w:sz w:val="24"/>
          <w:szCs w:val="24"/>
        </w:rPr>
        <w:t xml:space="preserve">Next PARC meeting is </w:t>
      </w:r>
      <w:r w:rsidR="00F73A9A">
        <w:rPr>
          <w:rFonts w:ascii="Arial" w:hAnsi="Arial" w:cs="Arial"/>
          <w:sz w:val="24"/>
          <w:szCs w:val="24"/>
        </w:rPr>
        <w:t>November 16</w:t>
      </w:r>
      <w:r w:rsidRPr="00B15DE5">
        <w:rPr>
          <w:rFonts w:ascii="Arial" w:hAnsi="Arial" w:cs="Arial"/>
          <w:sz w:val="24"/>
          <w:szCs w:val="24"/>
        </w:rPr>
        <w:t>, 201</w:t>
      </w:r>
      <w:r w:rsidR="001E7C05" w:rsidRPr="00B15DE5">
        <w:rPr>
          <w:rFonts w:ascii="Arial" w:hAnsi="Arial" w:cs="Arial"/>
          <w:sz w:val="24"/>
          <w:szCs w:val="24"/>
        </w:rPr>
        <w:t>6</w:t>
      </w:r>
      <w:r w:rsidRPr="00B15DE5">
        <w:rPr>
          <w:rFonts w:ascii="Arial" w:hAnsi="Arial" w:cs="Arial"/>
          <w:sz w:val="24"/>
          <w:szCs w:val="24"/>
        </w:rPr>
        <w:t xml:space="preserve"> in BH-302</w:t>
      </w:r>
      <w:r w:rsidR="00FE1AD5" w:rsidRPr="00B15DE5">
        <w:rPr>
          <w:rFonts w:ascii="Arial" w:hAnsi="Arial" w:cs="Arial"/>
          <w:sz w:val="24"/>
          <w:szCs w:val="24"/>
        </w:rPr>
        <w:t xml:space="preserve"> at 2pm.</w:t>
      </w:r>
      <w:r w:rsidR="004B10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5DE5">
        <w:rPr>
          <w:rFonts w:ascii="Arial" w:hAnsi="Arial" w:cs="Arial"/>
          <w:sz w:val="24"/>
          <w:szCs w:val="24"/>
        </w:rPr>
        <w:t>Remaining</w:t>
      </w:r>
      <w:proofErr w:type="gramEnd"/>
      <w:r w:rsidR="00B15DE5">
        <w:rPr>
          <w:rFonts w:ascii="Arial" w:hAnsi="Arial" w:cs="Arial"/>
          <w:sz w:val="24"/>
          <w:szCs w:val="24"/>
        </w:rPr>
        <w:t xml:space="preserve"> meeting </w:t>
      </w:r>
      <w:r w:rsidR="00F73A9A">
        <w:rPr>
          <w:rFonts w:ascii="Arial" w:hAnsi="Arial" w:cs="Arial"/>
          <w:sz w:val="24"/>
          <w:szCs w:val="24"/>
        </w:rPr>
        <w:t>date</w:t>
      </w:r>
      <w:r w:rsidR="00B15DE5">
        <w:rPr>
          <w:rFonts w:ascii="Arial" w:hAnsi="Arial" w:cs="Arial"/>
          <w:sz w:val="24"/>
          <w:szCs w:val="24"/>
        </w:rPr>
        <w:t xml:space="preserve"> for the fall semester </w:t>
      </w:r>
      <w:r w:rsidR="00F73A9A">
        <w:rPr>
          <w:rFonts w:ascii="Arial" w:hAnsi="Arial" w:cs="Arial"/>
          <w:sz w:val="24"/>
          <w:szCs w:val="24"/>
        </w:rPr>
        <w:t>is</w:t>
      </w:r>
      <w:r w:rsidR="00B15DE5">
        <w:rPr>
          <w:rFonts w:ascii="Arial" w:hAnsi="Arial" w:cs="Arial"/>
          <w:sz w:val="24"/>
          <w:szCs w:val="24"/>
          <w:lang w:val="en"/>
        </w:rPr>
        <w:t xml:space="preserve"> December 7.</w:t>
      </w:r>
    </w:p>
    <w:p w:rsidR="00B15DE5" w:rsidRPr="00113CB1" w:rsidRDefault="00B15DE5" w:rsidP="00113CB1">
      <w:pPr>
        <w:rPr>
          <w:rFonts w:ascii="Arial" w:hAnsi="Arial" w:cs="Arial"/>
          <w:sz w:val="24"/>
          <w:szCs w:val="24"/>
        </w:rPr>
      </w:pPr>
    </w:p>
    <w:p w:rsidR="00EF2C05" w:rsidRPr="003B793F" w:rsidRDefault="00234F91" w:rsidP="003B793F">
      <w:pPr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New</w:t>
      </w:r>
      <w:r w:rsidR="003B793F">
        <w:rPr>
          <w:rFonts w:ascii="Arial" w:hAnsi="Arial" w:cs="Arial"/>
          <w:sz w:val="24"/>
          <w:szCs w:val="24"/>
        </w:rPr>
        <w:t xml:space="preserve"> Business</w:t>
      </w:r>
    </w:p>
    <w:p w:rsidR="004B10E6" w:rsidRPr="004F0623" w:rsidRDefault="00084D81" w:rsidP="004F06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0AC7">
        <w:rPr>
          <w:rFonts w:ascii="Arial" w:hAnsi="Arial" w:cs="Arial"/>
          <w:sz w:val="24"/>
          <w:szCs w:val="24"/>
        </w:rPr>
        <w:t>Program Review Presentations</w:t>
      </w:r>
    </w:p>
    <w:p w:rsidR="003B793F" w:rsidRDefault="003B793F" w:rsidP="003B793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4B10E6" w:rsidRDefault="00511646" w:rsidP="003B793F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Bachelor and Masters in </w:t>
      </w:r>
      <w:r w:rsidR="00F73A9A">
        <w:rPr>
          <w:rFonts w:ascii="Arial" w:hAnsi="Arial" w:cs="Arial"/>
          <w:sz w:val="24"/>
          <w:szCs w:val="24"/>
        </w:rPr>
        <w:t>History</w:t>
      </w:r>
      <w:r>
        <w:rPr>
          <w:rFonts w:ascii="Arial" w:hAnsi="Arial" w:cs="Arial"/>
          <w:sz w:val="24"/>
          <w:szCs w:val="24"/>
        </w:rPr>
        <w:t>, time certain</w:t>
      </w:r>
      <w:r w:rsidR="00A00AC7">
        <w:rPr>
          <w:rFonts w:ascii="Arial" w:hAnsi="Arial" w:cs="Arial"/>
          <w:sz w:val="24"/>
          <w:szCs w:val="24"/>
        </w:rPr>
        <w:t xml:space="preserve"> 2:15 p.m.</w:t>
      </w:r>
    </w:p>
    <w:p w:rsidR="0061230E" w:rsidRPr="00912ACA" w:rsidRDefault="00511646" w:rsidP="00912ACA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6313C2">
        <w:rPr>
          <w:rFonts w:ascii="Arial" w:hAnsi="Arial" w:cs="Arial"/>
          <w:sz w:val="24"/>
          <w:szCs w:val="24"/>
        </w:rPr>
        <w:t>David Shafer, Chair, History Dept.</w:t>
      </w:r>
    </w:p>
    <w:p w:rsidR="004B10E6" w:rsidRDefault="004B10E6" w:rsidP="003B793F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presented </w:t>
      </w:r>
      <w:r w:rsidR="00F73A9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6313C2">
        <w:rPr>
          <w:rFonts w:ascii="Arial" w:hAnsi="Arial" w:cs="Arial"/>
          <w:sz w:val="24"/>
          <w:szCs w:val="24"/>
        </w:rPr>
        <w:t>Jo Brocato</w:t>
      </w:r>
      <w:r w:rsidR="00912ACA">
        <w:rPr>
          <w:rFonts w:ascii="Arial" w:hAnsi="Arial" w:cs="Arial"/>
          <w:sz w:val="24"/>
          <w:szCs w:val="24"/>
        </w:rPr>
        <w:t xml:space="preserve">, </w:t>
      </w:r>
      <w:r w:rsidR="00E6303C">
        <w:rPr>
          <w:rFonts w:ascii="Arial" w:hAnsi="Arial" w:cs="Arial"/>
          <w:sz w:val="24"/>
          <w:szCs w:val="24"/>
        </w:rPr>
        <w:t>UPRC</w:t>
      </w:r>
    </w:p>
    <w:p w:rsidR="007075D1" w:rsidRDefault="007075D1" w:rsidP="003B793F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approved: MSP</w:t>
      </w:r>
      <w:r w:rsidR="002A013C">
        <w:rPr>
          <w:rFonts w:ascii="Arial" w:hAnsi="Arial" w:cs="Arial"/>
          <w:sz w:val="24"/>
          <w:szCs w:val="24"/>
        </w:rPr>
        <w:t xml:space="preserve"> with one abstention</w:t>
      </w:r>
    </w:p>
    <w:p w:rsidR="00427DC5" w:rsidRDefault="00427DC5" w:rsidP="00427DC5">
      <w:pPr>
        <w:rPr>
          <w:rFonts w:ascii="Arial" w:hAnsi="Arial" w:cs="Arial"/>
          <w:sz w:val="24"/>
          <w:szCs w:val="24"/>
        </w:rPr>
      </w:pPr>
    </w:p>
    <w:p w:rsidR="001E7C05" w:rsidRDefault="00F73A9A" w:rsidP="00427DC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Doctorate in Physical Therapy</w:t>
      </w:r>
      <w:r w:rsidR="00A00AC7" w:rsidRPr="00A00AC7">
        <w:rPr>
          <w:rFonts w:ascii="Arial" w:hAnsi="Arial" w:cs="Arial"/>
          <w:sz w:val="24"/>
          <w:szCs w:val="24"/>
        </w:rPr>
        <w:t>; time certain 2:50 p.m.</w:t>
      </w:r>
    </w:p>
    <w:p w:rsidR="00511646" w:rsidRDefault="00511646" w:rsidP="002C283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777BA9">
        <w:rPr>
          <w:rFonts w:ascii="Arial" w:hAnsi="Arial" w:cs="Arial"/>
          <w:sz w:val="24"/>
          <w:szCs w:val="24"/>
        </w:rPr>
        <w:t>Jodi Cormack, Chair, Physical Therapy</w:t>
      </w:r>
    </w:p>
    <w:p w:rsidR="007075D1" w:rsidRDefault="007075D1" w:rsidP="002C283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Guest:</w:t>
      </w:r>
      <w:r w:rsidR="00777BA9">
        <w:rPr>
          <w:rFonts w:ascii="Arial" w:hAnsi="Arial" w:cs="Arial"/>
          <w:sz w:val="24"/>
          <w:szCs w:val="24"/>
        </w:rPr>
        <w:t xml:space="preserve"> Jennifer Ostergren, Associate Dean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303C" w:rsidRDefault="00E6303C" w:rsidP="002C283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511646">
        <w:rPr>
          <w:rFonts w:ascii="Arial" w:hAnsi="Arial" w:cs="Arial"/>
          <w:sz w:val="24"/>
          <w:szCs w:val="24"/>
        </w:rPr>
        <w:t>Report presented by</w:t>
      </w:r>
      <w:r w:rsidR="00F73A9A">
        <w:rPr>
          <w:rFonts w:ascii="Arial" w:hAnsi="Arial" w:cs="Arial"/>
          <w:sz w:val="24"/>
          <w:szCs w:val="24"/>
        </w:rPr>
        <w:t xml:space="preserve"> </w:t>
      </w:r>
      <w:r w:rsidR="002E445C">
        <w:rPr>
          <w:rFonts w:ascii="Arial" w:hAnsi="Arial" w:cs="Arial"/>
          <w:sz w:val="24"/>
          <w:szCs w:val="24"/>
        </w:rPr>
        <w:t>Sharlene Sayegh</w:t>
      </w:r>
      <w:r w:rsidRPr="00511646">
        <w:rPr>
          <w:rFonts w:ascii="Arial" w:hAnsi="Arial" w:cs="Arial"/>
          <w:sz w:val="24"/>
          <w:szCs w:val="24"/>
        </w:rPr>
        <w:t xml:space="preserve"> </w:t>
      </w:r>
      <w:r w:rsidR="00F73A9A">
        <w:rPr>
          <w:rFonts w:ascii="Arial" w:hAnsi="Arial" w:cs="Arial"/>
          <w:sz w:val="24"/>
          <w:szCs w:val="24"/>
        </w:rPr>
        <w:t>on behalf of</w:t>
      </w:r>
      <w:r w:rsidR="00511646">
        <w:rPr>
          <w:rFonts w:ascii="Arial" w:hAnsi="Arial" w:cs="Arial"/>
          <w:sz w:val="24"/>
          <w:szCs w:val="24"/>
        </w:rPr>
        <w:t xml:space="preserve"> the UPRC</w:t>
      </w:r>
    </w:p>
    <w:p w:rsidR="001725E4" w:rsidRDefault="001725E4" w:rsidP="002C283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approved: MSP</w:t>
      </w:r>
    </w:p>
    <w:p w:rsidR="00E56D62" w:rsidRPr="00C850F1" w:rsidRDefault="00E56D62" w:rsidP="00C850F1">
      <w:pPr>
        <w:rPr>
          <w:rFonts w:ascii="Arial" w:hAnsi="Arial" w:cs="Arial"/>
          <w:sz w:val="24"/>
          <w:szCs w:val="24"/>
        </w:rPr>
      </w:pPr>
    </w:p>
    <w:p w:rsidR="00E56D62" w:rsidRDefault="00E56D62" w:rsidP="00E56D6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56D62">
        <w:rPr>
          <w:rFonts w:ascii="Arial" w:hAnsi="Arial" w:cs="Arial"/>
          <w:sz w:val="24"/>
          <w:szCs w:val="24"/>
        </w:rPr>
        <w:t>Updates</w:t>
      </w:r>
    </w:p>
    <w:p w:rsidR="00E56D62" w:rsidRPr="00E56D62" w:rsidRDefault="00E56D62" w:rsidP="00E56D62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gave updates concerning their progress made in completing assigned UPRC reports.</w:t>
      </w:r>
    </w:p>
    <w:p w:rsidR="00EC2445" w:rsidRDefault="00EC2445" w:rsidP="00EC2445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4625A8" w:rsidRPr="004625A8" w:rsidRDefault="004625A8" w:rsidP="004625A8">
      <w:pPr>
        <w:ind w:left="2520"/>
        <w:rPr>
          <w:rFonts w:ascii="Arial" w:hAnsi="Arial" w:cs="Arial"/>
          <w:sz w:val="24"/>
          <w:szCs w:val="24"/>
        </w:rPr>
      </w:pPr>
    </w:p>
    <w:p w:rsidR="005F78BD" w:rsidRPr="00CF2F3C" w:rsidRDefault="006E763A" w:rsidP="00EE28F2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C239C4">
        <w:rPr>
          <w:rFonts w:ascii="Arial" w:hAnsi="Arial" w:cs="Arial"/>
          <w:sz w:val="24"/>
          <w:szCs w:val="24"/>
        </w:rPr>
        <w:t xml:space="preserve">at </w:t>
      </w:r>
      <w:r w:rsidR="00E56D62">
        <w:rPr>
          <w:rFonts w:ascii="Arial" w:hAnsi="Arial" w:cs="Arial"/>
          <w:sz w:val="24"/>
          <w:szCs w:val="24"/>
        </w:rPr>
        <w:t>3:</w:t>
      </w:r>
      <w:r w:rsidR="00C850F1">
        <w:rPr>
          <w:rFonts w:ascii="Arial" w:hAnsi="Arial" w:cs="Arial"/>
          <w:sz w:val="24"/>
          <w:szCs w:val="24"/>
        </w:rPr>
        <w:t xml:space="preserve">20 </w:t>
      </w:r>
      <w:bookmarkStart w:id="0" w:name="_GoBack"/>
      <w:bookmarkEnd w:id="0"/>
      <w:r w:rsidR="00A00AC7">
        <w:rPr>
          <w:rFonts w:ascii="Arial" w:hAnsi="Arial" w:cs="Arial"/>
          <w:sz w:val="24"/>
          <w:szCs w:val="24"/>
        </w:rPr>
        <w:t>p.m.</w:t>
      </w:r>
      <w:r w:rsidR="00EE28F2">
        <w:rPr>
          <w:rFonts w:ascii="Arial" w:hAnsi="Arial" w:cs="Arial"/>
          <w:sz w:val="24"/>
          <w:szCs w:val="24"/>
        </w:rPr>
        <w:t>; t</w:t>
      </w:r>
      <w:r w:rsidR="00446C11">
        <w:rPr>
          <w:rFonts w:ascii="Arial" w:hAnsi="Arial" w:cs="Arial"/>
          <w:sz w:val="24"/>
          <w:szCs w:val="24"/>
        </w:rPr>
        <w:t>hese minutes have not been approved.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D0E4A"/>
    <w:multiLevelType w:val="hybridMultilevel"/>
    <w:tmpl w:val="D83E5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331187"/>
    <w:multiLevelType w:val="hybridMultilevel"/>
    <w:tmpl w:val="E632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094B"/>
    <w:multiLevelType w:val="hybridMultilevel"/>
    <w:tmpl w:val="F1D04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F1A91"/>
    <w:multiLevelType w:val="hybridMultilevel"/>
    <w:tmpl w:val="D08E8D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756896"/>
    <w:multiLevelType w:val="hybridMultilevel"/>
    <w:tmpl w:val="17E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F3698"/>
    <w:multiLevelType w:val="hybridMultilevel"/>
    <w:tmpl w:val="26E4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013CF"/>
    <w:multiLevelType w:val="hybridMultilevel"/>
    <w:tmpl w:val="5528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9240779"/>
    <w:multiLevelType w:val="hybridMultilevel"/>
    <w:tmpl w:val="A3545D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0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20"/>
  </w:num>
  <w:num w:numId="14">
    <w:abstractNumId w:val="18"/>
  </w:num>
  <w:num w:numId="15">
    <w:abstractNumId w:val="6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  <w:num w:numId="20">
    <w:abstractNumId w:val="1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00C8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CB1"/>
    <w:rsid w:val="00113EF7"/>
    <w:rsid w:val="00116D9F"/>
    <w:rsid w:val="0013164A"/>
    <w:rsid w:val="001331E1"/>
    <w:rsid w:val="001409AF"/>
    <w:rsid w:val="00144469"/>
    <w:rsid w:val="00144FE3"/>
    <w:rsid w:val="00151788"/>
    <w:rsid w:val="00152108"/>
    <w:rsid w:val="001564A3"/>
    <w:rsid w:val="00170E2E"/>
    <w:rsid w:val="001725E4"/>
    <w:rsid w:val="00181CCD"/>
    <w:rsid w:val="00183C8A"/>
    <w:rsid w:val="00190793"/>
    <w:rsid w:val="00191C7B"/>
    <w:rsid w:val="001937D7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3D4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013C"/>
    <w:rsid w:val="002A5E8C"/>
    <w:rsid w:val="002A7658"/>
    <w:rsid w:val="002B23B8"/>
    <w:rsid w:val="002C76C4"/>
    <w:rsid w:val="002D0228"/>
    <w:rsid w:val="002D378B"/>
    <w:rsid w:val="002D63CB"/>
    <w:rsid w:val="002E445C"/>
    <w:rsid w:val="003009B5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A72AE"/>
    <w:rsid w:val="003B793F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27DC5"/>
    <w:rsid w:val="00444F20"/>
    <w:rsid w:val="00446C11"/>
    <w:rsid w:val="00447B78"/>
    <w:rsid w:val="0045025A"/>
    <w:rsid w:val="004554B7"/>
    <w:rsid w:val="00461AC5"/>
    <w:rsid w:val="004625A8"/>
    <w:rsid w:val="00464047"/>
    <w:rsid w:val="00471F42"/>
    <w:rsid w:val="00476001"/>
    <w:rsid w:val="00486A21"/>
    <w:rsid w:val="004B01EF"/>
    <w:rsid w:val="004B10E6"/>
    <w:rsid w:val="004B659E"/>
    <w:rsid w:val="004E25ED"/>
    <w:rsid w:val="004E4C22"/>
    <w:rsid w:val="004E64FB"/>
    <w:rsid w:val="004F0427"/>
    <w:rsid w:val="004F0623"/>
    <w:rsid w:val="004F282A"/>
    <w:rsid w:val="004F5C6C"/>
    <w:rsid w:val="0050432C"/>
    <w:rsid w:val="005058F4"/>
    <w:rsid w:val="005073AA"/>
    <w:rsid w:val="00511646"/>
    <w:rsid w:val="00514DF4"/>
    <w:rsid w:val="00522D70"/>
    <w:rsid w:val="00527091"/>
    <w:rsid w:val="0053108E"/>
    <w:rsid w:val="0054704B"/>
    <w:rsid w:val="00552BC5"/>
    <w:rsid w:val="0055427D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E4405"/>
    <w:rsid w:val="005F576A"/>
    <w:rsid w:val="005F78BD"/>
    <w:rsid w:val="00601F24"/>
    <w:rsid w:val="0060537B"/>
    <w:rsid w:val="00606BC3"/>
    <w:rsid w:val="0061230E"/>
    <w:rsid w:val="00616976"/>
    <w:rsid w:val="00617C6B"/>
    <w:rsid w:val="0062027D"/>
    <w:rsid w:val="0062089C"/>
    <w:rsid w:val="0062201C"/>
    <w:rsid w:val="00622396"/>
    <w:rsid w:val="006313C2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B6CA2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075D1"/>
    <w:rsid w:val="007115AD"/>
    <w:rsid w:val="007175CF"/>
    <w:rsid w:val="0073033E"/>
    <w:rsid w:val="00731DEB"/>
    <w:rsid w:val="00732DEB"/>
    <w:rsid w:val="007414C5"/>
    <w:rsid w:val="00741B6B"/>
    <w:rsid w:val="00743B4D"/>
    <w:rsid w:val="007506ED"/>
    <w:rsid w:val="007513F4"/>
    <w:rsid w:val="00757372"/>
    <w:rsid w:val="00760478"/>
    <w:rsid w:val="00765916"/>
    <w:rsid w:val="00775C4F"/>
    <w:rsid w:val="00777274"/>
    <w:rsid w:val="00777342"/>
    <w:rsid w:val="00777BA9"/>
    <w:rsid w:val="00780DDD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C7F8F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13494"/>
    <w:rsid w:val="00814059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B52F4"/>
    <w:rsid w:val="008C1536"/>
    <w:rsid w:val="008C6838"/>
    <w:rsid w:val="008D0584"/>
    <w:rsid w:val="008D5697"/>
    <w:rsid w:val="008E0FE4"/>
    <w:rsid w:val="008E7D22"/>
    <w:rsid w:val="008F3DB7"/>
    <w:rsid w:val="00912ACA"/>
    <w:rsid w:val="009241E3"/>
    <w:rsid w:val="009256F3"/>
    <w:rsid w:val="00925E54"/>
    <w:rsid w:val="00931D89"/>
    <w:rsid w:val="0094510B"/>
    <w:rsid w:val="0095019C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3E4"/>
    <w:rsid w:val="009B78CC"/>
    <w:rsid w:val="009C6845"/>
    <w:rsid w:val="009D1681"/>
    <w:rsid w:val="009D1FED"/>
    <w:rsid w:val="009D4BE8"/>
    <w:rsid w:val="009E2EDB"/>
    <w:rsid w:val="009E4D6E"/>
    <w:rsid w:val="009F5262"/>
    <w:rsid w:val="00A0075C"/>
    <w:rsid w:val="00A00AC7"/>
    <w:rsid w:val="00A01178"/>
    <w:rsid w:val="00A01CB4"/>
    <w:rsid w:val="00A03A78"/>
    <w:rsid w:val="00A060F7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1643"/>
    <w:rsid w:val="00AF4ECD"/>
    <w:rsid w:val="00AF540A"/>
    <w:rsid w:val="00B15BAE"/>
    <w:rsid w:val="00B15DE5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38A"/>
    <w:rsid w:val="00B95583"/>
    <w:rsid w:val="00B96972"/>
    <w:rsid w:val="00BA02A2"/>
    <w:rsid w:val="00BA09F5"/>
    <w:rsid w:val="00BA0EF3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39C4"/>
    <w:rsid w:val="00C267D9"/>
    <w:rsid w:val="00C26FAE"/>
    <w:rsid w:val="00C35F68"/>
    <w:rsid w:val="00C458A8"/>
    <w:rsid w:val="00C57299"/>
    <w:rsid w:val="00C619E9"/>
    <w:rsid w:val="00C63EAA"/>
    <w:rsid w:val="00C6539A"/>
    <w:rsid w:val="00C67081"/>
    <w:rsid w:val="00C70B94"/>
    <w:rsid w:val="00C7181C"/>
    <w:rsid w:val="00C73D51"/>
    <w:rsid w:val="00C75FA2"/>
    <w:rsid w:val="00C80D6C"/>
    <w:rsid w:val="00C81A33"/>
    <w:rsid w:val="00C81FC6"/>
    <w:rsid w:val="00C850F1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1301C"/>
    <w:rsid w:val="00D21C69"/>
    <w:rsid w:val="00D2363C"/>
    <w:rsid w:val="00D33DC9"/>
    <w:rsid w:val="00D36CD8"/>
    <w:rsid w:val="00D40871"/>
    <w:rsid w:val="00D46574"/>
    <w:rsid w:val="00D472B4"/>
    <w:rsid w:val="00D4786C"/>
    <w:rsid w:val="00D524C8"/>
    <w:rsid w:val="00D57297"/>
    <w:rsid w:val="00D674DC"/>
    <w:rsid w:val="00D72B27"/>
    <w:rsid w:val="00D747DF"/>
    <w:rsid w:val="00D841C2"/>
    <w:rsid w:val="00DA4B43"/>
    <w:rsid w:val="00DA6BC0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56D62"/>
    <w:rsid w:val="00E6303C"/>
    <w:rsid w:val="00E70676"/>
    <w:rsid w:val="00E81F44"/>
    <w:rsid w:val="00E83D2B"/>
    <w:rsid w:val="00E929A8"/>
    <w:rsid w:val="00E92C38"/>
    <w:rsid w:val="00E94826"/>
    <w:rsid w:val="00EC2445"/>
    <w:rsid w:val="00EC3574"/>
    <w:rsid w:val="00ED159E"/>
    <w:rsid w:val="00ED1D3C"/>
    <w:rsid w:val="00EE28F2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3A9A"/>
    <w:rsid w:val="00F7540F"/>
    <w:rsid w:val="00F82E44"/>
    <w:rsid w:val="00F8572C"/>
    <w:rsid w:val="00F86FD0"/>
    <w:rsid w:val="00FA2F21"/>
    <w:rsid w:val="00FA7D9C"/>
    <w:rsid w:val="00FB1DF1"/>
    <w:rsid w:val="00FC1BD6"/>
    <w:rsid w:val="00FC5D91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C4DFF4-1A94-4FE6-BCD2-E0474D2D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AA46-178F-489E-AB50-09A2CB51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1644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Susan Platt</cp:lastModifiedBy>
  <cp:revision>9</cp:revision>
  <cp:lastPrinted>2016-09-21T19:30:00Z</cp:lastPrinted>
  <dcterms:created xsi:type="dcterms:W3CDTF">2016-11-02T16:40:00Z</dcterms:created>
  <dcterms:modified xsi:type="dcterms:W3CDTF">2016-11-02T22:17:00Z</dcterms:modified>
</cp:coreProperties>
</file>