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9D1F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5116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5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A72AE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527091" w:rsidRDefault="00527091" w:rsidP="008D5697">
      <w:pPr>
        <w:jc w:val="center"/>
        <w:rPr>
          <w:rFonts w:ascii="Calibri" w:hAnsi="Calibri" w:cs="Arial"/>
          <w:b/>
          <w:bCs/>
        </w:rPr>
      </w:pP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  <w:r w:rsidR="00B9538A">
        <w:rPr>
          <w:rFonts w:ascii="Arial" w:hAnsi="Arial" w:cs="Arial"/>
          <w:sz w:val="24"/>
          <w:szCs w:val="24"/>
        </w:rPr>
        <w:t>at 2:02</w:t>
      </w:r>
      <w:r w:rsidR="00622396">
        <w:rPr>
          <w:rFonts w:ascii="Arial" w:hAnsi="Arial" w:cs="Arial"/>
          <w:sz w:val="24"/>
          <w:szCs w:val="24"/>
        </w:rPr>
        <w:t xml:space="preserve"> </w:t>
      </w:r>
      <w:r w:rsidR="008F3DB7">
        <w:rPr>
          <w:rFonts w:ascii="Arial" w:hAnsi="Arial" w:cs="Arial"/>
          <w:sz w:val="24"/>
          <w:szCs w:val="24"/>
        </w:rPr>
        <w:t>pm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1349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A00AC7">
        <w:rPr>
          <w:rFonts w:ascii="Arial" w:hAnsi="Arial" w:cs="Arial"/>
          <w:sz w:val="24"/>
          <w:szCs w:val="24"/>
        </w:rPr>
        <w:t xml:space="preserve">:  </w:t>
      </w:r>
      <w:r w:rsidR="00EC2445">
        <w:rPr>
          <w:rFonts w:ascii="Arial" w:hAnsi="Arial" w:cs="Arial"/>
          <w:sz w:val="24"/>
          <w:szCs w:val="24"/>
        </w:rPr>
        <w:t xml:space="preserve">M. Albawaneh (IR/A); </w:t>
      </w:r>
      <w:r w:rsidR="00A00AC7">
        <w:rPr>
          <w:rFonts w:ascii="Arial" w:hAnsi="Arial" w:cs="Arial"/>
          <w:sz w:val="24"/>
          <w:szCs w:val="24"/>
        </w:rPr>
        <w:t>N. Barnes, Chair (Sociology);</w:t>
      </w:r>
      <w:r w:rsidR="009D1FED">
        <w:rPr>
          <w:rFonts w:ascii="Arial" w:hAnsi="Arial" w:cs="Arial"/>
          <w:sz w:val="24"/>
          <w:szCs w:val="24"/>
        </w:rPr>
        <w:t xml:space="preserve"> J. Brocato</w:t>
      </w:r>
      <w:r w:rsidR="00A00AC7">
        <w:rPr>
          <w:rFonts w:ascii="Arial" w:hAnsi="Arial" w:cs="Arial"/>
          <w:sz w:val="24"/>
          <w:szCs w:val="24"/>
        </w:rPr>
        <w:t>, Vice-Chair (Social Work);</w:t>
      </w:r>
      <w:r w:rsidR="00D57297">
        <w:rPr>
          <w:rFonts w:ascii="Arial" w:hAnsi="Arial" w:cs="Arial"/>
          <w:sz w:val="24"/>
          <w:szCs w:val="24"/>
        </w:rPr>
        <w:t xml:space="preserve"> L. Gatlin</w:t>
      </w:r>
      <w:r w:rsidR="00A00AC7">
        <w:rPr>
          <w:rFonts w:ascii="Arial" w:hAnsi="Arial" w:cs="Arial"/>
          <w:sz w:val="24"/>
          <w:szCs w:val="24"/>
        </w:rPr>
        <w:t xml:space="preserve"> (Art)</w:t>
      </w:r>
      <w:r w:rsidR="007075D1">
        <w:rPr>
          <w:rFonts w:ascii="Arial" w:hAnsi="Arial" w:cs="Arial"/>
          <w:sz w:val="24"/>
          <w:szCs w:val="24"/>
        </w:rPr>
        <w:t xml:space="preserve">; </w:t>
      </w:r>
      <w:r w:rsidR="00D57297">
        <w:rPr>
          <w:rFonts w:ascii="Arial" w:hAnsi="Arial" w:cs="Arial"/>
          <w:sz w:val="24"/>
          <w:szCs w:val="24"/>
        </w:rPr>
        <w:t xml:space="preserve"> H. Chung</w:t>
      </w:r>
      <w:r w:rsidR="00A00AC7">
        <w:rPr>
          <w:rFonts w:ascii="Arial" w:hAnsi="Arial" w:cs="Arial"/>
          <w:sz w:val="24"/>
          <w:szCs w:val="24"/>
        </w:rPr>
        <w:t xml:space="preserve"> (Accountancy)</w:t>
      </w:r>
      <w:r w:rsidR="00D57297">
        <w:rPr>
          <w:rFonts w:ascii="Arial" w:hAnsi="Arial" w:cs="Arial"/>
          <w:sz w:val="24"/>
          <w:szCs w:val="24"/>
        </w:rPr>
        <w:t xml:space="preserve">; </w:t>
      </w:r>
      <w:r w:rsidR="009D1FED">
        <w:rPr>
          <w:rFonts w:ascii="Arial" w:hAnsi="Arial" w:cs="Arial"/>
          <w:sz w:val="24"/>
          <w:szCs w:val="24"/>
        </w:rPr>
        <w:t xml:space="preserve">T. </w:t>
      </w:r>
      <w:proofErr w:type="spellStart"/>
      <w:r w:rsidR="009D1FED">
        <w:rPr>
          <w:rFonts w:ascii="Arial" w:hAnsi="Arial" w:cs="Arial"/>
          <w:sz w:val="24"/>
          <w:szCs w:val="24"/>
        </w:rPr>
        <w:t>Gredig</w:t>
      </w:r>
      <w:proofErr w:type="spellEnd"/>
      <w:r w:rsidR="00A00AC7">
        <w:rPr>
          <w:rFonts w:ascii="Arial" w:hAnsi="Arial" w:cs="Arial"/>
          <w:sz w:val="24"/>
          <w:szCs w:val="24"/>
        </w:rPr>
        <w:t xml:space="preserve"> (Physics and Astronomy)</w:t>
      </w:r>
      <w:r w:rsidR="009D1FED">
        <w:rPr>
          <w:rFonts w:ascii="Arial" w:hAnsi="Arial" w:cs="Arial"/>
          <w:sz w:val="24"/>
          <w:szCs w:val="24"/>
        </w:rPr>
        <w:t>; L. Johnson</w:t>
      </w:r>
      <w:r w:rsidR="00A00AC7">
        <w:rPr>
          <w:rFonts w:ascii="Arial" w:hAnsi="Arial" w:cs="Arial"/>
          <w:sz w:val="24"/>
          <w:szCs w:val="24"/>
        </w:rPr>
        <w:t xml:space="preserve"> (Dance)</w:t>
      </w:r>
      <w:r w:rsidR="009D1FED">
        <w:rPr>
          <w:rFonts w:ascii="Arial" w:hAnsi="Arial" w:cs="Arial"/>
          <w:sz w:val="24"/>
          <w:szCs w:val="24"/>
        </w:rPr>
        <w:t xml:space="preserve">; </w:t>
      </w:r>
      <w:r w:rsidR="00D57297">
        <w:rPr>
          <w:rFonts w:ascii="Arial" w:hAnsi="Arial" w:cs="Arial"/>
          <w:sz w:val="24"/>
          <w:szCs w:val="24"/>
        </w:rPr>
        <w:t>C. Lindsey</w:t>
      </w:r>
      <w:r w:rsidR="00A00AC7">
        <w:rPr>
          <w:rFonts w:ascii="Arial" w:hAnsi="Arial" w:cs="Arial"/>
          <w:sz w:val="24"/>
          <w:szCs w:val="24"/>
        </w:rPr>
        <w:t xml:space="preserve"> (Vice-Provost, Dean Grad St)</w:t>
      </w:r>
      <w:r w:rsidR="00D5729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S. </w:t>
      </w:r>
      <w:r w:rsidR="009D1FED">
        <w:rPr>
          <w:rFonts w:ascii="Arial" w:hAnsi="Arial" w:cs="Arial"/>
          <w:sz w:val="24"/>
          <w:szCs w:val="24"/>
        </w:rPr>
        <w:t>Platt</w:t>
      </w:r>
      <w:r w:rsidR="00A00AC7">
        <w:rPr>
          <w:rFonts w:ascii="Arial" w:hAnsi="Arial" w:cs="Arial"/>
          <w:sz w:val="24"/>
          <w:szCs w:val="24"/>
        </w:rPr>
        <w:t>, Secretary (Assessment, Student Affairs)</w:t>
      </w:r>
      <w:r w:rsidR="009D1FED">
        <w:rPr>
          <w:rFonts w:ascii="Arial" w:hAnsi="Arial" w:cs="Arial"/>
          <w:sz w:val="24"/>
          <w:szCs w:val="24"/>
        </w:rPr>
        <w:t>;</w:t>
      </w:r>
      <w:r w:rsidR="00C67081">
        <w:rPr>
          <w:rFonts w:ascii="Arial" w:hAnsi="Arial" w:cs="Arial"/>
          <w:sz w:val="24"/>
          <w:szCs w:val="24"/>
        </w:rPr>
        <w:t xml:space="preserve"> </w:t>
      </w:r>
      <w:r w:rsidR="00EC2445">
        <w:rPr>
          <w:rFonts w:ascii="Arial" w:hAnsi="Arial" w:cs="Arial"/>
          <w:sz w:val="24"/>
          <w:szCs w:val="24"/>
        </w:rPr>
        <w:t xml:space="preserve"> C. </w:t>
      </w:r>
      <w:proofErr w:type="spellStart"/>
      <w:r w:rsidR="00EC2445">
        <w:rPr>
          <w:rFonts w:ascii="Arial" w:hAnsi="Arial" w:cs="Arial"/>
          <w:sz w:val="24"/>
          <w:szCs w:val="24"/>
        </w:rPr>
        <w:t>Yamagiwa</w:t>
      </w:r>
      <w:proofErr w:type="spellEnd"/>
      <w:r w:rsidR="00EC2445">
        <w:rPr>
          <w:rFonts w:ascii="Arial" w:hAnsi="Arial" w:cs="Arial"/>
          <w:sz w:val="24"/>
          <w:szCs w:val="24"/>
        </w:rPr>
        <w:t xml:space="preserve"> (S</w:t>
      </w:r>
      <w:r w:rsidR="00D57297">
        <w:rPr>
          <w:rFonts w:ascii="Arial" w:hAnsi="Arial" w:cs="Arial"/>
          <w:sz w:val="24"/>
          <w:szCs w:val="24"/>
        </w:rPr>
        <w:t>tudent rep); B. Vogel</w:t>
      </w:r>
      <w:r w:rsidR="0094510B">
        <w:rPr>
          <w:rFonts w:ascii="Arial" w:hAnsi="Arial" w:cs="Arial"/>
          <w:sz w:val="24"/>
          <w:szCs w:val="24"/>
        </w:rPr>
        <w:t xml:space="preserve"> (Criminal Justice)</w:t>
      </w:r>
      <w:r w:rsidR="005E4405">
        <w:rPr>
          <w:rFonts w:ascii="Arial" w:hAnsi="Arial" w:cs="Arial"/>
          <w:sz w:val="24"/>
          <w:szCs w:val="24"/>
        </w:rPr>
        <w:t xml:space="preserve">; Juan Carlos </w:t>
      </w:r>
      <w:proofErr w:type="spellStart"/>
      <w:r w:rsidR="005E4405">
        <w:rPr>
          <w:rFonts w:ascii="Arial" w:hAnsi="Arial" w:cs="Arial"/>
          <w:sz w:val="24"/>
          <w:szCs w:val="24"/>
        </w:rPr>
        <w:t>Apitz</w:t>
      </w:r>
      <w:proofErr w:type="spellEnd"/>
      <w:r w:rsidR="005E4405">
        <w:rPr>
          <w:rFonts w:ascii="Arial" w:hAnsi="Arial" w:cs="Arial"/>
          <w:sz w:val="24"/>
          <w:szCs w:val="24"/>
        </w:rPr>
        <w:t xml:space="preserve">, </w:t>
      </w:r>
      <w:r w:rsidR="00EC2445">
        <w:rPr>
          <w:rFonts w:ascii="Arial" w:hAnsi="Arial" w:cs="Arial"/>
          <w:sz w:val="24"/>
          <w:szCs w:val="24"/>
        </w:rPr>
        <w:t>(</w:t>
      </w:r>
      <w:r w:rsidR="005E4405">
        <w:rPr>
          <w:rFonts w:ascii="Arial" w:hAnsi="Arial" w:cs="Arial"/>
          <w:sz w:val="24"/>
          <w:szCs w:val="24"/>
        </w:rPr>
        <w:t>Guest</w:t>
      </w:r>
      <w:r w:rsidR="00EC2445">
        <w:rPr>
          <w:rFonts w:ascii="Arial" w:hAnsi="Arial" w:cs="Arial"/>
          <w:sz w:val="24"/>
          <w:szCs w:val="24"/>
        </w:rPr>
        <w:t>; IR/A)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  <w:r w:rsidR="004B10E6">
        <w:rPr>
          <w:rFonts w:ascii="Arial" w:hAnsi="Arial" w:cs="Arial"/>
          <w:sz w:val="24"/>
          <w:szCs w:val="24"/>
        </w:rPr>
        <w:t xml:space="preserve"> MSP</w:t>
      </w:r>
    </w:p>
    <w:p w:rsidR="004B659E" w:rsidRDefault="004B659E" w:rsidP="004B659E">
      <w:pPr>
        <w:pStyle w:val="ListParagraph"/>
        <w:rPr>
          <w:rFonts w:ascii="Arial" w:hAnsi="Arial" w:cs="Arial"/>
          <w:sz w:val="24"/>
          <w:szCs w:val="24"/>
        </w:rPr>
      </w:pPr>
    </w:p>
    <w:p w:rsidR="004B659E" w:rsidRPr="00CF2F3C" w:rsidRDefault="004B65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Minutes:  </w:t>
      </w:r>
      <w:r w:rsidR="00B15DE5">
        <w:rPr>
          <w:rFonts w:ascii="Arial" w:hAnsi="Arial" w:cs="Arial"/>
          <w:sz w:val="24"/>
          <w:szCs w:val="24"/>
        </w:rPr>
        <w:t>September 7</w:t>
      </w:r>
      <w:r>
        <w:rPr>
          <w:rFonts w:ascii="Arial" w:hAnsi="Arial" w:cs="Arial"/>
          <w:sz w:val="24"/>
          <w:szCs w:val="24"/>
        </w:rPr>
        <w:t xml:space="preserve">, 2016 </w:t>
      </w:r>
      <w:r w:rsidR="004B10E6">
        <w:rPr>
          <w:rFonts w:ascii="Arial" w:hAnsi="Arial" w:cs="Arial"/>
          <w:sz w:val="24"/>
          <w:szCs w:val="24"/>
        </w:rPr>
        <w:t xml:space="preserve"> MSP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9650E2" w:rsidRPr="003A72AE" w:rsidRDefault="006E763A" w:rsidP="009650E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Announcement</w:t>
      </w:r>
      <w:r w:rsidR="009B5467" w:rsidRPr="003A72AE">
        <w:rPr>
          <w:rFonts w:ascii="Arial" w:hAnsi="Arial" w:cs="Arial"/>
          <w:sz w:val="24"/>
          <w:szCs w:val="24"/>
        </w:rPr>
        <w:t>s</w:t>
      </w: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r>
        <w:rPr>
          <w:rFonts w:ascii="Arial" w:hAnsi="Arial" w:cs="Arial"/>
          <w:sz w:val="24"/>
          <w:szCs w:val="24"/>
        </w:rPr>
        <w:t xml:space="preserve">business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3009B5" w:rsidRPr="00B9538A" w:rsidRDefault="00A213D7" w:rsidP="00FC260E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15DE5">
        <w:rPr>
          <w:rFonts w:ascii="Arial" w:hAnsi="Arial" w:cs="Arial"/>
          <w:sz w:val="24"/>
          <w:szCs w:val="24"/>
        </w:rPr>
        <w:t xml:space="preserve">Next PARC meeting is </w:t>
      </w:r>
      <w:r w:rsidR="00B15DE5" w:rsidRPr="00B15DE5">
        <w:rPr>
          <w:rFonts w:ascii="Arial" w:hAnsi="Arial" w:cs="Arial"/>
          <w:sz w:val="24"/>
          <w:szCs w:val="24"/>
        </w:rPr>
        <w:t xml:space="preserve">October </w:t>
      </w:r>
      <w:r w:rsidR="00511646">
        <w:rPr>
          <w:rFonts w:ascii="Arial" w:hAnsi="Arial" w:cs="Arial"/>
          <w:sz w:val="24"/>
          <w:szCs w:val="24"/>
        </w:rPr>
        <w:t>19</w:t>
      </w:r>
      <w:r w:rsidRPr="00B15DE5">
        <w:rPr>
          <w:rFonts w:ascii="Arial" w:hAnsi="Arial" w:cs="Arial"/>
          <w:sz w:val="24"/>
          <w:szCs w:val="24"/>
        </w:rPr>
        <w:t>, 201</w:t>
      </w:r>
      <w:r w:rsidR="001E7C05" w:rsidRPr="00B15DE5">
        <w:rPr>
          <w:rFonts w:ascii="Arial" w:hAnsi="Arial" w:cs="Arial"/>
          <w:sz w:val="24"/>
          <w:szCs w:val="24"/>
        </w:rPr>
        <w:t>6</w:t>
      </w:r>
      <w:r w:rsidRPr="00B15DE5">
        <w:rPr>
          <w:rFonts w:ascii="Arial" w:hAnsi="Arial" w:cs="Arial"/>
          <w:sz w:val="24"/>
          <w:szCs w:val="24"/>
        </w:rPr>
        <w:t xml:space="preserve"> in BH-302</w:t>
      </w:r>
      <w:r w:rsidR="00FE1AD5" w:rsidRPr="00B15DE5">
        <w:rPr>
          <w:rFonts w:ascii="Arial" w:hAnsi="Arial" w:cs="Arial"/>
          <w:sz w:val="24"/>
          <w:szCs w:val="24"/>
        </w:rPr>
        <w:t xml:space="preserve"> at 2pm.</w:t>
      </w:r>
      <w:r w:rsidR="004B10E6">
        <w:rPr>
          <w:rFonts w:ascii="Arial" w:hAnsi="Arial" w:cs="Arial"/>
          <w:sz w:val="24"/>
          <w:szCs w:val="24"/>
        </w:rPr>
        <w:t xml:space="preserve"> Two reviews scheduled at this meeting.</w:t>
      </w:r>
      <w:r w:rsidR="000A00C8" w:rsidRPr="00B15DE5">
        <w:rPr>
          <w:rFonts w:ascii="Arial" w:hAnsi="Arial" w:cs="Arial"/>
          <w:sz w:val="24"/>
          <w:szCs w:val="24"/>
        </w:rPr>
        <w:t xml:space="preserve">  </w:t>
      </w:r>
      <w:r w:rsidR="00B15DE5">
        <w:rPr>
          <w:rFonts w:ascii="Arial" w:hAnsi="Arial" w:cs="Arial"/>
          <w:sz w:val="24"/>
          <w:szCs w:val="24"/>
        </w:rPr>
        <w:t>Remaining meeting dates for the fall semester are</w:t>
      </w:r>
      <w:r w:rsidR="00B15DE5" w:rsidRPr="00B15DE5">
        <w:rPr>
          <w:rFonts w:ascii="Arial" w:hAnsi="Arial" w:cs="Arial"/>
          <w:sz w:val="24"/>
          <w:szCs w:val="24"/>
          <w:lang w:val="en"/>
        </w:rPr>
        <w:t xml:space="preserve"> </w:t>
      </w:r>
      <w:r w:rsidR="00B15DE5">
        <w:rPr>
          <w:rFonts w:ascii="Arial" w:hAnsi="Arial" w:cs="Arial"/>
          <w:sz w:val="24"/>
          <w:szCs w:val="24"/>
          <w:lang w:val="en"/>
        </w:rPr>
        <w:t>November 2</w:t>
      </w:r>
      <w:r w:rsidR="00B15DE5" w:rsidRPr="00084D81">
        <w:rPr>
          <w:rFonts w:ascii="Arial" w:hAnsi="Arial" w:cs="Arial"/>
          <w:sz w:val="24"/>
          <w:szCs w:val="24"/>
          <w:lang w:val="en"/>
        </w:rPr>
        <w:t>, November 1</w:t>
      </w:r>
      <w:r w:rsidR="00B15DE5">
        <w:rPr>
          <w:rFonts w:ascii="Arial" w:hAnsi="Arial" w:cs="Arial"/>
          <w:sz w:val="24"/>
          <w:szCs w:val="24"/>
          <w:lang w:val="en"/>
        </w:rPr>
        <w:t>6</w:t>
      </w:r>
      <w:r w:rsidR="00B15DE5" w:rsidRPr="00084D81">
        <w:rPr>
          <w:rFonts w:ascii="Arial" w:hAnsi="Arial" w:cs="Arial"/>
          <w:sz w:val="24"/>
          <w:szCs w:val="24"/>
          <w:lang w:val="en"/>
        </w:rPr>
        <w:t xml:space="preserve">, </w:t>
      </w:r>
      <w:r w:rsidR="00B15DE5">
        <w:rPr>
          <w:rFonts w:ascii="Arial" w:hAnsi="Arial" w:cs="Arial"/>
          <w:sz w:val="24"/>
          <w:szCs w:val="24"/>
          <w:lang w:val="en"/>
        </w:rPr>
        <w:t>and December 7.</w:t>
      </w:r>
    </w:p>
    <w:p w:rsidR="00B9538A" w:rsidRDefault="00B9538A" w:rsidP="00B9538A">
      <w:pPr>
        <w:rPr>
          <w:rFonts w:ascii="Arial" w:hAnsi="Arial" w:cs="Arial"/>
          <w:sz w:val="24"/>
          <w:szCs w:val="24"/>
        </w:rPr>
      </w:pPr>
    </w:p>
    <w:p w:rsidR="00B9538A" w:rsidRDefault="00B9538A" w:rsidP="00B9538A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A00AC7">
        <w:rPr>
          <w:rFonts w:ascii="Arial" w:hAnsi="Arial" w:cs="Arial"/>
          <w:sz w:val="24"/>
          <w:szCs w:val="24"/>
        </w:rPr>
        <w:t xml:space="preserve">Unfinished Business </w:t>
      </w:r>
    </w:p>
    <w:p w:rsidR="00B9538A" w:rsidRDefault="00B9538A" w:rsidP="00B9538A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vote on Biological Sciences UPRC report and recommendations</w:t>
      </w:r>
    </w:p>
    <w:p w:rsidR="005E4405" w:rsidRPr="00A00AC7" w:rsidRDefault="005E4405" w:rsidP="005E4405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 adjustments made to recommendations and put to a vote: MSP</w:t>
      </w:r>
    </w:p>
    <w:p w:rsidR="00B15DE5" w:rsidRPr="00B15DE5" w:rsidRDefault="00B15DE5" w:rsidP="00B15DE5">
      <w:pPr>
        <w:rPr>
          <w:rFonts w:ascii="Arial" w:hAnsi="Arial" w:cs="Arial"/>
          <w:sz w:val="24"/>
          <w:szCs w:val="24"/>
        </w:rPr>
      </w:pPr>
    </w:p>
    <w:p w:rsidR="00EF2C05" w:rsidRPr="003B793F" w:rsidRDefault="00234F91" w:rsidP="003B793F">
      <w:pPr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New</w:t>
      </w:r>
      <w:r w:rsidR="003B793F">
        <w:rPr>
          <w:rFonts w:ascii="Arial" w:hAnsi="Arial" w:cs="Arial"/>
          <w:sz w:val="24"/>
          <w:szCs w:val="24"/>
        </w:rPr>
        <w:t xml:space="preserve"> Business</w:t>
      </w:r>
    </w:p>
    <w:p w:rsidR="004B10E6" w:rsidRPr="004F0623" w:rsidRDefault="00084D81" w:rsidP="004F06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0AC7">
        <w:rPr>
          <w:rFonts w:ascii="Arial" w:hAnsi="Arial" w:cs="Arial"/>
          <w:sz w:val="24"/>
          <w:szCs w:val="24"/>
        </w:rPr>
        <w:t>Program Review Presentations</w:t>
      </w:r>
    </w:p>
    <w:p w:rsidR="003B793F" w:rsidRDefault="003B793F" w:rsidP="003B793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4B10E6" w:rsidRDefault="00511646" w:rsidP="003B793F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and Masters in Physics, time certain</w:t>
      </w:r>
      <w:r w:rsidR="00A00AC7">
        <w:rPr>
          <w:rFonts w:ascii="Arial" w:hAnsi="Arial" w:cs="Arial"/>
          <w:sz w:val="24"/>
          <w:szCs w:val="24"/>
        </w:rPr>
        <w:t xml:space="preserve"> 2:15 p.m.</w:t>
      </w:r>
    </w:p>
    <w:p w:rsidR="004B10E6" w:rsidRDefault="00511646" w:rsidP="003B793F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B9538A">
        <w:rPr>
          <w:rFonts w:ascii="Arial" w:hAnsi="Arial" w:cs="Arial"/>
          <w:sz w:val="24"/>
          <w:szCs w:val="24"/>
        </w:rPr>
        <w:t>Kris Slowinski, Associate Dean, Natural Sciences &amp; Mathematics</w:t>
      </w:r>
    </w:p>
    <w:p w:rsidR="0061230E" w:rsidRDefault="0061230E" w:rsidP="003B793F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Guest: Andreas Bill, Chair, Physics &amp; Astronomy</w:t>
      </w:r>
    </w:p>
    <w:p w:rsidR="004B10E6" w:rsidRDefault="004B10E6" w:rsidP="003B793F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presented by</w:t>
      </w:r>
      <w:r w:rsidR="007075D1">
        <w:rPr>
          <w:rFonts w:ascii="Arial" w:hAnsi="Arial" w:cs="Arial"/>
          <w:sz w:val="24"/>
          <w:szCs w:val="24"/>
        </w:rPr>
        <w:t xml:space="preserve"> Nielan Barnes</w:t>
      </w:r>
      <w:r>
        <w:rPr>
          <w:rFonts w:ascii="Arial" w:hAnsi="Arial" w:cs="Arial"/>
          <w:sz w:val="24"/>
          <w:szCs w:val="24"/>
        </w:rPr>
        <w:t xml:space="preserve"> </w:t>
      </w:r>
      <w:r w:rsidR="00E6303C">
        <w:rPr>
          <w:rFonts w:ascii="Arial" w:hAnsi="Arial" w:cs="Arial"/>
          <w:sz w:val="24"/>
          <w:szCs w:val="24"/>
        </w:rPr>
        <w:t>on behalf of UPRC</w:t>
      </w:r>
    </w:p>
    <w:p w:rsidR="007075D1" w:rsidRDefault="007075D1" w:rsidP="003B793F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approved: MSP</w:t>
      </w:r>
    </w:p>
    <w:p w:rsidR="00427DC5" w:rsidRDefault="00427DC5" w:rsidP="00427DC5">
      <w:pPr>
        <w:rPr>
          <w:rFonts w:ascii="Arial" w:hAnsi="Arial" w:cs="Arial"/>
          <w:sz w:val="24"/>
          <w:szCs w:val="24"/>
        </w:rPr>
      </w:pPr>
    </w:p>
    <w:p w:rsidR="001E7C05" w:rsidRDefault="00511646" w:rsidP="00427DC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 in Computer Engineering/ BS in Computer Science</w:t>
      </w:r>
      <w:r w:rsidR="00A00AC7" w:rsidRPr="00A00AC7">
        <w:rPr>
          <w:rFonts w:ascii="Arial" w:hAnsi="Arial" w:cs="Arial"/>
          <w:sz w:val="24"/>
          <w:szCs w:val="24"/>
        </w:rPr>
        <w:t>; time certain 2:50 p.m.</w:t>
      </w:r>
    </w:p>
    <w:p w:rsidR="00511646" w:rsidRDefault="00511646" w:rsidP="002C283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7075D1">
        <w:rPr>
          <w:rFonts w:ascii="Arial" w:hAnsi="Arial" w:cs="Arial"/>
          <w:sz w:val="24"/>
          <w:szCs w:val="24"/>
        </w:rPr>
        <w:t xml:space="preserve">Tracy Maples, </w:t>
      </w:r>
      <w:r w:rsidR="00780DDD">
        <w:rPr>
          <w:rFonts w:ascii="Arial" w:hAnsi="Arial" w:cs="Arial"/>
          <w:sz w:val="24"/>
          <w:szCs w:val="24"/>
        </w:rPr>
        <w:t xml:space="preserve">Acting </w:t>
      </w:r>
      <w:r w:rsidR="007075D1">
        <w:rPr>
          <w:rFonts w:ascii="Arial" w:hAnsi="Arial" w:cs="Arial"/>
          <w:sz w:val="24"/>
          <w:szCs w:val="24"/>
        </w:rPr>
        <w:t>Associate Dean</w:t>
      </w:r>
      <w:r w:rsidR="008D0584">
        <w:rPr>
          <w:rFonts w:ascii="Arial" w:hAnsi="Arial" w:cs="Arial"/>
          <w:sz w:val="24"/>
          <w:szCs w:val="24"/>
        </w:rPr>
        <w:t>, COE</w:t>
      </w:r>
    </w:p>
    <w:p w:rsidR="007075D1" w:rsidRDefault="007075D1" w:rsidP="002C283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8D0584">
        <w:rPr>
          <w:rFonts w:ascii="Arial" w:hAnsi="Arial" w:cs="Arial"/>
          <w:sz w:val="24"/>
          <w:szCs w:val="24"/>
        </w:rPr>
        <w:t>Burkhart Englert, Chair, CECS</w:t>
      </w:r>
    </w:p>
    <w:p w:rsidR="00E6303C" w:rsidRDefault="00E6303C" w:rsidP="002C283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511646">
        <w:rPr>
          <w:rFonts w:ascii="Arial" w:hAnsi="Arial" w:cs="Arial"/>
          <w:sz w:val="24"/>
          <w:szCs w:val="24"/>
        </w:rPr>
        <w:t xml:space="preserve">Report presented by </w:t>
      </w:r>
      <w:r w:rsidR="00511646">
        <w:rPr>
          <w:rFonts w:ascii="Arial" w:hAnsi="Arial" w:cs="Arial"/>
          <w:sz w:val="24"/>
          <w:szCs w:val="24"/>
        </w:rPr>
        <w:t>Susan Platt for the UPRC</w:t>
      </w:r>
    </w:p>
    <w:p w:rsidR="00EC2445" w:rsidRDefault="00EC2445" w:rsidP="00EC2445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EC2445" w:rsidRDefault="00EC2445" w:rsidP="00EC244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Institutional Research Guest Juan Carlos </w:t>
      </w:r>
      <w:proofErr w:type="spellStart"/>
      <w:r>
        <w:rPr>
          <w:rFonts w:ascii="Arial" w:hAnsi="Arial" w:cs="Arial"/>
          <w:sz w:val="24"/>
          <w:szCs w:val="24"/>
        </w:rPr>
        <w:t>Apitz</w:t>
      </w:r>
      <w:proofErr w:type="spellEnd"/>
    </w:p>
    <w:p w:rsidR="004625A8" w:rsidRPr="00EE28F2" w:rsidRDefault="00EC2445" w:rsidP="00E6560E">
      <w:pPr>
        <w:pStyle w:val="ListParagraph"/>
        <w:numPr>
          <w:ilvl w:val="1"/>
          <w:numId w:val="10"/>
        </w:numPr>
        <w:ind w:left="2520"/>
        <w:rPr>
          <w:rFonts w:ascii="Arial" w:hAnsi="Arial" w:cs="Arial"/>
          <w:sz w:val="24"/>
          <w:szCs w:val="24"/>
        </w:rPr>
      </w:pPr>
      <w:r w:rsidRPr="00EE28F2">
        <w:rPr>
          <w:rFonts w:ascii="Arial" w:hAnsi="Arial" w:cs="Arial"/>
          <w:sz w:val="24"/>
          <w:szCs w:val="24"/>
        </w:rPr>
        <w:t xml:space="preserve">IR/A creating data templates for the UPRC; </w:t>
      </w:r>
      <w:r w:rsidR="00814059" w:rsidRPr="00EE28F2">
        <w:rPr>
          <w:rFonts w:ascii="Arial" w:hAnsi="Arial" w:cs="Arial"/>
          <w:sz w:val="24"/>
          <w:szCs w:val="24"/>
        </w:rPr>
        <w:t xml:space="preserve">will present to PARC </w:t>
      </w:r>
    </w:p>
    <w:p w:rsidR="004625A8" w:rsidRPr="004625A8" w:rsidRDefault="004625A8" w:rsidP="004625A8">
      <w:pPr>
        <w:ind w:left="2520"/>
        <w:rPr>
          <w:rFonts w:ascii="Arial" w:hAnsi="Arial" w:cs="Arial"/>
          <w:sz w:val="24"/>
          <w:szCs w:val="24"/>
        </w:rPr>
      </w:pPr>
    </w:p>
    <w:p w:rsidR="005F78BD" w:rsidRPr="00CF2F3C" w:rsidRDefault="006E763A" w:rsidP="00EE28F2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C239C4">
        <w:rPr>
          <w:rFonts w:ascii="Arial" w:hAnsi="Arial" w:cs="Arial"/>
          <w:sz w:val="24"/>
          <w:szCs w:val="24"/>
        </w:rPr>
        <w:t xml:space="preserve">at </w:t>
      </w:r>
      <w:r w:rsidR="00EE28F2">
        <w:rPr>
          <w:rFonts w:ascii="Arial" w:hAnsi="Arial" w:cs="Arial"/>
          <w:sz w:val="24"/>
          <w:szCs w:val="24"/>
        </w:rPr>
        <w:t>3:20</w:t>
      </w:r>
      <w:r w:rsidR="00A6111F">
        <w:rPr>
          <w:rFonts w:ascii="Arial" w:hAnsi="Arial" w:cs="Arial"/>
          <w:sz w:val="24"/>
          <w:szCs w:val="24"/>
        </w:rPr>
        <w:t xml:space="preserve"> p.m.; </w:t>
      </w:r>
      <w:r w:rsidR="00EE28F2">
        <w:rPr>
          <w:rFonts w:ascii="Arial" w:hAnsi="Arial" w:cs="Arial"/>
          <w:sz w:val="24"/>
          <w:szCs w:val="24"/>
        </w:rPr>
        <w:t>t</w:t>
      </w:r>
      <w:r w:rsidR="00446C11">
        <w:rPr>
          <w:rFonts w:ascii="Arial" w:hAnsi="Arial" w:cs="Arial"/>
          <w:sz w:val="24"/>
          <w:szCs w:val="24"/>
        </w:rPr>
        <w:t xml:space="preserve">hese minutes have </w:t>
      </w:r>
      <w:bookmarkStart w:id="0" w:name="_GoBack"/>
      <w:bookmarkEnd w:id="0"/>
      <w:r w:rsidR="00446C11">
        <w:rPr>
          <w:rFonts w:ascii="Arial" w:hAnsi="Arial" w:cs="Arial"/>
          <w:sz w:val="24"/>
          <w:szCs w:val="24"/>
        </w:rPr>
        <w:t>been approved.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31187"/>
    <w:multiLevelType w:val="hybridMultilevel"/>
    <w:tmpl w:val="E632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4B"/>
    <w:multiLevelType w:val="hybridMultilevel"/>
    <w:tmpl w:val="F1D04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F1A91"/>
    <w:multiLevelType w:val="hybridMultilevel"/>
    <w:tmpl w:val="D08E8D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56896"/>
    <w:multiLevelType w:val="hybridMultilevel"/>
    <w:tmpl w:val="17E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F3698"/>
    <w:multiLevelType w:val="hybridMultilevel"/>
    <w:tmpl w:val="26E4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013CF"/>
    <w:multiLevelType w:val="hybridMultilevel"/>
    <w:tmpl w:val="5528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9240779"/>
    <w:multiLevelType w:val="hybridMultilevel"/>
    <w:tmpl w:val="A3545D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9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0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19"/>
  </w:num>
  <w:num w:numId="14">
    <w:abstractNumId w:val="17"/>
  </w:num>
  <w:num w:numId="15">
    <w:abstractNumId w:val="5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00C8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937D7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009B5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A72AE"/>
    <w:rsid w:val="003B793F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27DC5"/>
    <w:rsid w:val="00444F20"/>
    <w:rsid w:val="00446C11"/>
    <w:rsid w:val="00447B78"/>
    <w:rsid w:val="0045025A"/>
    <w:rsid w:val="004554B7"/>
    <w:rsid w:val="00461AC5"/>
    <w:rsid w:val="004625A8"/>
    <w:rsid w:val="00464047"/>
    <w:rsid w:val="00471F42"/>
    <w:rsid w:val="00476001"/>
    <w:rsid w:val="00486A21"/>
    <w:rsid w:val="004B01EF"/>
    <w:rsid w:val="004B10E6"/>
    <w:rsid w:val="004B659E"/>
    <w:rsid w:val="004E25ED"/>
    <w:rsid w:val="004E4C22"/>
    <w:rsid w:val="004E64FB"/>
    <w:rsid w:val="004F0427"/>
    <w:rsid w:val="004F0623"/>
    <w:rsid w:val="004F282A"/>
    <w:rsid w:val="004F5C6C"/>
    <w:rsid w:val="0050432C"/>
    <w:rsid w:val="005058F4"/>
    <w:rsid w:val="005073AA"/>
    <w:rsid w:val="00511646"/>
    <w:rsid w:val="00514DF4"/>
    <w:rsid w:val="00522D70"/>
    <w:rsid w:val="00527091"/>
    <w:rsid w:val="0053108E"/>
    <w:rsid w:val="0054704B"/>
    <w:rsid w:val="00552BC5"/>
    <w:rsid w:val="0055427D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E4405"/>
    <w:rsid w:val="005F576A"/>
    <w:rsid w:val="005F78BD"/>
    <w:rsid w:val="00601F24"/>
    <w:rsid w:val="0060537B"/>
    <w:rsid w:val="00606BC3"/>
    <w:rsid w:val="0061230E"/>
    <w:rsid w:val="00616976"/>
    <w:rsid w:val="00617C6B"/>
    <w:rsid w:val="0062027D"/>
    <w:rsid w:val="0062089C"/>
    <w:rsid w:val="0062201C"/>
    <w:rsid w:val="00622396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B6CA2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075D1"/>
    <w:rsid w:val="007115AD"/>
    <w:rsid w:val="007175CF"/>
    <w:rsid w:val="0073033E"/>
    <w:rsid w:val="00731DEB"/>
    <w:rsid w:val="00732DEB"/>
    <w:rsid w:val="007414C5"/>
    <w:rsid w:val="00741B6B"/>
    <w:rsid w:val="00743B4D"/>
    <w:rsid w:val="007506ED"/>
    <w:rsid w:val="007513F4"/>
    <w:rsid w:val="00757372"/>
    <w:rsid w:val="00760478"/>
    <w:rsid w:val="00765916"/>
    <w:rsid w:val="00775C4F"/>
    <w:rsid w:val="00777274"/>
    <w:rsid w:val="00777342"/>
    <w:rsid w:val="00780DDD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C7F8F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13494"/>
    <w:rsid w:val="00814059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B52F4"/>
    <w:rsid w:val="008C1536"/>
    <w:rsid w:val="008C6838"/>
    <w:rsid w:val="008D0584"/>
    <w:rsid w:val="008D5697"/>
    <w:rsid w:val="008E0FE4"/>
    <w:rsid w:val="008E7D22"/>
    <w:rsid w:val="008F3DB7"/>
    <w:rsid w:val="009241E3"/>
    <w:rsid w:val="009256F3"/>
    <w:rsid w:val="00925E54"/>
    <w:rsid w:val="00931D89"/>
    <w:rsid w:val="0094510B"/>
    <w:rsid w:val="0095019C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3E4"/>
    <w:rsid w:val="009B78CC"/>
    <w:rsid w:val="009C6845"/>
    <w:rsid w:val="009D1681"/>
    <w:rsid w:val="009D1FED"/>
    <w:rsid w:val="009D4BE8"/>
    <w:rsid w:val="009E2EDB"/>
    <w:rsid w:val="009E4D6E"/>
    <w:rsid w:val="009F5262"/>
    <w:rsid w:val="00A0075C"/>
    <w:rsid w:val="00A00AC7"/>
    <w:rsid w:val="00A01178"/>
    <w:rsid w:val="00A01CB4"/>
    <w:rsid w:val="00A03A78"/>
    <w:rsid w:val="00A060F7"/>
    <w:rsid w:val="00A213D7"/>
    <w:rsid w:val="00A4637A"/>
    <w:rsid w:val="00A46900"/>
    <w:rsid w:val="00A503D0"/>
    <w:rsid w:val="00A6111F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1643"/>
    <w:rsid w:val="00AF4ECD"/>
    <w:rsid w:val="00AF540A"/>
    <w:rsid w:val="00B15BAE"/>
    <w:rsid w:val="00B15DE5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38A"/>
    <w:rsid w:val="00B95583"/>
    <w:rsid w:val="00B96972"/>
    <w:rsid w:val="00BA02A2"/>
    <w:rsid w:val="00BA09F5"/>
    <w:rsid w:val="00BA0EF3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39C4"/>
    <w:rsid w:val="00C267D9"/>
    <w:rsid w:val="00C26FAE"/>
    <w:rsid w:val="00C35F68"/>
    <w:rsid w:val="00C458A8"/>
    <w:rsid w:val="00C57299"/>
    <w:rsid w:val="00C619E9"/>
    <w:rsid w:val="00C63EAA"/>
    <w:rsid w:val="00C6539A"/>
    <w:rsid w:val="00C67081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1301C"/>
    <w:rsid w:val="00D21C69"/>
    <w:rsid w:val="00D33DC9"/>
    <w:rsid w:val="00D36CD8"/>
    <w:rsid w:val="00D40871"/>
    <w:rsid w:val="00D46574"/>
    <w:rsid w:val="00D472B4"/>
    <w:rsid w:val="00D4786C"/>
    <w:rsid w:val="00D524C8"/>
    <w:rsid w:val="00D57297"/>
    <w:rsid w:val="00D674DC"/>
    <w:rsid w:val="00D72B27"/>
    <w:rsid w:val="00D747DF"/>
    <w:rsid w:val="00D841C2"/>
    <w:rsid w:val="00DA4B43"/>
    <w:rsid w:val="00DA6BC0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6303C"/>
    <w:rsid w:val="00E70676"/>
    <w:rsid w:val="00E81F44"/>
    <w:rsid w:val="00E83D2B"/>
    <w:rsid w:val="00E929A8"/>
    <w:rsid w:val="00E92C38"/>
    <w:rsid w:val="00E94826"/>
    <w:rsid w:val="00EC2445"/>
    <w:rsid w:val="00EC3574"/>
    <w:rsid w:val="00ED159E"/>
    <w:rsid w:val="00ED1D3C"/>
    <w:rsid w:val="00EE28F2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5D91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C4DFF4-1A94-4FE6-BCD2-E0474D2D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1553-02C2-427C-B1A4-9F87ADA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1917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Susan Platt</cp:lastModifiedBy>
  <cp:revision>2</cp:revision>
  <cp:lastPrinted>2016-09-21T19:30:00Z</cp:lastPrinted>
  <dcterms:created xsi:type="dcterms:W3CDTF">2016-11-04T17:11:00Z</dcterms:created>
  <dcterms:modified xsi:type="dcterms:W3CDTF">2016-11-04T17:11:00Z</dcterms:modified>
</cp:coreProperties>
</file>