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88312C" w:rsidRDefault="006E763A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>California State University, Long Beach</w:t>
      </w:r>
    </w:p>
    <w:p w:rsidR="006E763A" w:rsidRPr="0088312C" w:rsidRDefault="00AD77D9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>Program and Assessment Review Council</w:t>
      </w:r>
    </w:p>
    <w:p w:rsidR="006E763A" w:rsidRPr="0088312C" w:rsidRDefault="00C1740D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>Minutes</w:t>
      </w:r>
      <w:r w:rsidR="00047803" w:rsidRPr="0088312C">
        <w:rPr>
          <w:b/>
          <w:bCs/>
          <w:sz w:val="24"/>
          <w:szCs w:val="24"/>
        </w:rPr>
        <w:t xml:space="preserve"> </w:t>
      </w:r>
    </w:p>
    <w:p w:rsidR="00424A04" w:rsidRPr="0088312C" w:rsidRDefault="00424A04">
      <w:pPr>
        <w:jc w:val="center"/>
        <w:rPr>
          <w:b/>
          <w:bCs/>
          <w:sz w:val="24"/>
          <w:szCs w:val="24"/>
        </w:rPr>
      </w:pPr>
    </w:p>
    <w:p w:rsidR="007B2A5D" w:rsidRPr="0088312C" w:rsidRDefault="005442DF" w:rsidP="0088312C">
      <w:pPr>
        <w:jc w:val="center"/>
        <w:rPr>
          <w:sz w:val="24"/>
          <w:szCs w:val="24"/>
        </w:rPr>
      </w:pPr>
      <w:r w:rsidRPr="0088312C">
        <w:rPr>
          <w:sz w:val="24"/>
          <w:szCs w:val="24"/>
        </w:rPr>
        <w:t>Sept 2</w:t>
      </w:r>
      <w:r w:rsidR="00F21C29" w:rsidRPr="0088312C">
        <w:rPr>
          <w:sz w:val="24"/>
          <w:szCs w:val="24"/>
        </w:rPr>
        <w:t>,</w:t>
      </w:r>
      <w:r w:rsidRPr="0088312C">
        <w:rPr>
          <w:sz w:val="24"/>
          <w:szCs w:val="24"/>
        </w:rPr>
        <w:t xml:space="preserve"> 20</w:t>
      </w:r>
      <w:r w:rsidR="005B3150" w:rsidRPr="0088312C">
        <w:rPr>
          <w:sz w:val="24"/>
          <w:szCs w:val="24"/>
        </w:rPr>
        <w:t>1</w:t>
      </w:r>
      <w:r w:rsidR="00A93A80" w:rsidRPr="0088312C">
        <w:rPr>
          <w:sz w:val="24"/>
          <w:szCs w:val="24"/>
        </w:rPr>
        <w:t>5</w:t>
      </w:r>
    </w:p>
    <w:p w:rsidR="006E763A" w:rsidRPr="0088312C" w:rsidRDefault="006E763A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>2:</w:t>
      </w:r>
      <w:r w:rsidR="000A5809" w:rsidRPr="0088312C">
        <w:rPr>
          <w:b/>
          <w:bCs/>
          <w:sz w:val="24"/>
          <w:szCs w:val="24"/>
        </w:rPr>
        <w:t>0</w:t>
      </w:r>
      <w:r w:rsidR="009650E2" w:rsidRPr="0088312C">
        <w:rPr>
          <w:b/>
          <w:bCs/>
          <w:sz w:val="24"/>
          <w:szCs w:val="24"/>
        </w:rPr>
        <w:t>0</w:t>
      </w:r>
      <w:r w:rsidRPr="0088312C">
        <w:rPr>
          <w:b/>
          <w:bCs/>
          <w:sz w:val="24"/>
          <w:szCs w:val="24"/>
        </w:rPr>
        <w:t xml:space="preserve"> – </w:t>
      </w:r>
      <w:r w:rsidR="00591A9D" w:rsidRPr="0088312C">
        <w:rPr>
          <w:b/>
          <w:bCs/>
          <w:sz w:val="24"/>
          <w:szCs w:val="24"/>
        </w:rPr>
        <w:t>3</w:t>
      </w:r>
      <w:r w:rsidRPr="0088312C">
        <w:rPr>
          <w:b/>
          <w:bCs/>
          <w:sz w:val="24"/>
          <w:szCs w:val="24"/>
        </w:rPr>
        <w:t>:</w:t>
      </w:r>
      <w:r w:rsidR="00591A9D" w:rsidRPr="0088312C">
        <w:rPr>
          <w:b/>
          <w:bCs/>
          <w:sz w:val="24"/>
          <w:szCs w:val="24"/>
        </w:rPr>
        <w:t>3</w:t>
      </w:r>
      <w:r w:rsidRPr="0088312C">
        <w:rPr>
          <w:b/>
          <w:bCs/>
          <w:sz w:val="24"/>
          <w:szCs w:val="24"/>
        </w:rPr>
        <w:t xml:space="preserve">0 p.m. </w:t>
      </w:r>
      <w:r w:rsidR="00F144B2" w:rsidRPr="0088312C">
        <w:rPr>
          <w:b/>
          <w:bCs/>
          <w:sz w:val="24"/>
          <w:szCs w:val="24"/>
        </w:rPr>
        <w:t>/</w:t>
      </w:r>
      <w:r w:rsidRPr="0088312C">
        <w:rPr>
          <w:b/>
          <w:bCs/>
          <w:sz w:val="24"/>
          <w:szCs w:val="24"/>
        </w:rPr>
        <w:t xml:space="preserve"> </w:t>
      </w:r>
      <w:r w:rsidR="00D841C2" w:rsidRPr="0088312C">
        <w:rPr>
          <w:b/>
          <w:bCs/>
          <w:sz w:val="24"/>
          <w:szCs w:val="24"/>
        </w:rPr>
        <w:t xml:space="preserve">BH - </w:t>
      </w:r>
      <w:r w:rsidR="00415D73" w:rsidRPr="0088312C">
        <w:rPr>
          <w:b/>
          <w:bCs/>
          <w:sz w:val="24"/>
          <w:szCs w:val="24"/>
        </w:rPr>
        <w:t>302</w:t>
      </w:r>
    </w:p>
    <w:p w:rsidR="006E763A" w:rsidRPr="0088312C" w:rsidRDefault="006E763A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 xml:space="preserve">Please notify the </w:t>
      </w:r>
      <w:r w:rsidR="00084D81" w:rsidRPr="0088312C">
        <w:rPr>
          <w:b/>
          <w:bCs/>
          <w:sz w:val="24"/>
          <w:szCs w:val="24"/>
        </w:rPr>
        <w:t>Co</w:t>
      </w:r>
      <w:r w:rsidR="00A64A65" w:rsidRPr="0088312C">
        <w:rPr>
          <w:b/>
          <w:bCs/>
          <w:sz w:val="24"/>
          <w:szCs w:val="24"/>
        </w:rPr>
        <w:t xml:space="preserve">uncil </w:t>
      </w:r>
      <w:r w:rsidRPr="0088312C">
        <w:rPr>
          <w:b/>
          <w:bCs/>
          <w:sz w:val="24"/>
          <w:szCs w:val="24"/>
        </w:rPr>
        <w:t>Chair</w:t>
      </w:r>
      <w:r w:rsidR="00C0635D" w:rsidRPr="0088312C">
        <w:rPr>
          <w:b/>
          <w:bCs/>
          <w:sz w:val="24"/>
          <w:szCs w:val="24"/>
        </w:rPr>
        <w:t xml:space="preserve"> </w:t>
      </w:r>
      <w:r w:rsidRPr="0088312C">
        <w:rPr>
          <w:b/>
          <w:bCs/>
          <w:sz w:val="24"/>
          <w:szCs w:val="24"/>
        </w:rPr>
        <w:t>if you are unable to attend</w:t>
      </w:r>
      <w:r w:rsidR="00DB4D2A" w:rsidRPr="0088312C">
        <w:rPr>
          <w:b/>
          <w:bCs/>
          <w:sz w:val="24"/>
          <w:szCs w:val="24"/>
        </w:rPr>
        <w:t>.</w:t>
      </w:r>
    </w:p>
    <w:p w:rsidR="00527091" w:rsidRPr="0088312C" w:rsidRDefault="00C0635D" w:rsidP="008D5697">
      <w:pPr>
        <w:jc w:val="center"/>
        <w:rPr>
          <w:b/>
          <w:bCs/>
          <w:sz w:val="24"/>
          <w:szCs w:val="24"/>
        </w:rPr>
      </w:pPr>
      <w:r w:rsidRPr="0088312C">
        <w:rPr>
          <w:b/>
          <w:bCs/>
          <w:sz w:val="24"/>
          <w:szCs w:val="24"/>
        </w:rPr>
        <w:t>(</w:t>
      </w:r>
      <w:hyperlink r:id="rId8" w:history="1">
        <w:r w:rsidR="008D5697" w:rsidRPr="0088312C">
          <w:rPr>
            <w:rStyle w:val="Hyperlink"/>
            <w:b/>
            <w:bCs/>
            <w:sz w:val="24"/>
            <w:szCs w:val="24"/>
          </w:rPr>
          <w:t>keith.freesemann@csulb.edu</w:t>
        </w:r>
      </w:hyperlink>
      <w:r w:rsidR="00527091" w:rsidRPr="0088312C">
        <w:rPr>
          <w:b/>
          <w:bCs/>
          <w:sz w:val="24"/>
          <w:szCs w:val="24"/>
        </w:rPr>
        <w:t>)</w:t>
      </w:r>
    </w:p>
    <w:p w:rsidR="00C1740D" w:rsidRPr="0088312C" w:rsidRDefault="00C1740D" w:rsidP="00C1740D">
      <w:pPr>
        <w:rPr>
          <w:sz w:val="24"/>
          <w:szCs w:val="24"/>
        </w:rPr>
      </w:pPr>
      <w:r w:rsidRPr="0088312C">
        <w:rPr>
          <w:i/>
          <w:sz w:val="24"/>
          <w:szCs w:val="24"/>
        </w:rPr>
        <w:t>Present</w:t>
      </w:r>
      <w:r w:rsidRPr="0088312C">
        <w:rPr>
          <w:sz w:val="24"/>
          <w:szCs w:val="24"/>
        </w:rPr>
        <w:t xml:space="preserve">: </w:t>
      </w:r>
      <w:r w:rsidR="00145643" w:rsidRPr="0088312C">
        <w:rPr>
          <w:sz w:val="24"/>
          <w:szCs w:val="24"/>
        </w:rPr>
        <w:t xml:space="preserve">N. </w:t>
      </w:r>
      <w:r w:rsidRPr="0088312C">
        <w:rPr>
          <w:sz w:val="24"/>
          <w:szCs w:val="24"/>
        </w:rPr>
        <w:t xml:space="preserve">Barnes, S. </w:t>
      </w:r>
      <w:proofErr w:type="spellStart"/>
      <w:r w:rsidRPr="0088312C">
        <w:rPr>
          <w:sz w:val="24"/>
          <w:szCs w:val="24"/>
        </w:rPr>
        <w:t>Bauerle</w:t>
      </w:r>
      <w:proofErr w:type="spellEnd"/>
      <w:r w:rsidRPr="0088312C">
        <w:rPr>
          <w:sz w:val="24"/>
          <w:szCs w:val="24"/>
        </w:rPr>
        <w:t>,</w:t>
      </w:r>
      <w:r w:rsidR="00145643" w:rsidRPr="0088312C">
        <w:rPr>
          <w:sz w:val="24"/>
          <w:szCs w:val="24"/>
        </w:rPr>
        <w:t xml:space="preserve"> J. </w:t>
      </w:r>
      <w:proofErr w:type="spellStart"/>
      <w:r w:rsidR="00145643" w:rsidRPr="0088312C">
        <w:rPr>
          <w:sz w:val="24"/>
          <w:szCs w:val="24"/>
        </w:rPr>
        <w:t>Brocato</w:t>
      </w:r>
      <w:proofErr w:type="spellEnd"/>
      <w:r w:rsidR="00145643" w:rsidRPr="0088312C">
        <w:rPr>
          <w:sz w:val="24"/>
          <w:szCs w:val="24"/>
        </w:rPr>
        <w:t>,</w:t>
      </w:r>
      <w:r w:rsidRPr="0088312C">
        <w:rPr>
          <w:sz w:val="24"/>
          <w:szCs w:val="24"/>
        </w:rPr>
        <w:t xml:space="preserve"> K. Chun,</w:t>
      </w:r>
      <w:r w:rsidR="00145643" w:rsidRPr="0088312C">
        <w:rPr>
          <w:sz w:val="24"/>
          <w:szCs w:val="24"/>
        </w:rPr>
        <w:t xml:space="preserve"> T. </w:t>
      </w:r>
      <w:proofErr w:type="spellStart"/>
      <w:r w:rsidR="00145643" w:rsidRPr="0088312C">
        <w:rPr>
          <w:sz w:val="24"/>
          <w:szCs w:val="24"/>
        </w:rPr>
        <w:t>Gredig</w:t>
      </w:r>
      <w:proofErr w:type="spellEnd"/>
      <w:r w:rsidR="00145643" w:rsidRPr="0088312C">
        <w:rPr>
          <w:sz w:val="24"/>
          <w:szCs w:val="24"/>
        </w:rPr>
        <w:t xml:space="preserve">, </w:t>
      </w:r>
      <w:r w:rsidRPr="0088312C">
        <w:rPr>
          <w:sz w:val="24"/>
          <w:szCs w:val="24"/>
        </w:rPr>
        <w:t xml:space="preserve">K. </w:t>
      </w:r>
      <w:proofErr w:type="spellStart"/>
      <w:r w:rsidRPr="0088312C">
        <w:rPr>
          <w:sz w:val="24"/>
          <w:szCs w:val="24"/>
        </w:rPr>
        <w:t>Freesemann</w:t>
      </w:r>
      <w:proofErr w:type="spellEnd"/>
      <w:r w:rsidRPr="0088312C">
        <w:rPr>
          <w:sz w:val="24"/>
          <w:szCs w:val="24"/>
        </w:rPr>
        <w:t xml:space="preserve">, </w:t>
      </w:r>
      <w:r w:rsidR="001216E7" w:rsidRPr="0088312C">
        <w:rPr>
          <w:sz w:val="24"/>
          <w:szCs w:val="24"/>
        </w:rPr>
        <w:t xml:space="preserve">L. Gatlin, </w:t>
      </w:r>
      <w:r w:rsidR="00881ADD" w:rsidRPr="0088312C">
        <w:rPr>
          <w:sz w:val="24"/>
          <w:szCs w:val="24"/>
        </w:rPr>
        <w:t xml:space="preserve">L. Johnson, </w:t>
      </w:r>
      <w:r w:rsidRPr="0088312C">
        <w:rPr>
          <w:sz w:val="24"/>
          <w:szCs w:val="24"/>
        </w:rPr>
        <w:t xml:space="preserve">B. </w:t>
      </w:r>
      <w:proofErr w:type="spellStart"/>
      <w:r w:rsidRPr="0088312C">
        <w:rPr>
          <w:sz w:val="24"/>
          <w:szCs w:val="24"/>
        </w:rPr>
        <w:t>LeMaster</w:t>
      </w:r>
      <w:proofErr w:type="spellEnd"/>
      <w:r w:rsidRPr="0088312C">
        <w:rPr>
          <w:sz w:val="24"/>
          <w:szCs w:val="24"/>
        </w:rPr>
        <w:t xml:space="preserve">, C. Lindsay, S. Platt, </w:t>
      </w:r>
      <w:r w:rsidR="00145643" w:rsidRPr="0088312C">
        <w:rPr>
          <w:sz w:val="24"/>
          <w:szCs w:val="24"/>
        </w:rPr>
        <w:t xml:space="preserve">R. Rodriquez, S. </w:t>
      </w:r>
      <w:proofErr w:type="spellStart"/>
      <w:r w:rsidR="00145643" w:rsidRPr="0088312C">
        <w:rPr>
          <w:sz w:val="24"/>
          <w:szCs w:val="24"/>
        </w:rPr>
        <w:t>Sayegh</w:t>
      </w:r>
      <w:proofErr w:type="spellEnd"/>
      <w:r w:rsidR="00145643" w:rsidRPr="0088312C">
        <w:rPr>
          <w:sz w:val="24"/>
          <w:szCs w:val="24"/>
        </w:rPr>
        <w:t>, D. Stout,</w:t>
      </w:r>
      <w:r w:rsidR="00881ADD" w:rsidRPr="0088312C">
        <w:rPr>
          <w:sz w:val="24"/>
          <w:szCs w:val="24"/>
        </w:rPr>
        <w:t xml:space="preserve"> T. Travis,</w:t>
      </w:r>
      <w:r w:rsidR="00145643" w:rsidRPr="0088312C">
        <w:rPr>
          <w:sz w:val="24"/>
          <w:szCs w:val="24"/>
        </w:rPr>
        <w:t xml:space="preserve"> H.W. Tsai.</w:t>
      </w:r>
    </w:p>
    <w:p w:rsidR="008D5697" w:rsidRPr="0088312C" w:rsidRDefault="008D5697" w:rsidP="00C1740D">
      <w:pPr>
        <w:rPr>
          <w:b/>
          <w:bCs/>
          <w:sz w:val="24"/>
          <w:szCs w:val="24"/>
        </w:rPr>
      </w:pPr>
    </w:p>
    <w:p w:rsidR="00FF440B" w:rsidRPr="0088312C" w:rsidRDefault="006E763A" w:rsidP="00FF440B">
      <w:pPr>
        <w:numPr>
          <w:ilvl w:val="0"/>
          <w:numId w:val="1"/>
        </w:numPr>
        <w:rPr>
          <w:sz w:val="24"/>
          <w:szCs w:val="24"/>
        </w:rPr>
      </w:pPr>
      <w:r w:rsidRPr="0088312C">
        <w:rPr>
          <w:sz w:val="24"/>
          <w:szCs w:val="24"/>
        </w:rPr>
        <w:t>Call to Order</w:t>
      </w:r>
      <w:r w:rsidR="00320F58" w:rsidRPr="0088312C">
        <w:rPr>
          <w:sz w:val="24"/>
          <w:szCs w:val="24"/>
        </w:rPr>
        <w:t xml:space="preserve"> </w:t>
      </w:r>
      <w:r w:rsidR="00145643" w:rsidRPr="0088312C">
        <w:rPr>
          <w:sz w:val="24"/>
          <w:szCs w:val="24"/>
        </w:rPr>
        <w:t>at 3:05</w:t>
      </w:r>
    </w:p>
    <w:p w:rsidR="008D5697" w:rsidRPr="0088312C" w:rsidRDefault="00145643" w:rsidP="008D5697">
      <w:pPr>
        <w:numPr>
          <w:ilvl w:val="0"/>
          <w:numId w:val="1"/>
        </w:numPr>
        <w:rPr>
          <w:sz w:val="24"/>
          <w:szCs w:val="24"/>
        </w:rPr>
      </w:pPr>
      <w:r w:rsidRPr="0088312C">
        <w:rPr>
          <w:sz w:val="24"/>
          <w:szCs w:val="24"/>
        </w:rPr>
        <w:t xml:space="preserve">Welcome and </w:t>
      </w:r>
      <w:r w:rsidR="008D5697" w:rsidRPr="0088312C">
        <w:rPr>
          <w:sz w:val="24"/>
          <w:szCs w:val="24"/>
        </w:rPr>
        <w:t>Introductions</w:t>
      </w:r>
    </w:p>
    <w:p w:rsidR="009744C0" w:rsidRPr="0088312C" w:rsidRDefault="006E763A" w:rsidP="009744C0">
      <w:pPr>
        <w:numPr>
          <w:ilvl w:val="0"/>
          <w:numId w:val="1"/>
        </w:numPr>
        <w:rPr>
          <w:sz w:val="24"/>
          <w:szCs w:val="24"/>
        </w:rPr>
      </w:pPr>
      <w:r w:rsidRPr="0088312C">
        <w:rPr>
          <w:sz w:val="24"/>
          <w:szCs w:val="24"/>
        </w:rPr>
        <w:t>Approval of Agenda</w:t>
      </w:r>
    </w:p>
    <w:p w:rsidR="006E763A" w:rsidRPr="0088312C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88312C">
        <w:rPr>
          <w:sz w:val="24"/>
          <w:szCs w:val="24"/>
        </w:rPr>
        <w:t>Announcement</w:t>
      </w:r>
      <w:r w:rsidR="009B5467" w:rsidRPr="0088312C">
        <w:rPr>
          <w:sz w:val="24"/>
          <w:szCs w:val="24"/>
        </w:rPr>
        <w:t>s</w:t>
      </w:r>
    </w:p>
    <w:p w:rsidR="006A354D" w:rsidRPr="0088312C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88312C">
        <w:rPr>
          <w:sz w:val="24"/>
          <w:szCs w:val="24"/>
        </w:rPr>
        <w:t xml:space="preserve">Reminder:  PARC business is conducted electronically via </w:t>
      </w:r>
      <w:proofErr w:type="spellStart"/>
      <w:r w:rsidRPr="0088312C">
        <w:rPr>
          <w:sz w:val="24"/>
          <w:szCs w:val="24"/>
        </w:rPr>
        <w:t>BeachBoard</w:t>
      </w:r>
      <w:proofErr w:type="spellEnd"/>
      <w:r w:rsidRPr="0088312C">
        <w:rPr>
          <w:sz w:val="24"/>
          <w:szCs w:val="24"/>
        </w:rPr>
        <w:t xml:space="preserve">.  Please bring your </w:t>
      </w:r>
      <w:r w:rsidR="0062089C" w:rsidRPr="0088312C">
        <w:rPr>
          <w:sz w:val="24"/>
          <w:szCs w:val="24"/>
        </w:rPr>
        <w:t xml:space="preserve">electronic device </w:t>
      </w:r>
      <w:r w:rsidRPr="0088312C">
        <w:rPr>
          <w:sz w:val="24"/>
          <w:szCs w:val="24"/>
        </w:rPr>
        <w:t xml:space="preserve">or print material </w:t>
      </w:r>
      <w:r w:rsidR="0062089C" w:rsidRPr="0088312C">
        <w:rPr>
          <w:sz w:val="24"/>
          <w:szCs w:val="24"/>
        </w:rPr>
        <w:t xml:space="preserve">to the </w:t>
      </w:r>
      <w:r w:rsidRPr="0088312C">
        <w:rPr>
          <w:sz w:val="24"/>
          <w:szCs w:val="24"/>
        </w:rPr>
        <w:t>meeting.</w:t>
      </w:r>
      <w:r w:rsidR="00A213D7" w:rsidRPr="0088312C">
        <w:rPr>
          <w:sz w:val="24"/>
          <w:szCs w:val="24"/>
        </w:rPr>
        <w:t xml:space="preserve">  All PARC Members are enrolled in the PARC </w:t>
      </w:r>
      <w:proofErr w:type="spellStart"/>
      <w:r w:rsidR="00A213D7" w:rsidRPr="0088312C">
        <w:rPr>
          <w:sz w:val="24"/>
          <w:szCs w:val="24"/>
        </w:rPr>
        <w:t>BeachBoard</w:t>
      </w:r>
      <w:proofErr w:type="spellEnd"/>
      <w:r w:rsidR="00A213D7" w:rsidRPr="0088312C">
        <w:rPr>
          <w:sz w:val="24"/>
          <w:szCs w:val="24"/>
        </w:rPr>
        <w:t xml:space="preserve"> organization.  Council members access the PARC </w:t>
      </w:r>
      <w:proofErr w:type="spellStart"/>
      <w:r w:rsidR="00A213D7" w:rsidRPr="0088312C">
        <w:rPr>
          <w:sz w:val="24"/>
          <w:szCs w:val="24"/>
        </w:rPr>
        <w:t>BeachBoard</w:t>
      </w:r>
      <w:proofErr w:type="spellEnd"/>
      <w:r w:rsidR="00A213D7" w:rsidRPr="0088312C">
        <w:rPr>
          <w:sz w:val="24"/>
          <w:szCs w:val="24"/>
        </w:rPr>
        <w:t xml:space="preserve"> via their student tab.</w:t>
      </w:r>
    </w:p>
    <w:p w:rsidR="00A213D7" w:rsidRPr="0088312C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88312C">
        <w:rPr>
          <w:sz w:val="24"/>
          <w:szCs w:val="24"/>
        </w:rPr>
        <w:t xml:space="preserve">Next PARC </w:t>
      </w:r>
      <w:r w:rsidR="004B3922" w:rsidRPr="0088312C">
        <w:rPr>
          <w:sz w:val="24"/>
          <w:szCs w:val="24"/>
        </w:rPr>
        <w:t>M</w:t>
      </w:r>
      <w:r w:rsidRPr="0088312C">
        <w:rPr>
          <w:sz w:val="24"/>
          <w:szCs w:val="24"/>
        </w:rPr>
        <w:t xml:space="preserve">eeting is </w:t>
      </w:r>
      <w:r w:rsidR="00145643" w:rsidRPr="0088312C">
        <w:rPr>
          <w:sz w:val="24"/>
          <w:szCs w:val="24"/>
        </w:rPr>
        <w:t>Sept 26</w:t>
      </w:r>
      <w:r w:rsidRPr="0088312C">
        <w:rPr>
          <w:sz w:val="24"/>
          <w:szCs w:val="24"/>
        </w:rPr>
        <w:t>, 201</w:t>
      </w:r>
      <w:r w:rsidR="009B5487" w:rsidRPr="0088312C">
        <w:rPr>
          <w:sz w:val="24"/>
          <w:szCs w:val="24"/>
        </w:rPr>
        <w:t>5</w:t>
      </w:r>
      <w:r w:rsidRPr="0088312C">
        <w:rPr>
          <w:sz w:val="24"/>
          <w:szCs w:val="24"/>
        </w:rPr>
        <w:t xml:space="preserve"> in BH-302</w:t>
      </w:r>
      <w:r w:rsidR="00351148" w:rsidRPr="0088312C">
        <w:rPr>
          <w:sz w:val="24"/>
          <w:szCs w:val="24"/>
        </w:rPr>
        <w:t xml:space="preserve"> @ 2pm</w:t>
      </w:r>
      <w:r w:rsidR="00145643" w:rsidRPr="0088312C">
        <w:rPr>
          <w:sz w:val="24"/>
          <w:szCs w:val="24"/>
        </w:rPr>
        <w:t>- the new PARC data website will be demonstrated at the meeting.</w:t>
      </w:r>
    </w:p>
    <w:p w:rsidR="001F2750" w:rsidRPr="0088312C" w:rsidRDefault="00145643" w:rsidP="00F00B67">
      <w:pPr>
        <w:numPr>
          <w:ilvl w:val="0"/>
          <w:numId w:val="10"/>
        </w:numPr>
        <w:rPr>
          <w:sz w:val="24"/>
          <w:szCs w:val="24"/>
        </w:rPr>
      </w:pPr>
      <w:r w:rsidRPr="0088312C">
        <w:rPr>
          <w:sz w:val="24"/>
          <w:szCs w:val="24"/>
        </w:rPr>
        <w:t xml:space="preserve">Additional </w:t>
      </w:r>
      <w:r w:rsidRPr="0088312C">
        <w:rPr>
          <w:sz w:val="24"/>
          <w:szCs w:val="24"/>
        </w:rPr>
        <w:t>2015</w:t>
      </w:r>
      <w:r w:rsidR="00A30A13" w:rsidRPr="0088312C">
        <w:rPr>
          <w:sz w:val="24"/>
          <w:szCs w:val="24"/>
        </w:rPr>
        <w:t>-2016</w:t>
      </w:r>
      <w:r w:rsidRPr="0088312C">
        <w:rPr>
          <w:sz w:val="24"/>
          <w:szCs w:val="24"/>
        </w:rPr>
        <w:t xml:space="preserve"> meeting dates:</w:t>
      </w:r>
      <w:r w:rsidRPr="0088312C">
        <w:rPr>
          <w:sz w:val="24"/>
          <w:szCs w:val="24"/>
        </w:rPr>
        <w:t xml:space="preserve"> </w:t>
      </w:r>
    </w:p>
    <w:p w:rsidR="00033646" w:rsidRPr="0088312C" w:rsidRDefault="00033646" w:rsidP="00A30A13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Strong"/>
          <w:color w:val="353535"/>
          <w:bdr w:val="none" w:sz="0" w:space="0" w:color="auto" w:frame="1"/>
        </w:rPr>
        <w:sectPr w:rsidR="00033646" w:rsidRPr="0088312C">
          <w:footerReference w:type="default" r:id="rId9"/>
          <w:pgSz w:w="12240" w:h="15840"/>
          <w:pgMar w:top="432" w:right="720" w:bottom="432" w:left="864" w:header="720" w:footer="720" w:gutter="0"/>
          <w:cols w:space="720"/>
        </w:sectPr>
      </w:pPr>
    </w:p>
    <w:p w:rsidR="00A30A13" w:rsidRPr="0088312C" w:rsidRDefault="00A30A13" w:rsidP="00A30A13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88312C">
        <w:rPr>
          <w:rStyle w:val="Strong"/>
          <w:bdr w:val="none" w:sz="0" w:space="0" w:color="auto" w:frame="1"/>
        </w:rPr>
        <w:lastRenderedPageBreak/>
        <w:t>FALL 2015:</w:t>
      </w:r>
    </w:p>
    <w:p w:rsidR="00A30A13" w:rsidRPr="0088312C" w:rsidRDefault="00A30A13" w:rsidP="00A30A13">
      <w:pPr>
        <w:pStyle w:val="NormalWeb"/>
        <w:shd w:val="clear" w:color="auto" w:fill="FFFFFF"/>
        <w:spacing w:before="120" w:beforeAutospacing="0" w:after="240" w:afterAutospacing="0"/>
        <w:ind w:left="1440"/>
      </w:pPr>
      <w:r w:rsidRPr="0088312C">
        <w:t>September 02, 16</w:t>
      </w:r>
      <w:r w:rsidRPr="0088312C">
        <w:br/>
        <w:t>October 07, 21</w:t>
      </w:r>
      <w:r w:rsidRPr="0088312C">
        <w:br/>
        <w:t>November 04, 18</w:t>
      </w:r>
      <w:r w:rsidRPr="0088312C">
        <w:br/>
        <w:t>December 02, 09 (BH-391)</w:t>
      </w:r>
    </w:p>
    <w:p w:rsidR="00A30A13" w:rsidRPr="0088312C" w:rsidRDefault="00A30A13" w:rsidP="00A30A13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88312C">
        <w:rPr>
          <w:rStyle w:val="Strong"/>
          <w:bdr w:val="none" w:sz="0" w:space="0" w:color="auto" w:frame="1"/>
        </w:rPr>
        <w:lastRenderedPageBreak/>
        <w:t>SPRING 2016:</w:t>
      </w:r>
    </w:p>
    <w:p w:rsidR="00A30A13" w:rsidRPr="0088312C" w:rsidRDefault="00A30A13" w:rsidP="00A30A13">
      <w:pPr>
        <w:pStyle w:val="NormalWeb"/>
        <w:shd w:val="clear" w:color="auto" w:fill="FFFFFF"/>
        <w:spacing w:before="120" w:beforeAutospacing="0" w:after="240" w:afterAutospacing="0"/>
        <w:ind w:left="1440"/>
        <w:rPr>
          <w:color w:val="353535"/>
        </w:rPr>
      </w:pPr>
      <w:r w:rsidRPr="0088312C">
        <w:t>January 20 (No Meeting</w:t>
      </w:r>
      <w:proofErr w:type="gramStart"/>
      <w:r w:rsidRPr="0088312C">
        <w:t>)</w:t>
      </w:r>
      <w:proofErr w:type="gramEnd"/>
      <w:r w:rsidRPr="0088312C">
        <w:br/>
        <w:t>February 03, 17</w:t>
      </w:r>
      <w:r w:rsidRPr="0088312C">
        <w:br/>
        <w:t>March 02,16</w:t>
      </w:r>
      <w:r w:rsidRPr="0088312C">
        <w:br/>
        <w:t>April 06 (No Meeting), 20 (BH-391)</w:t>
      </w:r>
      <w:r w:rsidRPr="0088312C">
        <w:br/>
        <w:t>May 04, 11 (BH-391</w:t>
      </w:r>
      <w:r w:rsidRPr="0088312C">
        <w:rPr>
          <w:color w:val="353535"/>
        </w:rPr>
        <w:t>)</w:t>
      </w:r>
    </w:p>
    <w:p w:rsidR="00033646" w:rsidRPr="0088312C" w:rsidRDefault="00033646" w:rsidP="00A30A13">
      <w:pPr>
        <w:rPr>
          <w:sz w:val="24"/>
          <w:szCs w:val="24"/>
        </w:rPr>
        <w:sectPr w:rsidR="00033646" w:rsidRPr="0088312C" w:rsidSect="00981C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BD4A24" w:rsidRPr="0088312C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88312C">
        <w:rPr>
          <w:sz w:val="24"/>
          <w:szCs w:val="24"/>
        </w:rPr>
        <w:lastRenderedPageBreak/>
        <w:t>New</w:t>
      </w:r>
      <w:r w:rsidR="00BB5877" w:rsidRPr="0088312C">
        <w:rPr>
          <w:sz w:val="24"/>
          <w:szCs w:val="24"/>
        </w:rPr>
        <w:t xml:space="preserve"> Business:</w:t>
      </w:r>
      <w:r w:rsidR="00351148" w:rsidRPr="0088312C">
        <w:rPr>
          <w:sz w:val="24"/>
          <w:szCs w:val="24"/>
        </w:rPr>
        <w:t xml:space="preserve">  </w:t>
      </w:r>
    </w:p>
    <w:p w:rsidR="00145643" w:rsidRPr="0088312C" w:rsidRDefault="00145643" w:rsidP="00145643">
      <w:pPr>
        <w:numPr>
          <w:ilvl w:val="1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PARC has a number of vacancies that will be filled; new members will join us for the next meeting.</w:t>
      </w:r>
    </w:p>
    <w:p w:rsidR="00145643" w:rsidRPr="0088312C" w:rsidRDefault="00145643" w:rsidP="00145643">
      <w:pPr>
        <w:numPr>
          <w:ilvl w:val="1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 xml:space="preserve">Program review overview </w:t>
      </w:r>
      <w:r w:rsidR="0077408E" w:rsidRPr="0088312C">
        <w:rPr>
          <w:sz w:val="24"/>
          <w:szCs w:val="24"/>
        </w:rPr>
        <w:t xml:space="preserve">- these explanatory documents are available on the PARC </w:t>
      </w:r>
      <w:proofErr w:type="spellStart"/>
      <w:r w:rsidR="0077408E" w:rsidRPr="0088312C">
        <w:rPr>
          <w:sz w:val="24"/>
          <w:szCs w:val="24"/>
        </w:rPr>
        <w:t>Beachboard</w:t>
      </w:r>
      <w:proofErr w:type="spellEnd"/>
      <w:r w:rsidR="0077408E" w:rsidRPr="0088312C">
        <w:rPr>
          <w:sz w:val="24"/>
          <w:szCs w:val="24"/>
        </w:rPr>
        <w:t xml:space="preserve"> website and CSULB Academic Senate website.</w:t>
      </w:r>
    </w:p>
    <w:p w:rsidR="00817B13" w:rsidRPr="0088312C" w:rsidRDefault="00817B13" w:rsidP="00817B13">
      <w:pPr>
        <w:numPr>
          <w:ilvl w:val="2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UPRC members should attend External review meetings (if possible) and take notes; let the External Reviewers ask the questions</w:t>
      </w:r>
      <w:r w:rsidR="00ED759A" w:rsidRPr="0088312C">
        <w:rPr>
          <w:sz w:val="24"/>
          <w:szCs w:val="24"/>
        </w:rPr>
        <w:t xml:space="preserve"> (be the ‘fly on the wall’)</w:t>
      </w:r>
      <w:r w:rsidRPr="0088312C">
        <w:rPr>
          <w:sz w:val="24"/>
          <w:szCs w:val="24"/>
        </w:rPr>
        <w:t>.</w:t>
      </w:r>
    </w:p>
    <w:p w:rsidR="00817B13" w:rsidRPr="0088312C" w:rsidRDefault="00817B13" w:rsidP="00817B13">
      <w:pPr>
        <w:numPr>
          <w:ilvl w:val="2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Emphasized the need for UPRC members to complete reports in a timely manner</w:t>
      </w:r>
    </w:p>
    <w:p w:rsidR="00817B13" w:rsidRPr="0088312C" w:rsidRDefault="00817B13" w:rsidP="00817B13">
      <w:pPr>
        <w:numPr>
          <w:ilvl w:val="2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UPRC presentations should cover the highlights relevant to the recommendations; 15 minutes is the time limit</w:t>
      </w:r>
    </w:p>
    <w:p w:rsidR="00145643" w:rsidRPr="0088312C" w:rsidRDefault="00145643" w:rsidP="00145643">
      <w:pPr>
        <w:numPr>
          <w:ilvl w:val="1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Self</w:t>
      </w:r>
      <w:r w:rsidR="0077408E" w:rsidRPr="0088312C">
        <w:rPr>
          <w:sz w:val="24"/>
          <w:szCs w:val="24"/>
        </w:rPr>
        <w:t>-</w:t>
      </w:r>
      <w:r w:rsidRPr="0088312C">
        <w:rPr>
          <w:sz w:val="24"/>
          <w:szCs w:val="24"/>
        </w:rPr>
        <w:t>Study Elements review</w:t>
      </w:r>
    </w:p>
    <w:p w:rsidR="00DE7E53" w:rsidRDefault="00DE7E53" w:rsidP="00DE7E53">
      <w:pPr>
        <w:numPr>
          <w:ilvl w:val="2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Self-Study documents are all electronic and/or</w:t>
      </w:r>
      <w:r w:rsidR="00D30097">
        <w:rPr>
          <w:sz w:val="24"/>
          <w:szCs w:val="24"/>
        </w:rPr>
        <w:t xml:space="preserve"> available via </w:t>
      </w:r>
      <w:proofErr w:type="spellStart"/>
      <w:r w:rsidR="00D30097">
        <w:rPr>
          <w:sz w:val="24"/>
          <w:szCs w:val="24"/>
        </w:rPr>
        <w:t>Dept</w:t>
      </w:r>
      <w:proofErr w:type="spellEnd"/>
      <w:r w:rsidR="00D30097">
        <w:rPr>
          <w:sz w:val="24"/>
          <w:szCs w:val="24"/>
        </w:rPr>
        <w:t xml:space="preserve"> website or D</w:t>
      </w:r>
      <w:r w:rsidRPr="0088312C">
        <w:rPr>
          <w:sz w:val="24"/>
          <w:szCs w:val="24"/>
        </w:rPr>
        <w:t>ropbox.</w:t>
      </w:r>
    </w:p>
    <w:p w:rsidR="00DD6865" w:rsidRDefault="00DD6865" w:rsidP="00DE7E53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UPRC reports use Institutional Research Data (not data from PeopleSoft) which is based on the census date data.</w:t>
      </w:r>
    </w:p>
    <w:p w:rsidR="00DD6865" w:rsidRDefault="00DD6865" w:rsidP="00DE7E53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GE data UPRC may have to use CS</w:t>
      </w:r>
      <w:r w:rsidR="001C1693">
        <w:rPr>
          <w:sz w:val="24"/>
          <w:szCs w:val="24"/>
        </w:rPr>
        <w:t>-</w:t>
      </w:r>
      <w:r>
        <w:rPr>
          <w:sz w:val="24"/>
          <w:szCs w:val="24"/>
        </w:rPr>
        <w:t>Link to generate Table 11</w:t>
      </w:r>
      <w:r w:rsidR="00EF221F">
        <w:rPr>
          <w:sz w:val="24"/>
          <w:szCs w:val="24"/>
        </w:rPr>
        <w:t>.</w:t>
      </w:r>
    </w:p>
    <w:p w:rsidR="00DD6865" w:rsidRPr="0088312C" w:rsidRDefault="001C1693" w:rsidP="00DE7E53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Departments that are accredited and submit accreditation reports as </w:t>
      </w:r>
      <w:proofErr w:type="spellStart"/>
      <w:r>
        <w:rPr>
          <w:sz w:val="24"/>
          <w:szCs w:val="24"/>
        </w:rPr>
        <w:t>self studies</w:t>
      </w:r>
      <w:proofErr w:type="spellEnd"/>
      <w:r>
        <w:rPr>
          <w:sz w:val="24"/>
          <w:szCs w:val="24"/>
        </w:rPr>
        <w:t xml:space="preserve"> will also have to submit the required set of tables from IR.</w:t>
      </w:r>
    </w:p>
    <w:p w:rsidR="00145643" w:rsidRPr="0088312C" w:rsidRDefault="00145643" w:rsidP="00145643">
      <w:pPr>
        <w:numPr>
          <w:ilvl w:val="1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Update of Program review schedule</w:t>
      </w:r>
    </w:p>
    <w:p w:rsidR="00F21C29" w:rsidRDefault="00F21C29" w:rsidP="00F21C29">
      <w:pPr>
        <w:numPr>
          <w:ilvl w:val="2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Program Review overview Sept 17-18 Chicano Latino Studies program review will have external review; Keith will appoint UPRC members.</w:t>
      </w:r>
    </w:p>
    <w:p w:rsidR="00E17326" w:rsidRPr="0088312C" w:rsidRDefault="00E17326" w:rsidP="00F21C29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updated schedule will be uploaded to </w:t>
      </w:r>
      <w:proofErr w:type="spellStart"/>
      <w:r>
        <w:rPr>
          <w:sz w:val="24"/>
          <w:szCs w:val="24"/>
        </w:rPr>
        <w:t>Beachboard</w:t>
      </w:r>
      <w:proofErr w:type="spellEnd"/>
      <w:r>
        <w:rPr>
          <w:sz w:val="24"/>
          <w:szCs w:val="24"/>
        </w:rPr>
        <w:t>.</w:t>
      </w:r>
    </w:p>
    <w:p w:rsidR="00145643" w:rsidRPr="0088312C" w:rsidRDefault="00145643" w:rsidP="00145643">
      <w:pPr>
        <w:numPr>
          <w:ilvl w:val="1"/>
          <w:numId w:val="5"/>
        </w:numPr>
        <w:rPr>
          <w:sz w:val="24"/>
          <w:szCs w:val="24"/>
        </w:rPr>
      </w:pPr>
      <w:r w:rsidRPr="0088312C">
        <w:rPr>
          <w:sz w:val="24"/>
          <w:szCs w:val="24"/>
        </w:rPr>
        <w:t>Deadline to submit UPRC reports</w:t>
      </w:r>
      <w:r w:rsidR="00D41E96">
        <w:rPr>
          <w:sz w:val="24"/>
          <w:szCs w:val="24"/>
        </w:rPr>
        <w:t xml:space="preserve"> – UPRCs are requested to submit reports </w:t>
      </w:r>
      <w:r w:rsidR="00422A6F">
        <w:rPr>
          <w:sz w:val="24"/>
          <w:szCs w:val="24"/>
        </w:rPr>
        <w:t>within three weeks of receiving the review documents</w:t>
      </w:r>
      <w:r w:rsidR="00D41E96">
        <w:rPr>
          <w:sz w:val="24"/>
          <w:szCs w:val="24"/>
        </w:rPr>
        <w:t>.</w:t>
      </w:r>
    </w:p>
    <w:p w:rsidR="00FA7D9C" w:rsidRPr="0088312C" w:rsidRDefault="00CB12CE" w:rsidP="00CB12CE">
      <w:pPr>
        <w:rPr>
          <w:sz w:val="24"/>
          <w:szCs w:val="24"/>
        </w:rPr>
      </w:pPr>
      <w:r w:rsidRPr="0088312C">
        <w:rPr>
          <w:sz w:val="24"/>
          <w:szCs w:val="24"/>
        </w:rPr>
        <w:t xml:space="preserve">VI. </w:t>
      </w:r>
      <w:r w:rsidR="007B4D42" w:rsidRPr="0088312C">
        <w:rPr>
          <w:sz w:val="24"/>
          <w:szCs w:val="24"/>
        </w:rPr>
        <w:tab/>
      </w:r>
      <w:r w:rsidR="00875A01" w:rsidRPr="0088312C">
        <w:rPr>
          <w:sz w:val="24"/>
          <w:szCs w:val="24"/>
        </w:rPr>
        <w:t>Unfinished</w:t>
      </w:r>
      <w:r w:rsidR="00E0328F" w:rsidRPr="0088312C">
        <w:rPr>
          <w:sz w:val="24"/>
          <w:szCs w:val="24"/>
        </w:rPr>
        <w:t xml:space="preserve"> </w:t>
      </w:r>
      <w:r w:rsidR="002A5E8C" w:rsidRPr="0088312C">
        <w:rPr>
          <w:sz w:val="24"/>
          <w:szCs w:val="24"/>
        </w:rPr>
        <w:t>Business</w:t>
      </w:r>
      <w:r w:rsidR="00FB1DF1" w:rsidRPr="0088312C">
        <w:rPr>
          <w:sz w:val="24"/>
          <w:szCs w:val="24"/>
        </w:rPr>
        <w:t>:</w:t>
      </w:r>
      <w:r w:rsidR="002A5E8C" w:rsidRPr="0088312C">
        <w:rPr>
          <w:sz w:val="24"/>
          <w:szCs w:val="24"/>
        </w:rPr>
        <w:t xml:space="preserve"> </w:t>
      </w:r>
    </w:p>
    <w:p w:rsidR="00084D81" w:rsidRPr="0088312C" w:rsidRDefault="00084D81" w:rsidP="00CB12CE">
      <w:pPr>
        <w:rPr>
          <w:sz w:val="24"/>
          <w:szCs w:val="24"/>
        </w:rPr>
      </w:pPr>
    </w:p>
    <w:p w:rsidR="003C7099" w:rsidRPr="0088312C" w:rsidRDefault="003C4553" w:rsidP="00234F91">
      <w:pPr>
        <w:numPr>
          <w:ilvl w:val="0"/>
          <w:numId w:val="12"/>
        </w:numPr>
        <w:rPr>
          <w:sz w:val="24"/>
          <w:szCs w:val="24"/>
        </w:rPr>
      </w:pPr>
      <w:r w:rsidRPr="0088312C">
        <w:rPr>
          <w:sz w:val="24"/>
          <w:szCs w:val="24"/>
        </w:rPr>
        <w:t>None</w:t>
      </w:r>
    </w:p>
    <w:p w:rsidR="005F78BD" w:rsidRPr="0088312C" w:rsidRDefault="003C7099" w:rsidP="00234F91">
      <w:pPr>
        <w:rPr>
          <w:sz w:val="24"/>
          <w:szCs w:val="24"/>
        </w:rPr>
      </w:pPr>
      <w:r w:rsidRPr="0088312C">
        <w:rPr>
          <w:sz w:val="24"/>
          <w:szCs w:val="24"/>
        </w:rPr>
        <w:t xml:space="preserve">IX.  </w:t>
      </w:r>
      <w:r w:rsidRPr="0088312C">
        <w:rPr>
          <w:sz w:val="24"/>
          <w:szCs w:val="24"/>
        </w:rPr>
        <w:tab/>
      </w:r>
      <w:r w:rsidR="006E763A" w:rsidRPr="0088312C">
        <w:rPr>
          <w:sz w:val="24"/>
          <w:szCs w:val="24"/>
        </w:rPr>
        <w:t>Adjournment</w:t>
      </w:r>
      <w:r w:rsidR="009C3F46" w:rsidRPr="0088312C">
        <w:rPr>
          <w:sz w:val="24"/>
          <w:szCs w:val="24"/>
        </w:rPr>
        <w:t xml:space="preserve"> at </w:t>
      </w:r>
      <w:r w:rsidR="008D0605">
        <w:rPr>
          <w:sz w:val="24"/>
          <w:szCs w:val="24"/>
        </w:rPr>
        <w:t>3:20.</w:t>
      </w:r>
      <w:bookmarkStart w:id="0" w:name="_GoBack"/>
      <w:bookmarkEnd w:id="0"/>
    </w:p>
    <w:sectPr w:rsidR="005F78BD" w:rsidRPr="0088312C" w:rsidSect="00033646">
      <w:type w:val="continuous"/>
      <w:pgSz w:w="12240" w:h="15840"/>
      <w:pgMar w:top="432" w:right="720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AF" w:rsidRDefault="00977FAF" w:rsidP="00D41E96">
      <w:r>
        <w:separator/>
      </w:r>
    </w:p>
  </w:endnote>
  <w:endnote w:type="continuationSeparator" w:id="0">
    <w:p w:rsidR="00977FAF" w:rsidRDefault="00977FAF" w:rsidP="00D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539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E96" w:rsidRDefault="00D41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E96" w:rsidRDefault="00D4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AF" w:rsidRDefault="00977FAF" w:rsidP="00D41E96">
      <w:r>
        <w:separator/>
      </w:r>
    </w:p>
  </w:footnote>
  <w:footnote w:type="continuationSeparator" w:id="0">
    <w:p w:rsidR="00977FAF" w:rsidRDefault="00977FAF" w:rsidP="00D4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3646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16E7"/>
    <w:rsid w:val="001331E1"/>
    <w:rsid w:val="001409AF"/>
    <w:rsid w:val="00144469"/>
    <w:rsid w:val="00144FE3"/>
    <w:rsid w:val="00145643"/>
    <w:rsid w:val="00151788"/>
    <w:rsid w:val="00152108"/>
    <w:rsid w:val="0015625D"/>
    <w:rsid w:val="001564A3"/>
    <w:rsid w:val="00165669"/>
    <w:rsid w:val="00170E2E"/>
    <w:rsid w:val="00181CCD"/>
    <w:rsid w:val="00183C8A"/>
    <w:rsid w:val="00190793"/>
    <w:rsid w:val="00191C7B"/>
    <w:rsid w:val="001A2BF1"/>
    <w:rsid w:val="001A3746"/>
    <w:rsid w:val="001A4845"/>
    <w:rsid w:val="001C1693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36E12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4709B"/>
    <w:rsid w:val="00351148"/>
    <w:rsid w:val="00362C86"/>
    <w:rsid w:val="0036359B"/>
    <w:rsid w:val="00364DCE"/>
    <w:rsid w:val="0037354A"/>
    <w:rsid w:val="00377E2D"/>
    <w:rsid w:val="00384767"/>
    <w:rsid w:val="003B5EB2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2A6F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B3922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42DF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E2A0D"/>
    <w:rsid w:val="005F576A"/>
    <w:rsid w:val="005F78BD"/>
    <w:rsid w:val="00601F24"/>
    <w:rsid w:val="0060537B"/>
    <w:rsid w:val="00606BC3"/>
    <w:rsid w:val="0061344E"/>
    <w:rsid w:val="00616976"/>
    <w:rsid w:val="00617C6B"/>
    <w:rsid w:val="0062027D"/>
    <w:rsid w:val="0062089C"/>
    <w:rsid w:val="0062201C"/>
    <w:rsid w:val="006315CF"/>
    <w:rsid w:val="006349C1"/>
    <w:rsid w:val="00634CE1"/>
    <w:rsid w:val="0064533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305B"/>
    <w:rsid w:val="006B3EE6"/>
    <w:rsid w:val="006C11E7"/>
    <w:rsid w:val="006C53B3"/>
    <w:rsid w:val="006D3544"/>
    <w:rsid w:val="006D53BA"/>
    <w:rsid w:val="006E13A1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3627A"/>
    <w:rsid w:val="007414C5"/>
    <w:rsid w:val="00741B6B"/>
    <w:rsid w:val="00743B4D"/>
    <w:rsid w:val="007513F4"/>
    <w:rsid w:val="00757372"/>
    <w:rsid w:val="00760478"/>
    <w:rsid w:val="00765916"/>
    <w:rsid w:val="0077408E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17B13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81ADD"/>
    <w:rsid w:val="0088312C"/>
    <w:rsid w:val="0089663B"/>
    <w:rsid w:val="008A16A7"/>
    <w:rsid w:val="008A2B04"/>
    <w:rsid w:val="008A6548"/>
    <w:rsid w:val="008A7A3B"/>
    <w:rsid w:val="008C1536"/>
    <w:rsid w:val="008C6838"/>
    <w:rsid w:val="008D0605"/>
    <w:rsid w:val="008D5697"/>
    <w:rsid w:val="008E0FE4"/>
    <w:rsid w:val="008E7D22"/>
    <w:rsid w:val="0091767D"/>
    <w:rsid w:val="009241E3"/>
    <w:rsid w:val="009256F3"/>
    <w:rsid w:val="00925E54"/>
    <w:rsid w:val="00927D96"/>
    <w:rsid w:val="00931D89"/>
    <w:rsid w:val="00932D74"/>
    <w:rsid w:val="009513B4"/>
    <w:rsid w:val="00951C3E"/>
    <w:rsid w:val="00954829"/>
    <w:rsid w:val="009650E2"/>
    <w:rsid w:val="009679A0"/>
    <w:rsid w:val="0097130C"/>
    <w:rsid w:val="009744C0"/>
    <w:rsid w:val="00977FAF"/>
    <w:rsid w:val="00981C73"/>
    <w:rsid w:val="00997FB7"/>
    <w:rsid w:val="009A0D28"/>
    <w:rsid w:val="009B48DE"/>
    <w:rsid w:val="009B5467"/>
    <w:rsid w:val="009B5487"/>
    <w:rsid w:val="009B78CC"/>
    <w:rsid w:val="009C3F46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30A13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464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218B"/>
    <w:rsid w:val="00C0635D"/>
    <w:rsid w:val="00C127A1"/>
    <w:rsid w:val="00C133DB"/>
    <w:rsid w:val="00C15B0F"/>
    <w:rsid w:val="00C16F94"/>
    <w:rsid w:val="00C1740D"/>
    <w:rsid w:val="00C21778"/>
    <w:rsid w:val="00C23569"/>
    <w:rsid w:val="00C2557A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1CE"/>
    <w:rsid w:val="00C73D51"/>
    <w:rsid w:val="00C75FA2"/>
    <w:rsid w:val="00C80D6C"/>
    <w:rsid w:val="00C81A33"/>
    <w:rsid w:val="00C81FC6"/>
    <w:rsid w:val="00CB12CE"/>
    <w:rsid w:val="00CB5C7D"/>
    <w:rsid w:val="00CC00B0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0097"/>
    <w:rsid w:val="00D33DC9"/>
    <w:rsid w:val="00D36CD8"/>
    <w:rsid w:val="00D40871"/>
    <w:rsid w:val="00D41E96"/>
    <w:rsid w:val="00D46574"/>
    <w:rsid w:val="00D472B4"/>
    <w:rsid w:val="00D4786C"/>
    <w:rsid w:val="00D524C8"/>
    <w:rsid w:val="00D674DC"/>
    <w:rsid w:val="00D72758"/>
    <w:rsid w:val="00D72B27"/>
    <w:rsid w:val="00D747DF"/>
    <w:rsid w:val="00D841C2"/>
    <w:rsid w:val="00DA2A69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865"/>
    <w:rsid w:val="00DD6B15"/>
    <w:rsid w:val="00DE6485"/>
    <w:rsid w:val="00DE6DC4"/>
    <w:rsid w:val="00DE7E53"/>
    <w:rsid w:val="00DF32F8"/>
    <w:rsid w:val="00DF6F41"/>
    <w:rsid w:val="00DF73E3"/>
    <w:rsid w:val="00E0328F"/>
    <w:rsid w:val="00E048FF"/>
    <w:rsid w:val="00E05443"/>
    <w:rsid w:val="00E16D4D"/>
    <w:rsid w:val="00E17326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D759A"/>
    <w:rsid w:val="00EF2172"/>
    <w:rsid w:val="00EF221F"/>
    <w:rsid w:val="00EF268C"/>
    <w:rsid w:val="00EF71D2"/>
    <w:rsid w:val="00F00D39"/>
    <w:rsid w:val="00F05F46"/>
    <w:rsid w:val="00F0765D"/>
    <w:rsid w:val="00F102E4"/>
    <w:rsid w:val="00F1038F"/>
    <w:rsid w:val="00F1095F"/>
    <w:rsid w:val="00F11BD4"/>
    <w:rsid w:val="00F144B2"/>
    <w:rsid w:val="00F149C4"/>
    <w:rsid w:val="00F17500"/>
    <w:rsid w:val="00F17C86"/>
    <w:rsid w:val="00F21C29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4F26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D96AB-603C-4E9F-A268-F3F9C97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0A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96"/>
  </w:style>
  <w:style w:type="paragraph" w:styleId="Footer">
    <w:name w:val="footer"/>
    <w:basedOn w:val="Normal"/>
    <w:link w:val="FooterChar"/>
    <w:uiPriority w:val="99"/>
    <w:unhideWhenUsed/>
    <w:rsid w:val="00D41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freesemann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3E02-24B1-4AAD-8EAB-C90E8E45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2598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27</cp:revision>
  <cp:lastPrinted>2013-11-01T18:16:00Z</cp:lastPrinted>
  <dcterms:created xsi:type="dcterms:W3CDTF">2015-09-02T20:59:00Z</dcterms:created>
  <dcterms:modified xsi:type="dcterms:W3CDTF">2015-09-02T22:20:00Z</dcterms:modified>
</cp:coreProperties>
</file>