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A9" w:rsidRPr="00C174B9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4B208C" w:rsidRPr="00C174B9" w:rsidRDefault="00102D4E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March 4</w:t>
      </w:r>
      <w:r w:rsidR="002D4CA9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BD78F8">
        <w:rPr>
          <w:rFonts w:ascii="Arial" w:hAnsi="Arial" w:cs="Arial"/>
          <w:color w:val="222222"/>
          <w:shd w:val="clear" w:color="auto" w:fill="FFFFFF"/>
        </w:rPr>
        <w:t>5</w:t>
      </w:r>
    </w:p>
    <w:p w:rsidR="00981B5F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F29DE" w:rsidRDefault="00126801" w:rsidP="00DB2900">
      <w:pPr>
        <w:ind w:left="2070" w:hanging="207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C6F72"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2A738A" w:rsidRPr="002A738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Connie Ireland, </w:t>
      </w:r>
      <w:r w:rsidR="006C7A43" w:rsidRPr="006C7A4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Alexandra Jaffe, </w:t>
      </w:r>
      <w:r w:rsidR="008700D3">
        <w:rPr>
          <w:rFonts w:ascii="Arial" w:hAnsi="Arial" w:cs="Arial"/>
          <w:color w:val="222222"/>
          <w:sz w:val="24"/>
          <w:szCs w:val="24"/>
          <w:shd w:val="clear" w:color="auto" w:fill="FFFFFF"/>
        </w:rPr>
        <w:t>Javier Lopez-Zetina</w:t>
      </w:r>
      <w:r w:rsidR="003F287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6C7A43"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Jyostna Pattnaik,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Galen Pickett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</w:rPr>
        <w:t>Tiffany Price</w:t>
      </w:r>
      <w:r w:rsidR="004E6A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9192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Andrew Vaca</w:t>
      </w:r>
      <w:r w:rsid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4394D" w:rsidRPr="000439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</w:t>
      </w:r>
      <w:r w:rsidR="008579D8"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="00675078"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B2900" w:rsidRDefault="00DB2900" w:rsidP="00DB2900">
      <w:pPr>
        <w:ind w:left="2070" w:hanging="207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Guest Present: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Cecile Lindsay</w:t>
      </w:r>
    </w:p>
    <w:p w:rsidR="004B208C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9D07A6">
        <w:rPr>
          <w:rFonts w:ascii="Arial" w:hAnsi="Arial" w:cs="Arial"/>
          <w:sz w:val="24"/>
          <w:szCs w:val="24"/>
        </w:rPr>
        <w:t xml:space="preserve">12:40 </w:t>
      </w:r>
      <w:r>
        <w:rPr>
          <w:rFonts w:ascii="Arial" w:hAnsi="Arial" w:cs="Arial"/>
          <w:sz w:val="24"/>
          <w:szCs w:val="24"/>
        </w:rPr>
        <w:t>PM</w:t>
      </w:r>
      <w:r w:rsidR="00A40190">
        <w:rPr>
          <w:rFonts w:ascii="Arial" w:hAnsi="Arial" w:cs="Arial"/>
          <w:sz w:val="24"/>
          <w:szCs w:val="24"/>
        </w:rPr>
        <w:t>.</w:t>
      </w:r>
      <w:r w:rsidR="00A40190">
        <w:rPr>
          <w:rFonts w:ascii="Arial" w:hAnsi="Arial" w:cs="Arial"/>
          <w:sz w:val="24"/>
          <w:szCs w:val="24"/>
        </w:rPr>
        <w:br/>
      </w:r>
    </w:p>
    <w:p w:rsidR="001E5293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 w:rsidR="001E5293">
        <w:rPr>
          <w:rFonts w:ascii="Arial" w:hAnsi="Arial" w:cs="Arial"/>
          <w:sz w:val="24"/>
          <w:szCs w:val="24"/>
        </w:rPr>
        <w:br/>
      </w:r>
    </w:p>
    <w:p w:rsidR="008700D3" w:rsidRDefault="008700D3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>The minutes for the meeting were approved.</w:t>
      </w:r>
    </w:p>
    <w:p w:rsidR="00DE6974" w:rsidRPr="007C58B1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9DE" w:rsidRDefault="00BA560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 was announced</w:t>
      </w:r>
      <w:r w:rsidR="008700D3">
        <w:rPr>
          <w:rFonts w:ascii="Arial" w:hAnsi="Arial" w:cs="Arial"/>
          <w:color w:val="000000"/>
          <w:sz w:val="24"/>
          <w:szCs w:val="24"/>
        </w:rPr>
        <w:t xml:space="preserve"> that</w:t>
      </w:r>
      <w:r w:rsidR="00F82A4A">
        <w:rPr>
          <w:rFonts w:ascii="Arial" w:hAnsi="Arial" w:cs="Arial"/>
          <w:color w:val="000000"/>
          <w:sz w:val="24"/>
          <w:szCs w:val="24"/>
        </w:rPr>
        <w:t>:</w:t>
      </w:r>
      <w:r w:rsidR="008F29D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2A4A" w:rsidRPr="00F82A4A" w:rsidRDefault="00F82A4A" w:rsidP="00F82A4A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454102" w:rsidRPr="00454102" w:rsidRDefault="00454102" w:rsidP="00454102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454102">
        <w:rPr>
          <w:rFonts w:ascii="Arial" w:hAnsi="Arial" w:cs="Arial"/>
          <w:color w:val="000000"/>
          <w:sz w:val="24"/>
          <w:szCs w:val="24"/>
        </w:rPr>
        <w:t>The Academic Senate passed the Intellectual Property policy.</w:t>
      </w:r>
    </w:p>
    <w:p w:rsidR="00F82A4A" w:rsidRPr="00454102" w:rsidRDefault="00F82A4A" w:rsidP="00F82A4A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454102">
        <w:rPr>
          <w:rFonts w:ascii="Arial" w:hAnsi="Arial" w:cs="Arial"/>
          <w:color w:val="000000"/>
          <w:sz w:val="24"/>
          <w:szCs w:val="24"/>
        </w:rPr>
        <w:t>Mark Wil</w:t>
      </w:r>
      <w:r w:rsidR="0053345F" w:rsidRPr="00454102">
        <w:rPr>
          <w:rFonts w:ascii="Arial" w:hAnsi="Arial" w:cs="Arial"/>
          <w:color w:val="000000"/>
          <w:sz w:val="24"/>
          <w:szCs w:val="24"/>
        </w:rPr>
        <w:t xml:space="preserve">ey </w:t>
      </w:r>
      <w:r w:rsidR="00454102" w:rsidRPr="00454102">
        <w:rPr>
          <w:rFonts w:ascii="Arial" w:hAnsi="Arial" w:cs="Arial"/>
          <w:color w:val="000000"/>
          <w:sz w:val="24"/>
          <w:szCs w:val="24"/>
        </w:rPr>
        <w:t>updated us on recent events on campus</w:t>
      </w:r>
      <w:r w:rsidRPr="00454102">
        <w:rPr>
          <w:rFonts w:ascii="Arial" w:hAnsi="Arial" w:cs="Arial"/>
          <w:color w:val="000000"/>
          <w:sz w:val="24"/>
          <w:szCs w:val="24"/>
        </w:rPr>
        <w:t>.</w:t>
      </w:r>
    </w:p>
    <w:p w:rsidR="0010355F" w:rsidRPr="0010355F" w:rsidRDefault="0010355F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023EE4" w:rsidRDefault="00023EE4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Council consulted with </w:t>
      </w:r>
      <w:r w:rsidR="00454102">
        <w:rPr>
          <w:rFonts w:ascii="Arial" w:hAnsi="Arial" w:cs="Arial"/>
          <w:color w:val="000000"/>
          <w:sz w:val="24"/>
          <w:szCs w:val="24"/>
        </w:rPr>
        <w:t xml:space="preserve">Cecile Lindsay </w:t>
      </w:r>
      <w:r>
        <w:rPr>
          <w:rFonts w:ascii="Arial" w:hAnsi="Arial" w:cs="Arial"/>
          <w:color w:val="000000"/>
          <w:sz w:val="24"/>
          <w:szCs w:val="24"/>
        </w:rPr>
        <w:t xml:space="preserve">regarding implementation of the existing policy on </w:t>
      </w:r>
      <w:r w:rsidR="00454102">
        <w:rPr>
          <w:rFonts w:ascii="Arial" w:hAnsi="Arial" w:cs="Arial"/>
          <w:color w:val="000000"/>
          <w:sz w:val="24"/>
          <w:szCs w:val="24"/>
        </w:rPr>
        <w:t>conflicts of interest</w:t>
      </w:r>
      <w:r>
        <w:rPr>
          <w:rFonts w:ascii="Arial" w:hAnsi="Arial" w:cs="Arial"/>
          <w:color w:val="000000"/>
          <w:sz w:val="24"/>
          <w:szCs w:val="24"/>
        </w:rPr>
        <w:t xml:space="preserve"> in the assignment of course materials</w:t>
      </w:r>
      <w:r w:rsidR="00454102">
        <w:rPr>
          <w:rFonts w:ascii="Arial" w:hAnsi="Arial" w:cs="Arial"/>
          <w:color w:val="000000"/>
          <w:sz w:val="24"/>
          <w:szCs w:val="24"/>
        </w:rPr>
        <w:t>.</w:t>
      </w:r>
      <w:r w:rsidR="00575F1B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8F48A1" w:rsidRPr="006C7A43" w:rsidRDefault="00575F1B" w:rsidP="006C7A4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Council voted to </w:t>
      </w:r>
      <w:r w:rsidR="00821A6F">
        <w:rPr>
          <w:rFonts w:ascii="Arial" w:hAnsi="Arial" w:cs="Arial"/>
          <w:color w:val="000000"/>
          <w:sz w:val="24"/>
          <w:szCs w:val="24"/>
        </w:rPr>
        <w:t xml:space="preserve">respectfully </w:t>
      </w:r>
      <w:r>
        <w:rPr>
          <w:rFonts w:ascii="Arial" w:hAnsi="Arial" w:cs="Arial"/>
          <w:color w:val="000000"/>
          <w:sz w:val="24"/>
          <w:szCs w:val="24"/>
        </w:rPr>
        <w:t>decline the Academic Senate’s request for the Council to revis</w:t>
      </w:r>
      <w:r w:rsidR="00CF4FF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F4FF3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>proposed policy on avoidance of conflicts of interest</w:t>
      </w:r>
      <w:r w:rsidR="00A56DD4">
        <w:rPr>
          <w:rFonts w:ascii="Arial" w:hAnsi="Arial" w:cs="Arial"/>
          <w:color w:val="000000"/>
          <w:sz w:val="24"/>
          <w:szCs w:val="24"/>
        </w:rPr>
        <w:t xml:space="preserve"> that </w:t>
      </w:r>
      <w:r w:rsidR="00CF4FF3">
        <w:rPr>
          <w:rFonts w:ascii="Arial" w:hAnsi="Arial" w:cs="Arial"/>
          <w:color w:val="000000"/>
          <w:sz w:val="24"/>
          <w:szCs w:val="24"/>
        </w:rPr>
        <w:t xml:space="preserve">the Council </w:t>
      </w:r>
      <w:r w:rsidR="00A56DD4">
        <w:rPr>
          <w:rFonts w:ascii="Arial" w:hAnsi="Arial" w:cs="Arial"/>
          <w:color w:val="000000"/>
          <w:sz w:val="24"/>
          <w:szCs w:val="24"/>
        </w:rPr>
        <w:t>previously approved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6C7A43">
        <w:rPr>
          <w:rFonts w:ascii="Arial" w:hAnsi="Arial" w:cs="Arial"/>
          <w:color w:val="000000"/>
          <w:sz w:val="24"/>
          <w:szCs w:val="24"/>
        </w:rPr>
        <w:br/>
      </w:r>
    </w:p>
    <w:p w:rsidR="00CB56EF" w:rsidRPr="00CB56EF" w:rsidRDefault="00837615" w:rsidP="00837615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Council adopted additional revisions to its </w:t>
      </w:r>
      <w:r w:rsidRPr="00837615">
        <w:rPr>
          <w:rFonts w:ascii="Arial" w:hAnsi="Arial" w:cs="Arial"/>
          <w:color w:val="000000"/>
          <w:sz w:val="24"/>
          <w:szCs w:val="24"/>
        </w:rPr>
        <w:t>Policy 02-04</w:t>
      </w:r>
      <w:r>
        <w:rPr>
          <w:rFonts w:ascii="Arial" w:hAnsi="Arial" w:cs="Arial"/>
          <w:color w:val="000000"/>
          <w:sz w:val="24"/>
          <w:szCs w:val="24"/>
        </w:rPr>
        <w:t>.  See attached draft.</w:t>
      </w:r>
      <w:r w:rsidR="00CB56EF">
        <w:rPr>
          <w:rFonts w:ascii="Arial" w:hAnsi="Arial" w:cs="Arial"/>
          <w:color w:val="000000"/>
          <w:sz w:val="24"/>
          <w:szCs w:val="24"/>
        </w:rPr>
        <w:br/>
      </w:r>
    </w:p>
    <w:p w:rsidR="00751BC1" w:rsidRPr="00142ED1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837615">
        <w:rPr>
          <w:rFonts w:ascii="Arial" w:hAnsi="Arial" w:cs="Arial"/>
          <w:sz w:val="24"/>
          <w:szCs w:val="24"/>
        </w:rPr>
        <w:t xml:space="preserve">2:30 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142ED1" w:rsidRPr="00142ED1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CA9" w:rsidRPr="007C4A94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7C4A94">
        <w:rPr>
          <w:rFonts w:ascii="Arial" w:hAnsi="Arial" w:cs="Arial"/>
          <w:color w:val="000000"/>
          <w:sz w:val="24"/>
          <w:szCs w:val="24"/>
        </w:rPr>
        <w:t>,</w:t>
      </w:r>
    </w:p>
    <w:p w:rsidR="007C4A94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3407" w:rsidRPr="007C4A94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625" w:rsidRPr="007C4A94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7C4A94" w:rsidRPr="007C4A94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4401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1E1EB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2E33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60" w:rsidRDefault="008D2C60" w:rsidP="00B80B4D">
      <w:pPr>
        <w:spacing w:after="0" w:line="240" w:lineRule="auto"/>
      </w:pPr>
      <w:r>
        <w:separator/>
      </w:r>
    </w:p>
  </w:endnote>
  <w:endnote w:type="continuationSeparator" w:id="0">
    <w:p w:rsidR="008D2C60" w:rsidRDefault="008D2C60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60" w:rsidRDefault="008D2C60" w:rsidP="00B80B4D">
      <w:pPr>
        <w:spacing w:after="0" w:line="240" w:lineRule="auto"/>
      </w:pPr>
      <w:r>
        <w:separator/>
      </w:r>
    </w:p>
  </w:footnote>
  <w:footnote w:type="continuationSeparator" w:id="0">
    <w:p w:rsidR="008D2C60" w:rsidRDefault="008D2C60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468"/>
    <w:multiLevelType w:val="hybridMultilevel"/>
    <w:tmpl w:val="28AE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23EE4"/>
    <w:rsid w:val="00040924"/>
    <w:rsid w:val="0004394D"/>
    <w:rsid w:val="00043F9B"/>
    <w:rsid w:val="000563FE"/>
    <w:rsid w:val="000659EF"/>
    <w:rsid w:val="000751CD"/>
    <w:rsid w:val="000825E6"/>
    <w:rsid w:val="000A4725"/>
    <w:rsid w:val="000B0AE3"/>
    <w:rsid w:val="000C0F52"/>
    <w:rsid w:val="00102D4E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77948"/>
    <w:rsid w:val="00183467"/>
    <w:rsid w:val="001A4548"/>
    <w:rsid w:val="001B2A3D"/>
    <w:rsid w:val="001B566E"/>
    <w:rsid w:val="001E1EBB"/>
    <w:rsid w:val="001E5293"/>
    <w:rsid w:val="001F303B"/>
    <w:rsid w:val="00202152"/>
    <w:rsid w:val="002030B9"/>
    <w:rsid w:val="0025026B"/>
    <w:rsid w:val="002538F4"/>
    <w:rsid w:val="00277594"/>
    <w:rsid w:val="002825E8"/>
    <w:rsid w:val="002A738A"/>
    <w:rsid w:val="002A7999"/>
    <w:rsid w:val="002D4CA9"/>
    <w:rsid w:val="002E21A1"/>
    <w:rsid w:val="002F2138"/>
    <w:rsid w:val="003006D7"/>
    <w:rsid w:val="00311636"/>
    <w:rsid w:val="00332E33"/>
    <w:rsid w:val="0034376C"/>
    <w:rsid w:val="00363407"/>
    <w:rsid w:val="003F2878"/>
    <w:rsid w:val="00401E5E"/>
    <w:rsid w:val="004030D7"/>
    <w:rsid w:val="00411736"/>
    <w:rsid w:val="004264DE"/>
    <w:rsid w:val="00454102"/>
    <w:rsid w:val="004745BC"/>
    <w:rsid w:val="00491460"/>
    <w:rsid w:val="004A1F19"/>
    <w:rsid w:val="004B144B"/>
    <w:rsid w:val="004B208C"/>
    <w:rsid w:val="004D02D4"/>
    <w:rsid w:val="004D5232"/>
    <w:rsid w:val="004E663D"/>
    <w:rsid w:val="004E6A3C"/>
    <w:rsid w:val="005124D5"/>
    <w:rsid w:val="0053345F"/>
    <w:rsid w:val="00543AC8"/>
    <w:rsid w:val="00545465"/>
    <w:rsid w:val="00560024"/>
    <w:rsid w:val="005749FF"/>
    <w:rsid w:val="00575F1B"/>
    <w:rsid w:val="00580837"/>
    <w:rsid w:val="005A2198"/>
    <w:rsid w:val="005B2C31"/>
    <w:rsid w:val="005B5D4F"/>
    <w:rsid w:val="005B6451"/>
    <w:rsid w:val="005F0520"/>
    <w:rsid w:val="00665625"/>
    <w:rsid w:val="00675078"/>
    <w:rsid w:val="00681705"/>
    <w:rsid w:val="00690A0C"/>
    <w:rsid w:val="00692600"/>
    <w:rsid w:val="00695A04"/>
    <w:rsid w:val="006A109C"/>
    <w:rsid w:val="006B4A22"/>
    <w:rsid w:val="006C7A43"/>
    <w:rsid w:val="006D6146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21A6F"/>
    <w:rsid w:val="00837615"/>
    <w:rsid w:val="008579D8"/>
    <w:rsid w:val="00867944"/>
    <w:rsid w:val="008700D3"/>
    <w:rsid w:val="00876B9A"/>
    <w:rsid w:val="00891592"/>
    <w:rsid w:val="008B0303"/>
    <w:rsid w:val="008D2C60"/>
    <w:rsid w:val="008E00BB"/>
    <w:rsid w:val="008F29DE"/>
    <w:rsid w:val="008F48A1"/>
    <w:rsid w:val="008F6023"/>
    <w:rsid w:val="00901FE8"/>
    <w:rsid w:val="00913057"/>
    <w:rsid w:val="009264CB"/>
    <w:rsid w:val="00936E86"/>
    <w:rsid w:val="00940AA7"/>
    <w:rsid w:val="00945249"/>
    <w:rsid w:val="00967255"/>
    <w:rsid w:val="00980096"/>
    <w:rsid w:val="00981B5F"/>
    <w:rsid w:val="009D07A6"/>
    <w:rsid w:val="00A0794F"/>
    <w:rsid w:val="00A23E4C"/>
    <w:rsid w:val="00A40190"/>
    <w:rsid w:val="00A56DD4"/>
    <w:rsid w:val="00A70F14"/>
    <w:rsid w:val="00A86D1C"/>
    <w:rsid w:val="00A91035"/>
    <w:rsid w:val="00AA0CF6"/>
    <w:rsid w:val="00AD6ED5"/>
    <w:rsid w:val="00AE7260"/>
    <w:rsid w:val="00B161CB"/>
    <w:rsid w:val="00B32D5B"/>
    <w:rsid w:val="00B71B0C"/>
    <w:rsid w:val="00B80B4D"/>
    <w:rsid w:val="00BA5604"/>
    <w:rsid w:val="00BA78B0"/>
    <w:rsid w:val="00BD78F8"/>
    <w:rsid w:val="00C174B9"/>
    <w:rsid w:val="00C813D4"/>
    <w:rsid w:val="00C945AF"/>
    <w:rsid w:val="00C978AA"/>
    <w:rsid w:val="00CA6A7D"/>
    <w:rsid w:val="00CB171D"/>
    <w:rsid w:val="00CB3017"/>
    <w:rsid w:val="00CB56EF"/>
    <w:rsid w:val="00CF3455"/>
    <w:rsid w:val="00CF4FF3"/>
    <w:rsid w:val="00D21D5A"/>
    <w:rsid w:val="00D41C11"/>
    <w:rsid w:val="00D51CDB"/>
    <w:rsid w:val="00D678FA"/>
    <w:rsid w:val="00D84830"/>
    <w:rsid w:val="00D91397"/>
    <w:rsid w:val="00DA0597"/>
    <w:rsid w:val="00DA6997"/>
    <w:rsid w:val="00DA74C6"/>
    <w:rsid w:val="00DB2900"/>
    <w:rsid w:val="00DC7E39"/>
    <w:rsid w:val="00DD5F42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E7260F"/>
    <w:rsid w:val="00F14295"/>
    <w:rsid w:val="00F238E7"/>
    <w:rsid w:val="00F554B4"/>
    <w:rsid w:val="00F82A4A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43C1CC-C849-4354-AA36-BE2C7FB6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955</Characters>
  <Application>Microsoft Office Word</Application>
  <DocSecurity>4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Kimberly Mondragon</cp:lastModifiedBy>
  <cp:revision>2</cp:revision>
  <dcterms:created xsi:type="dcterms:W3CDTF">2016-03-17T17:05:00Z</dcterms:created>
  <dcterms:modified xsi:type="dcterms:W3CDTF">2016-03-17T17:05:00Z</dcterms:modified>
</cp:coreProperties>
</file>