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FE" w:rsidRPr="00C174B9" w:rsidRDefault="00360EFE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 of the Faculty Personnel Policies Council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360EFE" w:rsidRDefault="00757E0F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March 3</w:t>
      </w:r>
      <w:r w:rsidR="00360EFE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792811">
        <w:rPr>
          <w:rFonts w:ascii="Arial" w:hAnsi="Arial" w:cs="Arial"/>
          <w:color w:val="222222"/>
          <w:shd w:val="clear" w:color="auto" w:fill="FFFFFF"/>
        </w:rPr>
        <w:t>7</w:t>
      </w:r>
    </w:p>
    <w:p w:rsidR="00C740AD" w:rsidRPr="00C174B9" w:rsidRDefault="00C740AD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360EFE" w:rsidRDefault="00360EFE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E001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Liesl Haas, </w:t>
      </w:r>
      <w:r w:rsidRPr="006C7A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Alexandra Jaffe, </w:t>
      </w:r>
      <w:r w:rsidR="00E001E3">
        <w:rPr>
          <w:rFonts w:ascii="Arial" w:hAnsi="Arial" w:cs="Arial"/>
          <w:color w:val="222222"/>
          <w:sz w:val="24"/>
          <w:szCs w:val="24"/>
          <w:shd w:val="clear" w:color="auto" w:fill="FFFFFF"/>
        </w:rPr>
        <w:t>Unna Lassiter,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22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Richard Marcus, </w:t>
      </w:r>
      <w:r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Jyostna Pattnaik, </w:t>
      </w:r>
      <w:r w:rsidR="00676ED9">
        <w:rPr>
          <w:rFonts w:ascii="Arial" w:hAnsi="Arial" w:cs="Arial"/>
          <w:color w:val="222222"/>
          <w:sz w:val="24"/>
          <w:szCs w:val="24"/>
          <w:shd w:val="clear" w:color="auto" w:fill="FFFFFF"/>
        </w:rPr>
        <w:t>Shireen Pavri,</w:t>
      </w:r>
      <w:r w:rsidR="00676ED9"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A603B2">
        <w:rPr>
          <w:rFonts w:ascii="Arial" w:hAnsi="Arial" w:cs="Arial"/>
          <w:sz w:val="24"/>
          <w:szCs w:val="24"/>
        </w:rPr>
        <w:t>12:45</w:t>
      </w:r>
      <w:r>
        <w:rPr>
          <w:rFonts w:ascii="Arial" w:hAnsi="Arial" w:cs="Arial"/>
          <w:sz w:val="24"/>
          <w:szCs w:val="24"/>
        </w:rPr>
        <w:t>PM.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>The minutes for the meeting were approved.</w:t>
      </w:r>
    </w:p>
    <w:p w:rsidR="00360EFE" w:rsidRPr="007C58B1" w:rsidRDefault="00360EFE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EFE" w:rsidRDefault="00360EFE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was announced that</w:t>
      </w:r>
      <w:r w:rsidR="00E44CAF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4CAF" w:rsidRPr="00E44CAF" w:rsidRDefault="00E44CAF" w:rsidP="00E44CA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E44CAF" w:rsidRDefault="00E44CAF" w:rsidP="00A930E1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University’s administrative searches are progressing.</w:t>
      </w:r>
    </w:p>
    <w:p w:rsidR="00454160" w:rsidRPr="00454160" w:rsidRDefault="00A930E1" w:rsidP="00454160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 w:rsidRPr="00A930E1">
        <w:rPr>
          <w:rFonts w:ascii="Arial" w:hAnsi="Arial" w:cs="Arial"/>
          <w:color w:val="000000"/>
          <w:sz w:val="24"/>
          <w:szCs w:val="24"/>
        </w:rPr>
        <w:t xml:space="preserve">Academic Senate is continuing to work </w:t>
      </w:r>
      <w:r w:rsidR="0052222A">
        <w:rPr>
          <w:rFonts w:ascii="Arial" w:hAnsi="Arial" w:cs="Arial"/>
          <w:color w:val="000000"/>
          <w:sz w:val="24"/>
          <w:szCs w:val="24"/>
        </w:rPr>
        <w:t xml:space="preserve">on </w:t>
      </w:r>
      <w:r w:rsidRPr="00A930E1">
        <w:rPr>
          <w:rFonts w:ascii="Arial" w:hAnsi="Arial" w:cs="Arial"/>
          <w:color w:val="000000"/>
          <w:sz w:val="24"/>
          <w:szCs w:val="24"/>
        </w:rPr>
        <w:t>the “Policies and Procedures for the Selection, Appointment and Review of Academic Administrators.”</w:t>
      </w:r>
    </w:p>
    <w:p w:rsidR="00360EFE" w:rsidRPr="0010355F" w:rsidRDefault="00360EFE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127368" w:rsidRDefault="00360EFE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6C7A4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15357">
        <w:rPr>
          <w:rFonts w:ascii="Arial" w:hAnsi="Arial" w:cs="Arial"/>
          <w:color w:val="000000"/>
          <w:sz w:val="24"/>
          <w:szCs w:val="24"/>
        </w:rPr>
        <w:t>C</w:t>
      </w:r>
      <w:r w:rsidRPr="006C7A43">
        <w:rPr>
          <w:rFonts w:ascii="Arial" w:hAnsi="Arial" w:cs="Arial"/>
          <w:color w:val="000000"/>
          <w:sz w:val="24"/>
          <w:szCs w:val="24"/>
        </w:rPr>
        <w:t xml:space="preserve">ouncil discussed </w:t>
      </w:r>
      <w:r w:rsidR="00454160">
        <w:rPr>
          <w:rFonts w:ascii="Arial" w:hAnsi="Arial" w:cs="Arial"/>
          <w:color w:val="000000"/>
          <w:sz w:val="24"/>
          <w:szCs w:val="24"/>
        </w:rPr>
        <w:t xml:space="preserve">the need to revise Policy Statement 96-21 </w:t>
      </w:r>
      <w:r w:rsidR="00F23B91">
        <w:rPr>
          <w:rFonts w:ascii="Arial" w:hAnsi="Arial" w:cs="Arial"/>
          <w:color w:val="000000"/>
          <w:sz w:val="24"/>
          <w:szCs w:val="24"/>
        </w:rPr>
        <w:t>(“</w:t>
      </w:r>
      <w:r w:rsidR="00454160" w:rsidRPr="00454160">
        <w:rPr>
          <w:rFonts w:ascii="Arial" w:hAnsi="Arial" w:cs="Arial"/>
          <w:color w:val="000000"/>
          <w:sz w:val="24"/>
          <w:szCs w:val="24"/>
        </w:rPr>
        <w:t>Employment of Graduate Students as Student Assistants, Graduate Assistants, and Teaching Associates</w:t>
      </w:r>
      <w:r w:rsidR="00F23B91">
        <w:rPr>
          <w:rFonts w:ascii="Arial" w:hAnsi="Arial" w:cs="Arial"/>
          <w:color w:val="000000"/>
          <w:sz w:val="24"/>
          <w:szCs w:val="24"/>
        </w:rPr>
        <w:t xml:space="preserve">”), </w:t>
      </w:r>
      <w:r w:rsidR="00F23B91">
        <w:rPr>
          <w:rFonts w:ascii="Arial" w:hAnsi="Arial" w:cs="Arial"/>
          <w:color w:val="000000"/>
          <w:sz w:val="24"/>
          <w:szCs w:val="24"/>
        </w:rPr>
        <w:lastRenderedPageBreak/>
        <w:t>in order to make the policy consistent with the current collective bargaining agreement covering such employees</w:t>
      </w:r>
      <w:r w:rsidR="00815357">
        <w:rPr>
          <w:rFonts w:ascii="Arial" w:hAnsi="Arial" w:cs="Arial"/>
          <w:color w:val="000000"/>
          <w:sz w:val="24"/>
          <w:szCs w:val="24"/>
        </w:rPr>
        <w:t xml:space="preserve"> (Unit 11)</w:t>
      </w:r>
      <w:r w:rsidR="00F23B91">
        <w:rPr>
          <w:rFonts w:ascii="Arial" w:hAnsi="Arial" w:cs="Arial"/>
          <w:color w:val="000000"/>
          <w:sz w:val="24"/>
          <w:szCs w:val="24"/>
        </w:rPr>
        <w:t>.</w:t>
      </w:r>
      <w:r w:rsidR="003F4CA5">
        <w:rPr>
          <w:rFonts w:ascii="Arial" w:hAnsi="Arial" w:cs="Arial"/>
          <w:color w:val="000000"/>
          <w:sz w:val="24"/>
          <w:szCs w:val="24"/>
        </w:rPr>
        <w:t xml:space="preserve">  The administration is developing proposed revisions to this policy to be discussed at the next Council meeting.</w:t>
      </w:r>
      <w:r w:rsidR="00127368">
        <w:rPr>
          <w:rFonts w:ascii="Arial" w:hAnsi="Arial" w:cs="Arial"/>
          <w:color w:val="000000"/>
          <w:sz w:val="24"/>
          <w:szCs w:val="24"/>
        </w:rPr>
        <w:br/>
      </w:r>
    </w:p>
    <w:p w:rsidR="00113819" w:rsidRDefault="00815357" w:rsidP="00C26FA0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</w:t>
      </w:r>
      <w:r w:rsidR="00127368">
        <w:rPr>
          <w:rFonts w:ascii="Arial" w:hAnsi="Arial" w:cs="Arial"/>
          <w:color w:val="000000"/>
          <w:sz w:val="24"/>
          <w:szCs w:val="24"/>
        </w:rPr>
        <w:t xml:space="preserve">ouncil discussed issues </w:t>
      </w:r>
      <w:r w:rsidR="00843165">
        <w:rPr>
          <w:rFonts w:ascii="Arial" w:hAnsi="Arial" w:cs="Arial"/>
          <w:color w:val="000000"/>
          <w:sz w:val="24"/>
          <w:szCs w:val="24"/>
        </w:rPr>
        <w:t xml:space="preserve">that may be </w:t>
      </w:r>
      <w:r w:rsidR="00127368">
        <w:rPr>
          <w:rFonts w:ascii="Arial" w:hAnsi="Arial" w:cs="Arial"/>
          <w:color w:val="000000"/>
          <w:sz w:val="24"/>
          <w:szCs w:val="24"/>
        </w:rPr>
        <w:t xml:space="preserve">raised </w:t>
      </w:r>
      <w:r w:rsidR="00884F86">
        <w:rPr>
          <w:rFonts w:ascii="Arial" w:hAnsi="Arial" w:cs="Arial"/>
          <w:color w:val="000000"/>
          <w:sz w:val="24"/>
          <w:szCs w:val="24"/>
        </w:rPr>
        <w:t>in a</w:t>
      </w:r>
      <w:r w:rsidR="00127368">
        <w:rPr>
          <w:rFonts w:ascii="Arial" w:hAnsi="Arial" w:cs="Arial"/>
          <w:color w:val="000000"/>
          <w:sz w:val="24"/>
          <w:szCs w:val="24"/>
        </w:rPr>
        <w:t xml:space="preserve"> potential revision of Policy Statement 12-02 (“Student Evaluation of Teaching”)</w:t>
      </w:r>
      <w:r w:rsidR="0090074B">
        <w:rPr>
          <w:rFonts w:ascii="Arial" w:hAnsi="Arial" w:cs="Arial"/>
          <w:color w:val="000000"/>
          <w:sz w:val="24"/>
          <w:szCs w:val="24"/>
        </w:rPr>
        <w:t>.</w:t>
      </w:r>
      <w:r w:rsidR="00113819">
        <w:rPr>
          <w:rFonts w:ascii="Arial" w:hAnsi="Arial" w:cs="Arial"/>
          <w:color w:val="000000"/>
          <w:sz w:val="24"/>
          <w:szCs w:val="24"/>
        </w:rPr>
        <w:br/>
      </w:r>
    </w:p>
    <w:p w:rsidR="00360EFE" w:rsidRPr="006C7A43" w:rsidRDefault="00113819" w:rsidP="009C572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815357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ouncil </w:t>
      </w:r>
      <w:r w:rsidR="00B444FB">
        <w:rPr>
          <w:rFonts w:ascii="Arial" w:hAnsi="Arial" w:cs="Arial"/>
          <w:color w:val="000000"/>
          <w:sz w:val="24"/>
          <w:szCs w:val="24"/>
        </w:rPr>
        <w:t xml:space="preserve">clarified that it would 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 xml:space="preserve">focus its efforts in </w:t>
      </w:r>
      <w:r w:rsidR="00B444FB">
        <w:rPr>
          <w:rFonts w:ascii="Arial" w:hAnsi="Arial" w:cs="Arial"/>
          <w:color w:val="000000"/>
          <w:sz w:val="24"/>
          <w:szCs w:val="24"/>
        </w:rPr>
        <w:t>the area of conflicts of interests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 xml:space="preserve"> on first </w:t>
      </w:r>
      <w:r w:rsidR="004051EB">
        <w:rPr>
          <w:rFonts w:ascii="Arial" w:hAnsi="Arial" w:cs="Arial"/>
          <w:color w:val="000000"/>
          <w:sz w:val="24"/>
          <w:szCs w:val="24"/>
        </w:rPr>
        <w:t>discussing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 xml:space="preserve"> proposed polic</w:t>
      </w:r>
      <w:r w:rsidR="00B444FB">
        <w:rPr>
          <w:rFonts w:ascii="Arial" w:hAnsi="Arial" w:cs="Arial"/>
          <w:color w:val="000000"/>
          <w:sz w:val="24"/>
          <w:szCs w:val="24"/>
        </w:rPr>
        <w:t>ies covering</w:t>
      </w:r>
      <w:r w:rsidR="009C5723">
        <w:rPr>
          <w:rFonts w:ascii="Arial" w:hAnsi="Arial" w:cs="Arial"/>
          <w:color w:val="000000"/>
          <w:sz w:val="24"/>
          <w:szCs w:val="24"/>
        </w:rPr>
        <w:t xml:space="preserve"> the following issues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 xml:space="preserve">: (a) </w:t>
      </w:r>
      <w:r w:rsidR="004051EB">
        <w:rPr>
          <w:rFonts w:ascii="Arial" w:hAnsi="Arial" w:cs="Arial"/>
          <w:color w:val="000000"/>
          <w:sz w:val="24"/>
          <w:szCs w:val="24"/>
        </w:rPr>
        <w:t xml:space="preserve">financial conflict of interest in the </w:t>
      </w:r>
      <w:r w:rsidR="00B444FB">
        <w:rPr>
          <w:rFonts w:ascii="Arial" w:hAnsi="Arial" w:cs="Arial"/>
          <w:color w:val="000000"/>
          <w:sz w:val="24"/>
          <w:szCs w:val="24"/>
        </w:rPr>
        <w:t>assignment of course materials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>, and (b) voting rights within a department.</w:t>
      </w:r>
      <w:r w:rsidR="004051EB">
        <w:rPr>
          <w:rFonts w:ascii="Arial" w:hAnsi="Arial" w:cs="Arial"/>
          <w:color w:val="000000"/>
          <w:sz w:val="24"/>
          <w:szCs w:val="24"/>
        </w:rPr>
        <w:t xml:space="preserve">  </w:t>
      </w:r>
      <w:r w:rsidR="009C5723">
        <w:rPr>
          <w:rFonts w:ascii="Arial" w:hAnsi="Arial" w:cs="Arial"/>
          <w:color w:val="000000"/>
          <w:sz w:val="24"/>
          <w:szCs w:val="24"/>
        </w:rPr>
        <w:t xml:space="preserve">With respect to the first of these issues, the </w:t>
      </w:r>
      <w:r w:rsidR="00815357">
        <w:rPr>
          <w:rFonts w:ascii="Arial" w:hAnsi="Arial" w:cs="Arial"/>
          <w:color w:val="000000"/>
          <w:sz w:val="24"/>
          <w:szCs w:val="24"/>
        </w:rPr>
        <w:t>C</w:t>
      </w:r>
      <w:r w:rsidR="009C5723">
        <w:rPr>
          <w:rFonts w:ascii="Arial" w:hAnsi="Arial" w:cs="Arial"/>
          <w:color w:val="000000"/>
          <w:sz w:val="24"/>
          <w:szCs w:val="24"/>
        </w:rPr>
        <w:t>ouncil needs to decide whether it should</w:t>
      </w:r>
      <w:r w:rsidR="000D022A">
        <w:rPr>
          <w:rFonts w:ascii="Arial" w:hAnsi="Arial" w:cs="Arial"/>
          <w:color w:val="000000"/>
          <w:sz w:val="24"/>
          <w:szCs w:val="24"/>
        </w:rPr>
        <w:t>:</w:t>
      </w:r>
      <w:r w:rsidR="009C5723">
        <w:rPr>
          <w:rFonts w:ascii="Arial" w:hAnsi="Arial" w:cs="Arial"/>
          <w:color w:val="000000"/>
          <w:sz w:val="24"/>
          <w:szCs w:val="24"/>
        </w:rPr>
        <w:t xml:space="preserve"> (i) take up developing a policy on conflicts in the </w:t>
      </w:r>
      <w:r w:rsidR="00761B74">
        <w:rPr>
          <w:rFonts w:ascii="Arial" w:hAnsi="Arial" w:cs="Arial"/>
          <w:color w:val="000000"/>
          <w:sz w:val="24"/>
          <w:szCs w:val="24"/>
        </w:rPr>
        <w:t xml:space="preserve">area of </w:t>
      </w:r>
      <w:r w:rsidR="004051EB">
        <w:rPr>
          <w:rFonts w:ascii="Arial" w:hAnsi="Arial" w:cs="Arial"/>
          <w:color w:val="000000"/>
          <w:sz w:val="24"/>
          <w:szCs w:val="24"/>
        </w:rPr>
        <w:t>assigning course materials</w:t>
      </w:r>
      <w:r w:rsidR="009C5723">
        <w:rPr>
          <w:rFonts w:ascii="Arial" w:hAnsi="Arial" w:cs="Arial"/>
          <w:color w:val="000000"/>
          <w:sz w:val="24"/>
          <w:szCs w:val="24"/>
        </w:rPr>
        <w:t xml:space="preserve">, or (ii) stand by its decision (reported in its March </w:t>
      </w:r>
      <w:r w:rsidR="000D022A">
        <w:rPr>
          <w:rFonts w:ascii="Arial" w:hAnsi="Arial" w:cs="Arial"/>
          <w:color w:val="000000"/>
          <w:sz w:val="24"/>
          <w:szCs w:val="24"/>
        </w:rPr>
        <w:t>4</w:t>
      </w:r>
      <w:r w:rsidR="009C5723">
        <w:rPr>
          <w:rFonts w:ascii="Arial" w:hAnsi="Arial" w:cs="Arial"/>
          <w:color w:val="000000"/>
          <w:sz w:val="24"/>
          <w:szCs w:val="24"/>
        </w:rPr>
        <w:t>, 2016 minutes) to</w:t>
      </w:r>
      <w:r w:rsidR="009C5723" w:rsidRPr="009C5723">
        <w:t xml:space="preserve"> </w:t>
      </w:r>
      <w:r w:rsidR="000D022A">
        <w:t>“</w:t>
      </w:r>
      <w:r w:rsidR="009C5723" w:rsidRPr="009C5723">
        <w:rPr>
          <w:rFonts w:ascii="Arial" w:hAnsi="Arial" w:cs="Arial"/>
          <w:color w:val="000000"/>
          <w:sz w:val="24"/>
          <w:szCs w:val="24"/>
        </w:rPr>
        <w:t>respectfully decline the Academic Senate’s request for the Council to revise the proposed policy on avoidance of conflicts of interest that the Council previously approved</w:t>
      </w:r>
      <w:r w:rsidR="009C5723">
        <w:rPr>
          <w:rFonts w:ascii="Arial" w:hAnsi="Arial" w:cs="Arial"/>
          <w:color w:val="000000"/>
          <w:sz w:val="24"/>
          <w:szCs w:val="24"/>
        </w:rPr>
        <w:t>.</w:t>
      </w:r>
      <w:r w:rsidR="000D022A">
        <w:rPr>
          <w:rFonts w:ascii="Arial" w:hAnsi="Arial" w:cs="Arial"/>
          <w:color w:val="000000"/>
          <w:sz w:val="24"/>
          <w:szCs w:val="24"/>
        </w:rPr>
        <w:t>”</w:t>
      </w:r>
      <w:r w:rsidR="00360EFE">
        <w:rPr>
          <w:rFonts w:ascii="Arial" w:hAnsi="Arial" w:cs="Arial"/>
          <w:color w:val="000000"/>
          <w:sz w:val="24"/>
          <w:szCs w:val="24"/>
        </w:rPr>
        <w:br/>
      </w:r>
    </w:p>
    <w:p w:rsidR="00360EFE" w:rsidRPr="00142ED1" w:rsidRDefault="00360EFE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9C5723">
        <w:rPr>
          <w:rFonts w:ascii="Arial" w:hAnsi="Arial" w:cs="Arial"/>
          <w:sz w:val="24"/>
          <w:szCs w:val="24"/>
        </w:rPr>
        <w:t>2:30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360EFE" w:rsidRPr="00142ED1" w:rsidRDefault="00360EFE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These minutes have not been approved. 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Respectfully,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D0F7D" w:rsidRDefault="007D0F7D" w:rsidP="000563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D0F7D">
        <w:rPr>
          <w:rFonts w:ascii="Arial" w:hAnsi="Arial" w:cs="Arial"/>
          <w:color w:val="000000"/>
          <w:sz w:val="24"/>
          <w:szCs w:val="24"/>
        </w:rPr>
        <w:t>Michael Constas</w:t>
      </w:r>
    </w:p>
    <w:sectPr w:rsidR="00360EFE" w:rsidRPr="007D0F7D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7D" w:rsidRDefault="00CA677D" w:rsidP="00B80B4D">
      <w:pPr>
        <w:spacing w:after="0" w:line="240" w:lineRule="auto"/>
      </w:pPr>
      <w:r>
        <w:separator/>
      </w:r>
    </w:p>
  </w:endnote>
  <w:endnote w:type="continuationSeparator" w:id="0">
    <w:p w:rsidR="00CA677D" w:rsidRDefault="00CA677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7D" w:rsidRDefault="00CA677D" w:rsidP="00B80B4D">
      <w:pPr>
        <w:spacing w:after="0" w:line="240" w:lineRule="auto"/>
      </w:pPr>
      <w:r>
        <w:separator/>
      </w:r>
    </w:p>
  </w:footnote>
  <w:footnote w:type="continuationSeparator" w:id="0">
    <w:p w:rsidR="00CA677D" w:rsidRDefault="00CA677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468"/>
    <w:multiLevelType w:val="hybridMultilevel"/>
    <w:tmpl w:val="07CE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F52"/>
    <w:rsid w:val="000D022A"/>
    <w:rsid w:val="000E58BF"/>
    <w:rsid w:val="00102D4E"/>
    <w:rsid w:val="0010355F"/>
    <w:rsid w:val="00106732"/>
    <w:rsid w:val="00113819"/>
    <w:rsid w:val="00115991"/>
    <w:rsid w:val="00122C81"/>
    <w:rsid w:val="00126801"/>
    <w:rsid w:val="00127368"/>
    <w:rsid w:val="00142ED1"/>
    <w:rsid w:val="00144CC8"/>
    <w:rsid w:val="00156207"/>
    <w:rsid w:val="00157CD0"/>
    <w:rsid w:val="00177948"/>
    <w:rsid w:val="00183467"/>
    <w:rsid w:val="001A4548"/>
    <w:rsid w:val="001B566E"/>
    <w:rsid w:val="001E1EBB"/>
    <w:rsid w:val="001E5293"/>
    <w:rsid w:val="001F0764"/>
    <w:rsid w:val="001F303B"/>
    <w:rsid w:val="00202152"/>
    <w:rsid w:val="002030B9"/>
    <w:rsid w:val="0023171B"/>
    <w:rsid w:val="002538F4"/>
    <w:rsid w:val="00277594"/>
    <w:rsid w:val="002825E8"/>
    <w:rsid w:val="002A738A"/>
    <w:rsid w:val="002A7999"/>
    <w:rsid w:val="002D4CA9"/>
    <w:rsid w:val="002E21A1"/>
    <w:rsid w:val="002F2138"/>
    <w:rsid w:val="002F768A"/>
    <w:rsid w:val="003006D7"/>
    <w:rsid w:val="00332E33"/>
    <w:rsid w:val="0034376C"/>
    <w:rsid w:val="00360EFE"/>
    <w:rsid w:val="00363407"/>
    <w:rsid w:val="003F2878"/>
    <w:rsid w:val="003F4CA5"/>
    <w:rsid w:val="00401E5E"/>
    <w:rsid w:val="004030D7"/>
    <w:rsid w:val="004051EB"/>
    <w:rsid w:val="004264DE"/>
    <w:rsid w:val="00454160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2222A"/>
    <w:rsid w:val="00545465"/>
    <w:rsid w:val="00560024"/>
    <w:rsid w:val="005749FF"/>
    <w:rsid w:val="005A2198"/>
    <w:rsid w:val="005B2C31"/>
    <w:rsid w:val="005B5D4F"/>
    <w:rsid w:val="005B6451"/>
    <w:rsid w:val="005F0520"/>
    <w:rsid w:val="00607770"/>
    <w:rsid w:val="00665625"/>
    <w:rsid w:val="00675078"/>
    <w:rsid w:val="00676ED9"/>
    <w:rsid w:val="00681705"/>
    <w:rsid w:val="00690A0C"/>
    <w:rsid w:val="00692600"/>
    <w:rsid w:val="006A109C"/>
    <w:rsid w:val="006B4A22"/>
    <w:rsid w:val="006C7A43"/>
    <w:rsid w:val="006D6146"/>
    <w:rsid w:val="00751BC1"/>
    <w:rsid w:val="00757E0F"/>
    <w:rsid w:val="00761B74"/>
    <w:rsid w:val="007703D9"/>
    <w:rsid w:val="0077567F"/>
    <w:rsid w:val="00791923"/>
    <w:rsid w:val="00792811"/>
    <w:rsid w:val="007A5930"/>
    <w:rsid w:val="007C4A94"/>
    <w:rsid w:val="007C58B1"/>
    <w:rsid w:val="007C6F72"/>
    <w:rsid w:val="007D0F7D"/>
    <w:rsid w:val="007E103D"/>
    <w:rsid w:val="007E30DC"/>
    <w:rsid w:val="007F4A2B"/>
    <w:rsid w:val="00811365"/>
    <w:rsid w:val="00813D1F"/>
    <w:rsid w:val="00815357"/>
    <w:rsid w:val="00843165"/>
    <w:rsid w:val="008579D8"/>
    <w:rsid w:val="00867944"/>
    <w:rsid w:val="008700D3"/>
    <w:rsid w:val="00876B9A"/>
    <w:rsid w:val="00884F86"/>
    <w:rsid w:val="008868D6"/>
    <w:rsid w:val="00891592"/>
    <w:rsid w:val="008B0303"/>
    <w:rsid w:val="008E00BB"/>
    <w:rsid w:val="008F29DE"/>
    <w:rsid w:val="008F48A1"/>
    <w:rsid w:val="008F6023"/>
    <w:rsid w:val="0090074B"/>
    <w:rsid w:val="00901FE8"/>
    <w:rsid w:val="00913057"/>
    <w:rsid w:val="009264CB"/>
    <w:rsid w:val="00936E86"/>
    <w:rsid w:val="00940AA7"/>
    <w:rsid w:val="00945249"/>
    <w:rsid w:val="00967255"/>
    <w:rsid w:val="00980096"/>
    <w:rsid w:val="00981B5F"/>
    <w:rsid w:val="009C5723"/>
    <w:rsid w:val="009F6DC0"/>
    <w:rsid w:val="00A0794F"/>
    <w:rsid w:val="00A23E4C"/>
    <w:rsid w:val="00A40190"/>
    <w:rsid w:val="00A42252"/>
    <w:rsid w:val="00A603B2"/>
    <w:rsid w:val="00A70F14"/>
    <w:rsid w:val="00A86D1C"/>
    <w:rsid w:val="00A91035"/>
    <w:rsid w:val="00A930E1"/>
    <w:rsid w:val="00AA0CF6"/>
    <w:rsid w:val="00AD6ED5"/>
    <w:rsid w:val="00AE7260"/>
    <w:rsid w:val="00B0629F"/>
    <w:rsid w:val="00B161CB"/>
    <w:rsid w:val="00B32D5B"/>
    <w:rsid w:val="00B444FB"/>
    <w:rsid w:val="00B71B0C"/>
    <w:rsid w:val="00B80B4D"/>
    <w:rsid w:val="00BA5604"/>
    <w:rsid w:val="00BA78B0"/>
    <w:rsid w:val="00BD78F8"/>
    <w:rsid w:val="00BE3A21"/>
    <w:rsid w:val="00C174B9"/>
    <w:rsid w:val="00C26FA0"/>
    <w:rsid w:val="00C740AD"/>
    <w:rsid w:val="00C813D4"/>
    <w:rsid w:val="00C978AA"/>
    <w:rsid w:val="00CA677D"/>
    <w:rsid w:val="00CB171D"/>
    <w:rsid w:val="00CB3017"/>
    <w:rsid w:val="00D21D5A"/>
    <w:rsid w:val="00D51CDB"/>
    <w:rsid w:val="00D678FA"/>
    <w:rsid w:val="00D91397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E001E3"/>
    <w:rsid w:val="00E038BB"/>
    <w:rsid w:val="00E15A59"/>
    <w:rsid w:val="00E44CAF"/>
    <w:rsid w:val="00E52DCD"/>
    <w:rsid w:val="00E5533A"/>
    <w:rsid w:val="00E55FE2"/>
    <w:rsid w:val="00E7260F"/>
    <w:rsid w:val="00EA1AA4"/>
    <w:rsid w:val="00F14295"/>
    <w:rsid w:val="00F238E7"/>
    <w:rsid w:val="00F23B91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EA98E3-0468-404C-A5B5-E0512DD1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4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Jalal Torabzadeh</cp:lastModifiedBy>
  <cp:revision>2</cp:revision>
  <dcterms:created xsi:type="dcterms:W3CDTF">2017-03-16T17:51:00Z</dcterms:created>
  <dcterms:modified xsi:type="dcterms:W3CDTF">2017-03-16T17:51:00Z</dcterms:modified>
</cp:coreProperties>
</file>