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48653C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May 15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BD78F8">
        <w:rPr>
          <w:rFonts w:ascii="Arial" w:hAnsi="Arial" w:cs="Arial"/>
          <w:color w:val="222222"/>
          <w:shd w:val="clear" w:color="auto" w:fill="FFFFFF"/>
        </w:rPr>
        <w:t>5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8653C" w:rsidRP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Michael </w:t>
      </w:r>
      <w:proofErr w:type="spellStart"/>
      <w:r w:rsidR="0048653C" w:rsidRP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Constas</w:t>
      </w:r>
      <w:proofErr w:type="spellEnd"/>
      <w:r w:rsidR="0048653C" w:rsidRP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Jody Cormack, Alexandra Jaffe, </w:t>
      </w:r>
      <w:proofErr w:type="spellStart"/>
      <w:r w:rsidR="0048653C" w:rsidRP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="0048653C" w:rsidRP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Pattnaik, Jalal Torabzadeh, Andrew Vaca, David Whitney, and Mark Wiley.</w:t>
      </w:r>
    </w:p>
    <w:p w:rsidR="00462298" w:rsidRPr="00C174B9" w:rsidRDefault="00462298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Guest Present:  </w:t>
      </w:r>
      <w:r w:rsidR="0048653C" w:rsidRP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Don </w:t>
      </w:r>
      <w:proofErr w:type="spellStart"/>
      <w:r w:rsidR="0048653C" w:rsidRP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>Haviland</w:t>
      </w:r>
      <w:proofErr w:type="spellEnd"/>
      <w:r w:rsidR="0048653C" w:rsidRP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8653C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Pickett, Tiffany Price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2E0D02">
        <w:rPr>
          <w:rFonts w:ascii="Arial" w:hAnsi="Arial" w:cs="Arial"/>
          <w:sz w:val="24"/>
          <w:szCs w:val="24"/>
        </w:rPr>
        <w:t>1:0</w:t>
      </w:r>
      <w:r w:rsidR="0048653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3F2878" w:rsidRDefault="001E5293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for the </w:t>
      </w:r>
      <w:r w:rsidR="0048653C">
        <w:rPr>
          <w:rFonts w:ascii="Arial" w:hAnsi="Arial" w:cs="Arial"/>
          <w:sz w:val="24"/>
          <w:szCs w:val="24"/>
        </w:rPr>
        <w:t>March 6</w:t>
      </w:r>
      <w:r w:rsidR="002E0D02">
        <w:rPr>
          <w:rFonts w:ascii="Arial" w:hAnsi="Arial" w:cs="Arial"/>
          <w:sz w:val="24"/>
          <w:szCs w:val="24"/>
        </w:rPr>
        <w:t>, 2015</w:t>
      </w:r>
      <w:r>
        <w:rPr>
          <w:rFonts w:ascii="Arial" w:hAnsi="Arial" w:cs="Arial"/>
          <w:sz w:val="24"/>
          <w:szCs w:val="24"/>
        </w:rPr>
        <w:t xml:space="preserve"> 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53C" w:rsidRDefault="007E30DC" w:rsidP="0085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854A94">
        <w:rPr>
          <w:rFonts w:ascii="Arial" w:hAnsi="Arial" w:cs="Arial"/>
          <w:sz w:val="24"/>
          <w:szCs w:val="24"/>
        </w:rPr>
        <w:t>Announcement</w:t>
      </w:r>
      <w:r w:rsidRPr="00854A94">
        <w:rPr>
          <w:rFonts w:ascii="Arial" w:hAnsi="Arial" w:cs="Arial"/>
          <w:color w:val="000000"/>
          <w:sz w:val="24"/>
          <w:szCs w:val="24"/>
        </w:rPr>
        <w:t>:</w:t>
      </w:r>
      <w:r w:rsidR="00854A94" w:rsidRPr="00854A9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8653C" w:rsidRPr="0048653C" w:rsidRDefault="0048653C" w:rsidP="0048653C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7C58B1" w:rsidRDefault="002E0D02" w:rsidP="004865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54A94">
        <w:rPr>
          <w:rFonts w:ascii="Arial" w:hAnsi="Arial" w:cs="Arial"/>
          <w:color w:val="000000"/>
          <w:sz w:val="24"/>
          <w:szCs w:val="24"/>
        </w:rPr>
        <w:t xml:space="preserve">The proposed policy on </w:t>
      </w:r>
      <w:r w:rsidR="0048653C">
        <w:rPr>
          <w:rFonts w:ascii="Arial" w:hAnsi="Arial" w:cs="Arial"/>
          <w:color w:val="000000"/>
          <w:sz w:val="24"/>
          <w:szCs w:val="24"/>
        </w:rPr>
        <w:t xml:space="preserve">intellectual property was discussed in </w:t>
      </w:r>
      <w:r w:rsidRPr="00854A94">
        <w:rPr>
          <w:rFonts w:ascii="Arial" w:hAnsi="Arial" w:cs="Arial"/>
          <w:color w:val="000000"/>
          <w:sz w:val="24"/>
          <w:szCs w:val="24"/>
        </w:rPr>
        <w:t>the Academic Senate.</w:t>
      </w:r>
    </w:p>
    <w:p w:rsidR="0048653C" w:rsidRDefault="0048653C" w:rsidP="004865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proposed policy on the avoidance of conflicts of interest is before the Academic Senate.</w:t>
      </w:r>
    </w:p>
    <w:p w:rsidR="00D145BB" w:rsidRPr="00854A94" w:rsidRDefault="00D145BB" w:rsidP="0048653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policy on faculty contact hours was signed by the President.</w:t>
      </w:r>
    </w:p>
    <w:p w:rsidR="007E30DC" w:rsidRDefault="007E30DC" w:rsidP="007E30DC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8B0FFE" w:rsidRDefault="00AA0CF6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C85B30">
        <w:rPr>
          <w:rFonts w:ascii="Arial" w:hAnsi="Arial" w:cs="Arial"/>
          <w:color w:val="000000"/>
          <w:sz w:val="24"/>
          <w:szCs w:val="24"/>
        </w:rPr>
        <w:t xml:space="preserve">implementation of </w:t>
      </w:r>
      <w:r w:rsidR="008315E0">
        <w:rPr>
          <w:rFonts w:ascii="Arial" w:hAnsi="Arial" w:cs="Arial"/>
          <w:color w:val="000000"/>
          <w:sz w:val="24"/>
          <w:szCs w:val="24"/>
        </w:rPr>
        <w:t>o</w:t>
      </w:r>
      <w:r w:rsidR="00D145BB">
        <w:rPr>
          <w:rFonts w:ascii="Arial" w:hAnsi="Arial" w:cs="Arial"/>
          <w:color w:val="000000"/>
          <w:sz w:val="24"/>
          <w:szCs w:val="24"/>
        </w:rPr>
        <w:t>n</w:t>
      </w:r>
      <w:r w:rsidR="008315E0">
        <w:rPr>
          <w:rFonts w:ascii="Arial" w:hAnsi="Arial" w:cs="Arial"/>
          <w:color w:val="000000"/>
          <w:sz w:val="24"/>
          <w:szCs w:val="24"/>
        </w:rPr>
        <w:t>-</w:t>
      </w:r>
      <w:r w:rsidR="00D145BB">
        <w:rPr>
          <w:rFonts w:ascii="Arial" w:hAnsi="Arial" w:cs="Arial"/>
          <w:color w:val="000000"/>
          <w:sz w:val="24"/>
          <w:szCs w:val="24"/>
        </w:rPr>
        <w:t>line</w:t>
      </w:r>
      <w:r w:rsidR="008315E0">
        <w:rPr>
          <w:rFonts w:ascii="Arial" w:hAnsi="Arial" w:cs="Arial"/>
          <w:color w:val="000000"/>
          <w:sz w:val="24"/>
          <w:szCs w:val="24"/>
        </w:rPr>
        <w:t xml:space="preserve"> Student Perception of Teaching surveys was discussed</w:t>
      </w:r>
      <w:r w:rsidR="001D7641">
        <w:rPr>
          <w:rFonts w:ascii="Arial" w:hAnsi="Arial" w:cs="Arial"/>
          <w:color w:val="000000"/>
          <w:sz w:val="24"/>
          <w:szCs w:val="24"/>
        </w:rPr>
        <w:t>.</w:t>
      </w:r>
    </w:p>
    <w:p w:rsidR="008B0FFE" w:rsidRDefault="008315E0" w:rsidP="008B0FF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Testing of on-line surveys will begin in fall</w:t>
      </w:r>
      <w:r w:rsidR="008B0FFE">
        <w:rPr>
          <w:rFonts w:ascii="Arial" w:hAnsi="Arial" w:cs="Arial"/>
          <w:color w:val="000000"/>
          <w:sz w:val="24"/>
          <w:szCs w:val="24"/>
        </w:rPr>
        <w:t xml:space="preserve"> semester 2015</w:t>
      </w:r>
      <w:r>
        <w:rPr>
          <w:rFonts w:ascii="Arial" w:hAnsi="Arial" w:cs="Arial"/>
          <w:color w:val="000000"/>
          <w:sz w:val="24"/>
          <w:szCs w:val="24"/>
        </w:rPr>
        <w:t xml:space="preserve">.  It is hoped that it will be fully implemented by </w:t>
      </w:r>
      <w:r w:rsidR="008B0FFE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8B0FFE">
        <w:rPr>
          <w:rFonts w:ascii="Arial" w:hAnsi="Arial" w:cs="Arial"/>
          <w:color w:val="000000"/>
          <w:sz w:val="24"/>
          <w:szCs w:val="24"/>
        </w:rPr>
        <w:t xml:space="preserve">semester </w:t>
      </w:r>
      <w:r>
        <w:rPr>
          <w:rFonts w:ascii="Arial" w:hAnsi="Arial" w:cs="Arial"/>
          <w:color w:val="000000"/>
          <w:sz w:val="24"/>
          <w:szCs w:val="24"/>
        </w:rPr>
        <w:t>201</w:t>
      </w:r>
      <w:r w:rsidR="000A4F7D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039ED" w:rsidRDefault="004B7795" w:rsidP="008B0FF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discussed what group should advise the administration on the implementation of the on-line surveys.</w:t>
      </w:r>
    </w:p>
    <w:p w:rsidR="00F039ED" w:rsidRDefault="00F039ED" w:rsidP="008B0FF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voted to recommend the establishment of an ad hoc committee to advise the administration on the implementation of the on-line surveys:</w:t>
      </w:r>
    </w:p>
    <w:p w:rsidR="00F039ED" w:rsidRDefault="00F039ED" w:rsidP="00F039E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ad hoc committee would be made up of: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one member from each college (two members from the College of Liberal Arts); (ii) one member from the CFA, (iii) one student</w:t>
      </w:r>
      <w:r w:rsidR="00483A75">
        <w:rPr>
          <w:rFonts w:ascii="Arial" w:hAnsi="Arial" w:cs="Arial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3A75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(iv) one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member from the Council.</w:t>
      </w:r>
    </w:p>
    <w:p w:rsidR="008F48A1" w:rsidRDefault="00F039ED" w:rsidP="00F039E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ad hoc committee would meet at a time established at the start of each semester by the administration.</w:t>
      </w:r>
      <w:r w:rsidR="008F48A1"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886128">
        <w:rPr>
          <w:rFonts w:ascii="Arial" w:hAnsi="Arial" w:cs="Arial"/>
          <w:sz w:val="24"/>
          <w:szCs w:val="24"/>
        </w:rPr>
        <w:t>2:30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Michael </w:t>
      </w:r>
      <w:proofErr w:type="spellStart"/>
      <w:r w:rsidRPr="007C4A94">
        <w:rPr>
          <w:rFonts w:ascii="Arial" w:hAnsi="Arial" w:cs="Arial"/>
          <w:color w:val="000000"/>
          <w:sz w:val="24"/>
          <w:szCs w:val="24"/>
        </w:rPr>
        <w:t>Constas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A3" w:rsidRDefault="005C0BA3" w:rsidP="00B80B4D">
      <w:pPr>
        <w:spacing w:after="0" w:line="240" w:lineRule="auto"/>
      </w:pPr>
      <w:r>
        <w:separator/>
      </w:r>
    </w:p>
  </w:endnote>
  <w:endnote w:type="continuationSeparator" w:id="0">
    <w:p w:rsidR="005C0BA3" w:rsidRDefault="005C0BA3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A3" w:rsidRDefault="005C0BA3" w:rsidP="00B80B4D">
      <w:pPr>
        <w:spacing w:after="0" w:line="240" w:lineRule="auto"/>
      </w:pPr>
      <w:r>
        <w:separator/>
      </w:r>
    </w:p>
  </w:footnote>
  <w:footnote w:type="continuationSeparator" w:id="0">
    <w:p w:rsidR="005C0BA3" w:rsidRDefault="005C0BA3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A4F7D"/>
    <w:rsid w:val="000B0AE3"/>
    <w:rsid w:val="00106732"/>
    <w:rsid w:val="00115991"/>
    <w:rsid w:val="00122C81"/>
    <w:rsid w:val="00126801"/>
    <w:rsid w:val="00142ED1"/>
    <w:rsid w:val="00144CC8"/>
    <w:rsid w:val="00157CD0"/>
    <w:rsid w:val="00177948"/>
    <w:rsid w:val="001A4548"/>
    <w:rsid w:val="001B566E"/>
    <w:rsid w:val="001D7641"/>
    <w:rsid w:val="001E1EBB"/>
    <w:rsid w:val="001E5293"/>
    <w:rsid w:val="001F303B"/>
    <w:rsid w:val="002030B9"/>
    <w:rsid w:val="002538F4"/>
    <w:rsid w:val="00277594"/>
    <w:rsid w:val="002825E8"/>
    <w:rsid w:val="002A7999"/>
    <w:rsid w:val="002D4CA9"/>
    <w:rsid w:val="002E0D02"/>
    <w:rsid w:val="002E21A1"/>
    <w:rsid w:val="002F2138"/>
    <w:rsid w:val="003006D7"/>
    <w:rsid w:val="00332E33"/>
    <w:rsid w:val="00363407"/>
    <w:rsid w:val="003F2878"/>
    <w:rsid w:val="00401E5E"/>
    <w:rsid w:val="004030D7"/>
    <w:rsid w:val="00462298"/>
    <w:rsid w:val="004745BC"/>
    <w:rsid w:val="00483A75"/>
    <w:rsid w:val="0048653C"/>
    <w:rsid w:val="00491460"/>
    <w:rsid w:val="00491FC9"/>
    <w:rsid w:val="004A1F19"/>
    <w:rsid w:val="004B208C"/>
    <w:rsid w:val="004B7795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C0BA3"/>
    <w:rsid w:val="005F0520"/>
    <w:rsid w:val="00665625"/>
    <w:rsid w:val="00675078"/>
    <w:rsid w:val="00681705"/>
    <w:rsid w:val="00690A0C"/>
    <w:rsid w:val="00692600"/>
    <w:rsid w:val="006A109C"/>
    <w:rsid w:val="006B4A22"/>
    <w:rsid w:val="006D6146"/>
    <w:rsid w:val="00751BC1"/>
    <w:rsid w:val="00756C44"/>
    <w:rsid w:val="007703D9"/>
    <w:rsid w:val="00791923"/>
    <w:rsid w:val="007A5930"/>
    <w:rsid w:val="007B6503"/>
    <w:rsid w:val="007C4A94"/>
    <w:rsid w:val="007C58B1"/>
    <w:rsid w:val="007C6F72"/>
    <w:rsid w:val="007E103D"/>
    <w:rsid w:val="007E30DC"/>
    <w:rsid w:val="007F4A2B"/>
    <w:rsid w:val="00811365"/>
    <w:rsid w:val="00813D1F"/>
    <w:rsid w:val="008315E0"/>
    <w:rsid w:val="00854A94"/>
    <w:rsid w:val="008579D8"/>
    <w:rsid w:val="00867944"/>
    <w:rsid w:val="00876B9A"/>
    <w:rsid w:val="00886128"/>
    <w:rsid w:val="00891592"/>
    <w:rsid w:val="008B0303"/>
    <w:rsid w:val="008B0FFE"/>
    <w:rsid w:val="008E00BB"/>
    <w:rsid w:val="008F48A1"/>
    <w:rsid w:val="008F6023"/>
    <w:rsid w:val="00901FE8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7260"/>
    <w:rsid w:val="00B161CB"/>
    <w:rsid w:val="00B32D5B"/>
    <w:rsid w:val="00B80B4D"/>
    <w:rsid w:val="00BA78B0"/>
    <w:rsid w:val="00BD78F8"/>
    <w:rsid w:val="00C174B9"/>
    <w:rsid w:val="00C65F6A"/>
    <w:rsid w:val="00C813D4"/>
    <w:rsid w:val="00C85B30"/>
    <w:rsid w:val="00C978AA"/>
    <w:rsid w:val="00CB171D"/>
    <w:rsid w:val="00CB3017"/>
    <w:rsid w:val="00D145BB"/>
    <w:rsid w:val="00D21D5A"/>
    <w:rsid w:val="00D51CDB"/>
    <w:rsid w:val="00D91397"/>
    <w:rsid w:val="00DA0597"/>
    <w:rsid w:val="00DA6997"/>
    <w:rsid w:val="00DA74C6"/>
    <w:rsid w:val="00DC7E39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F039ED"/>
    <w:rsid w:val="00F14295"/>
    <w:rsid w:val="00F238E7"/>
    <w:rsid w:val="00F554B4"/>
    <w:rsid w:val="00FD7D43"/>
    <w:rsid w:val="00FE6299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12</cp:revision>
  <dcterms:created xsi:type="dcterms:W3CDTF">2015-05-15T19:49:00Z</dcterms:created>
  <dcterms:modified xsi:type="dcterms:W3CDTF">2015-05-15T21:19:00Z</dcterms:modified>
</cp:coreProperties>
</file>