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FF427" w14:textId="77777777" w:rsidR="002701E7" w:rsidRDefault="00E92976" w:rsidP="002701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CSULB – Un</w:t>
      </w:r>
      <w:r w:rsidRPr="0044618A">
        <w:rPr>
          <w:rFonts w:ascii="Times New Roman" w:hAnsi="Times New Roman"/>
          <w:sz w:val="28"/>
          <w:szCs w:val="28"/>
        </w:rPr>
        <w:t>iversity Resources Council</w:t>
      </w:r>
    </w:p>
    <w:p w14:paraId="16826B28" w14:textId="6E3F91C4" w:rsidR="00B5030F" w:rsidRDefault="003F21C7" w:rsidP="002701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Agenda – Meeting of October 1</w:t>
      </w:r>
      <w:r w:rsidR="008A3028">
        <w:rPr>
          <w:rFonts w:ascii="Times New Roman" w:hAnsi="Times New Roman"/>
          <w:sz w:val="28"/>
          <w:szCs w:val="28"/>
        </w:rPr>
        <w:t>, 2013</w:t>
      </w:r>
    </w:p>
    <w:p w14:paraId="00DF9475" w14:textId="27BD2571" w:rsidR="00B5030F" w:rsidRPr="0044618A" w:rsidRDefault="003F21C7" w:rsidP="00FD70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Engineering Computer Science</w:t>
      </w:r>
      <w:r w:rsidR="00B5030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ECS 31</w:t>
      </w:r>
      <w:r w:rsidR="00B5030F">
        <w:rPr>
          <w:rFonts w:ascii="Times New Roman" w:hAnsi="Times New Roman"/>
          <w:sz w:val="28"/>
          <w:szCs w:val="28"/>
        </w:rPr>
        <w:t>2) from 1pm to 3pm</w:t>
      </w:r>
    </w:p>
    <w:p w14:paraId="3E95DAC4" w14:textId="50A5244B" w:rsidR="00295770" w:rsidRPr="00B52D89" w:rsidRDefault="00B5030F" w:rsidP="00B52D8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Call to order and roll call</w:t>
      </w:r>
    </w:p>
    <w:p w14:paraId="590D08A1" w14:textId="04A3399E" w:rsidR="00B52D89" w:rsidRPr="00B52D89" w:rsidRDefault="00B5030F" w:rsidP="00B52D8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Appr</w:t>
      </w:r>
      <w:r w:rsidR="003F21C7" w:rsidRPr="00B878F5">
        <w:rPr>
          <w:rFonts w:ascii="Times New Roman" w:hAnsi="Times New Roman"/>
          <w:sz w:val="28"/>
          <w:szCs w:val="28"/>
        </w:rPr>
        <w:t>oval of the agenda – October 1</w:t>
      </w:r>
      <w:r w:rsidR="00295770">
        <w:rPr>
          <w:rFonts w:ascii="Times New Roman" w:hAnsi="Times New Roman"/>
          <w:sz w:val="28"/>
          <w:szCs w:val="28"/>
        </w:rPr>
        <w:t>, 2013</w:t>
      </w:r>
    </w:p>
    <w:p w14:paraId="4D5CF7AC" w14:textId="07E732BC" w:rsidR="00295770" w:rsidRPr="00B52D89" w:rsidRDefault="003F21C7" w:rsidP="00B52D8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Approval of the minutes – September 1</w:t>
      </w:r>
      <w:r w:rsidR="009A4F55" w:rsidRPr="00B878F5">
        <w:rPr>
          <w:rFonts w:ascii="Times New Roman" w:hAnsi="Times New Roman"/>
          <w:sz w:val="28"/>
          <w:szCs w:val="28"/>
        </w:rPr>
        <w:t>7, 2013</w:t>
      </w:r>
      <w:r w:rsidRPr="00B878F5">
        <w:rPr>
          <w:rFonts w:ascii="Times New Roman" w:hAnsi="Times New Roman"/>
          <w:sz w:val="28"/>
          <w:szCs w:val="28"/>
        </w:rPr>
        <w:t xml:space="preserve"> meeting</w:t>
      </w:r>
    </w:p>
    <w:p w14:paraId="02265F6A" w14:textId="4534D5A1" w:rsidR="00B5030F" w:rsidRPr="00B878F5" w:rsidRDefault="003F21C7" w:rsidP="002701E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Announcements</w:t>
      </w:r>
    </w:p>
    <w:p w14:paraId="701FE103" w14:textId="77777777" w:rsidR="00E24F87" w:rsidRPr="00B878F5" w:rsidRDefault="00E24F87" w:rsidP="00E24F87">
      <w:pPr>
        <w:pStyle w:val="ListParagraph"/>
        <w:rPr>
          <w:rFonts w:ascii="Times New Roman" w:hAnsi="Times New Roman"/>
          <w:sz w:val="28"/>
          <w:szCs w:val="28"/>
        </w:rPr>
      </w:pPr>
    </w:p>
    <w:p w14:paraId="15272041" w14:textId="77777777" w:rsidR="00B5030F" w:rsidRPr="00B878F5" w:rsidRDefault="00B5030F" w:rsidP="00B5030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Reports</w:t>
      </w:r>
    </w:p>
    <w:p w14:paraId="190D20AE" w14:textId="09D5BEC1" w:rsidR="00B5030F" w:rsidRDefault="003F21C7" w:rsidP="00B5030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 xml:space="preserve">2012-13 </w:t>
      </w:r>
      <w:r w:rsidR="00B5030F" w:rsidRPr="00B878F5">
        <w:rPr>
          <w:rFonts w:ascii="Times New Roman" w:hAnsi="Times New Roman"/>
          <w:sz w:val="28"/>
          <w:szCs w:val="28"/>
        </w:rPr>
        <w:t xml:space="preserve">Sources and Uses of Funds – AVP Ted </w:t>
      </w:r>
      <w:proofErr w:type="spellStart"/>
      <w:r w:rsidR="00B5030F" w:rsidRPr="00B878F5">
        <w:rPr>
          <w:rFonts w:ascii="Times New Roman" w:hAnsi="Times New Roman"/>
          <w:sz w:val="28"/>
          <w:szCs w:val="28"/>
        </w:rPr>
        <w:t>Kadowaki</w:t>
      </w:r>
      <w:proofErr w:type="spellEnd"/>
    </w:p>
    <w:p w14:paraId="251EE4A4" w14:textId="5AD9DFFF" w:rsidR="006D3054" w:rsidRPr="00B878F5" w:rsidRDefault="006D3054" w:rsidP="00B5030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National and State Trends in Higher Education – President Para; Time Certain – 2:15 pm</w:t>
      </w:r>
    </w:p>
    <w:p w14:paraId="478D255E" w14:textId="77777777" w:rsidR="00E24F87" w:rsidRPr="00B878F5" w:rsidRDefault="00E24F87" w:rsidP="00E24F87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670A2FFB" w14:textId="54E63CC6" w:rsidR="001231C2" w:rsidRPr="00B878F5" w:rsidRDefault="001231C2" w:rsidP="001231C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URC Appointments</w:t>
      </w:r>
    </w:p>
    <w:p w14:paraId="0372AE8E" w14:textId="60D829A2" w:rsidR="00B5030F" w:rsidRPr="00B878F5" w:rsidRDefault="001231C2" w:rsidP="002701E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URC member to the ASI Board of Control</w:t>
      </w:r>
      <w:bookmarkStart w:id="0" w:name="_GoBack"/>
      <w:bookmarkEnd w:id="0"/>
    </w:p>
    <w:p w14:paraId="555B0312" w14:textId="77777777" w:rsidR="00E24F87" w:rsidRPr="00B878F5" w:rsidRDefault="00E24F87" w:rsidP="00E24F87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45FF5841" w14:textId="4FD72CF1" w:rsidR="002701E7" w:rsidRPr="00B878F5" w:rsidRDefault="003F21C7" w:rsidP="002701E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 xml:space="preserve">Old </w:t>
      </w:r>
      <w:r w:rsidR="00B5030F" w:rsidRPr="00B878F5">
        <w:rPr>
          <w:rFonts w:ascii="Times New Roman" w:hAnsi="Times New Roman"/>
          <w:sz w:val="28"/>
          <w:szCs w:val="28"/>
        </w:rPr>
        <w:t>Business</w:t>
      </w:r>
      <w:r w:rsidR="00FD703F" w:rsidRPr="00B878F5">
        <w:rPr>
          <w:rFonts w:ascii="Times New Roman" w:hAnsi="Times New Roman"/>
          <w:sz w:val="28"/>
          <w:szCs w:val="28"/>
        </w:rPr>
        <w:t xml:space="preserve"> – Discontinuances from the College of Engineering</w:t>
      </w:r>
      <w:r w:rsidRPr="00B878F5">
        <w:rPr>
          <w:rFonts w:ascii="Times New Roman" w:hAnsi="Times New Roman"/>
          <w:sz w:val="28"/>
          <w:szCs w:val="28"/>
        </w:rPr>
        <w:t xml:space="preserve">, Second </w:t>
      </w:r>
      <w:r w:rsidR="001231C2" w:rsidRPr="00B878F5">
        <w:rPr>
          <w:rFonts w:ascii="Times New Roman" w:hAnsi="Times New Roman"/>
          <w:sz w:val="28"/>
          <w:szCs w:val="28"/>
        </w:rPr>
        <w:t>Reading</w:t>
      </w:r>
      <w:r w:rsidR="00FD703F" w:rsidRPr="00B878F5">
        <w:rPr>
          <w:rFonts w:ascii="Times New Roman" w:hAnsi="Times New Roman"/>
          <w:sz w:val="28"/>
          <w:szCs w:val="28"/>
        </w:rPr>
        <w:t xml:space="preserve"> – Dean</w:t>
      </w:r>
      <w:r w:rsidR="00027D84">
        <w:rPr>
          <w:rFonts w:ascii="Times New Roman" w:hAnsi="Times New Roman"/>
          <w:sz w:val="28"/>
          <w:szCs w:val="28"/>
        </w:rPr>
        <w:t>s</w:t>
      </w:r>
      <w:r w:rsidR="00FD703F" w:rsidRPr="00B87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703F" w:rsidRPr="00B878F5">
        <w:rPr>
          <w:rFonts w:ascii="Times New Roman" w:hAnsi="Times New Roman"/>
          <w:sz w:val="28"/>
          <w:szCs w:val="28"/>
        </w:rPr>
        <w:t>Golshani</w:t>
      </w:r>
      <w:proofErr w:type="spellEnd"/>
      <w:r w:rsidR="00027D84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DE4DD5" w:rsidRPr="00B878F5">
        <w:rPr>
          <w:rFonts w:ascii="Times New Roman" w:hAnsi="Times New Roman"/>
          <w:sz w:val="28"/>
          <w:szCs w:val="28"/>
        </w:rPr>
        <w:t>Sathia</w:t>
      </w:r>
      <w:r w:rsidR="00FD703F" w:rsidRPr="00B878F5">
        <w:rPr>
          <w:rFonts w:ascii="Times New Roman" w:hAnsi="Times New Roman"/>
          <w:sz w:val="28"/>
          <w:szCs w:val="28"/>
        </w:rPr>
        <w:t>nathan</w:t>
      </w:r>
      <w:proofErr w:type="spellEnd"/>
      <w:r w:rsidR="00FD703F" w:rsidRPr="00B878F5">
        <w:rPr>
          <w:rFonts w:ascii="Times New Roman" w:hAnsi="Times New Roman"/>
          <w:sz w:val="28"/>
          <w:szCs w:val="28"/>
        </w:rPr>
        <w:t xml:space="preserve"> and relevant faculty members from t</w:t>
      </w:r>
      <w:r w:rsidR="006E257C">
        <w:rPr>
          <w:rFonts w:ascii="Times New Roman" w:hAnsi="Times New Roman"/>
          <w:sz w:val="28"/>
          <w:szCs w:val="28"/>
        </w:rPr>
        <w:t xml:space="preserve">he College; Time Certain – 1:30 </w:t>
      </w:r>
      <w:r w:rsidR="002701E7" w:rsidRPr="00B878F5">
        <w:rPr>
          <w:rFonts w:ascii="Times New Roman" w:hAnsi="Times New Roman"/>
          <w:sz w:val="28"/>
          <w:szCs w:val="28"/>
        </w:rPr>
        <w:t>pm</w:t>
      </w:r>
    </w:p>
    <w:p w14:paraId="004FEB23" w14:textId="77777777" w:rsidR="00711EE7" w:rsidRPr="00B878F5" w:rsidRDefault="00711EE7" w:rsidP="00FD703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B.S. in Manufacturing Engineering Technology</w:t>
      </w:r>
    </w:p>
    <w:p w14:paraId="4DAD594C" w14:textId="77777777" w:rsidR="00711EE7" w:rsidRPr="00B878F5" w:rsidRDefault="00711EE7" w:rsidP="00FD703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B.S. in Engineering – Option in Audio Engineering</w:t>
      </w:r>
    </w:p>
    <w:p w14:paraId="793D6E3A" w14:textId="77777777" w:rsidR="00711EE7" w:rsidRPr="00B878F5" w:rsidRDefault="00711EE7" w:rsidP="00FD703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B.S. in Engineering – Option in Industrial Management Engineering</w:t>
      </w:r>
    </w:p>
    <w:p w14:paraId="0A56DAA5" w14:textId="77777777" w:rsidR="00711EE7" w:rsidRPr="00B878F5" w:rsidRDefault="00711EE7" w:rsidP="00FD703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B.S. in Engineering – Option in Materials Engineering</w:t>
      </w:r>
    </w:p>
    <w:p w14:paraId="46ABF27D" w14:textId="77777777" w:rsidR="00711EE7" w:rsidRPr="00B878F5" w:rsidRDefault="00711EE7" w:rsidP="00FD703F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B.S. in Engineering Technology – Option in Environmental Technology</w:t>
      </w:r>
    </w:p>
    <w:p w14:paraId="00632B9C" w14:textId="4E7949D4" w:rsidR="002D0B46" w:rsidRDefault="00392478" w:rsidP="002D0B4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B.S. in Engineering Technology – Option in Technology and Engineering Education</w:t>
      </w:r>
    </w:p>
    <w:p w14:paraId="1E123BD6" w14:textId="77777777" w:rsidR="002D0B46" w:rsidRPr="002D0B46" w:rsidRDefault="002D0B46" w:rsidP="002D0B46">
      <w:pPr>
        <w:pStyle w:val="ListParagraph"/>
        <w:rPr>
          <w:rFonts w:ascii="Times New Roman" w:hAnsi="Times New Roman"/>
          <w:sz w:val="28"/>
          <w:szCs w:val="28"/>
        </w:rPr>
      </w:pPr>
    </w:p>
    <w:p w14:paraId="2341AC71" w14:textId="2B7785FD" w:rsidR="003F21C7" w:rsidRPr="00B878F5" w:rsidRDefault="00C9715B" w:rsidP="003F21C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New Business</w:t>
      </w:r>
    </w:p>
    <w:p w14:paraId="235C0E15" w14:textId="4A32127F" w:rsidR="00C9715B" w:rsidRPr="00B878F5" w:rsidRDefault="00C9715B" w:rsidP="00C9715B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Pilot Program – MA in Italian Studies</w:t>
      </w:r>
      <w:r w:rsidR="00B52D89">
        <w:rPr>
          <w:rFonts w:ascii="Times New Roman" w:hAnsi="Times New Roman"/>
          <w:sz w:val="28"/>
          <w:szCs w:val="28"/>
        </w:rPr>
        <w:t>, First Reading – Deans Wallace and Wiley and relevant faculty members</w:t>
      </w:r>
      <w:r w:rsidR="006E257C">
        <w:rPr>
          <w:rFonts w:ascii="Times New Roman" w:hAnsi="Times New Roman"/>
          <w:sz w:val="28"/>
          <w:szCs w:val="28"/>
        </w:rPr>
        <w:t>; Time Certain – 1:45 pm</w:t>
      </w:r>
    </w:p>
    <w:p w14:paraId="0CDF5DD8" w14:textId="168ECEF2" w:rsidR="00E24F87" w:rsidRPr="00B52D89" w:rsidRDefault="00B878F5" w:rsidP="00B52D89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Discontinuance of Certificate programs</w:t>
      </w:r>
      <w:r w:rsidR="00027D84">
        <w:rPr>
          <w:rFonts w:ascii="Times New Roman" w:hAnsi="Times New Roman"/>
          <w:sz w:val="28"/>
          <w:szCs w:val="28"/>
        </w:rPr>
        <w:t xml:space="preserve"> – Discussion </w:t>
      </w:r>
    </w:p>
    <w:p w14:paraId="343FD356" w14:textId="2F07BD69" w:rsidR="00F4220D" w:rsidRPr="00B878F5" w:rsidRDefault="00392478" w:rsidP="0039247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78F5">
        <w:rPr>
          <w:rFonts w:ascii="Times New Roman" w:hAnsi="Times New Roman"/>
          <w:sz w:val="28"/>
          <w:szCs w:val="28"/>
        </w:rPr>
        <w:t>Adjourn</w:t>
      </w:r>
    </w:p>
    <w:sectPr w:rsidR="00F4220D" w:rsidRPr="00B878F5" w:rsidSect="00B5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864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B287678"/>
    <w:multiLevelType w:val="hybridMultilevel"/>
    <w:tmpl w:val="AB48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A7"/>
    <w:rsid w:val="00027D84"/>
    <w:rsid w:val="001231C2"/>
    <w:rsid w:val="001A0194"/>
    <w:rsid w:val="002701E7"/>
    <w:rsid w:val="00295770"/>
    <w:rsid w:val="002D0B46"/>
    <w:rsid w:val="00345D3B"/>
    <w:rsid w:val="00376F94"/>
    <w:rsid w:val="00392478"/>
    <w:rsid w:val="003F21C7"/>
    <w:rsid w:val="0048696F"/>
    <w:rsid w:val="005852CF"/>
    <w:rsid w:val="005A65AC"/>
    <w:rsid w:val="006D3054"/>
    <w:rsid w:val="006E257C"/>
    <w:rsid w:val="00711EE7"/>
    <w:rsid w:val="008A3028"/>
    <w:rsid w:val="009A4F55"/>
    <w:rsid w:val="009B17A7"/>
    <w:rsid w:val="00B5030F"/>
    <w:rsid w:val="00B52D89"/>
    <w:rsid w:val="00B72B5B"/>
    <w:rsid w:val="00B878F5"/>
    <w:rsid w:val="00C9715B"/>
    <w:rsid w:val="00D81A8F"/>
    <w:rsid w:val="00DE4DD5"/>
    <w:rsid w:val="00DF645F"/>
    <w:rsid w:val="00E24F87"/>
    <w:rsid w:val="00E92976"/>
    <w:rsid w:val="00F4220D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90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psoni</dc:creator>
  <cp:keywords/>
  <dc:description/>
  <cp:lastModifiedBy>Microsoft Office User</cp:lastModifiedBy>
  <cp:revision>2</cp:revision>
  <cp:lastPrinted>2013-09-11T21:38:00Z</cp:lastPrinted>
  <dcterms:created xsi:type="dcterms:W3CDTF">2013-09-24T18:38:00Z</dcterms:created>
  <dcterms:modified xsi:type="dcterms:W3CDTF">2013-09-24T18:38:00Z</dcterms:modified>
</cp:coreProperties>
</file>