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61C68FC4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F5CDBE0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5707F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BE37E8A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BH-249</w:t>
      </w:r>
    </w:p>
    <w:p w14:paraId="6FEE298E" w14:textId="103A4AF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>, 9 December,</w:t>
      </w:r>
      <w:r w:rsidR="00913176">
        <w:rPr>
          <w:rFonts w:cs="Tahoma"/>
          <w:szCs w:val="24"/>
        </w:rPr>
        <w:t xml:space="preserve">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7F746521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1E7CC0">
        <w:rPr>
          <w:rFonts w:cs="Tahoma"/>
          <w:szCs w:val="24"/>
        </w:rPr>
        <w:t xml:space="preserve">October </w:t>
      </w:r>
      <w:r w:rsidR="005707F6">
        <w:rPr>
          <w:rFonts w:cs="Tahoma"/>
          <w:szCs w:val="24"/>
        </w:rPr>
        <w:t>28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2370C48E" w14:textId="0863D53C" w:rsidR="00452A23" w:rsidRPr="001E7CC0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Proposed Minor in Korean Language and Culture in the Department of Asian Studies (Professor Barbara Kim, Department of Asian and Asian American Studies, time certain 2:05</w:t>
      </w:r>
      <w:r w:rsidR="00E7537E">
        <w:rPr>
          <w:szCs w:val="24"/>
        </w:rPr>
        <w:t xml:space="preserve"> pm</w:t>
      </w:r>
      <w:r>
        <w:rPr>
          <w:szCs w:val="24"/>
        </w:rPr>
        <w:t>)</w:t>
      </w:r>
    </w:p>
    <w:p w14:paraId="41B3AFE1" w14:textId="78F82048" w:rsidR="00452A23" w:rsidRPr="001E7CC0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Proposed course, UNIV 150: Career Exploration, via the College of Natural Sciences and Mathematics (Professor Paul Buonora, Department of Chemistry &amp; Biochemistry and Research Enrichment Core Director, CSULB BUILD Program, time certain 2:20</w:t>
      </w:r>
      <w:r w:rsidR="00E7537E">
        <w:rPr>
          <w:szCs w:val="24"/>
        </w:rPr>
        <w:t xml:space="preserve"> pm</w:t>
      </w:r>
      <w:r>
        <w:rPr>
          <w:szCs w:val="24"/>
        </w:rPr>
        <w:t>)</w:t>
      </w:r>
    </w:p>
    <w:p w14:paraId="3729911B" w14:textId="42A67F06" w:rsidR="00452A23" w:rsidRDefault="00452A2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Minor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Public Relations</w:t>
      </w:r>
      <w:r w:rsidRPr="000C5994">
        <w:rPr>
          <w:rFonts w:cs="Tahoma"/>
          <w:szCs w:val="24"/>
        </w:rPr>
        <w:t xml:space="preserve"> in</w:t>
      </w:r>
      <w:r>
        <w:rPr>
          <w:rFonts w:cs="Tahoma"/>
          <w:szCs w:val="24"/>
        </w:rPr>
        <w:t xml:space="preserve"> the</w:t>
      </w:r>
      <w:r w:rsidRPr="000C5994">
        <w:rPr>
          <w:rFonts w:cs="Tahoma"/>
          <w:szCs w:val="24"/>
        </w:rPr>
        <w:t xml:space="preserve"> Department of </w:t>
      </w:r>
      <w:r>
        <w:rPr>
          <w:rFonts w:cs="Tahoma"/>
          <w:szCs w:val="24"/>
        </w:rPr>
        <w:t>Journalism and Mass Communications</w:t>
      </w:r>
      <w:r w:rsidRPr="000C5994">
        <w:rPr>
          <w:rFonts w:cs="Tahoma"/>
          <w:szCs w:val="24"/>
        </w:rPr>
        <w:t xml:space="preserve"> (</w:t>
      </w:r>
      <w:r w:rsidR="00E7537E">
        <w:rPr>
          <w:rFonts w:cs="Tahoma"/>
          <w:szCs w:val="24"/>
        </w:rPr>
        <w:t>Professor Emma Daugherty, Chair of the Department of Journalism and Mass Communication; Professor Jennifer Fleming, Department of Journalism and Mass Communication, time certain 2:40 pm</w:t>
      </w:r>
      <w:r w:rsidRPr="000C5994">
        <w:rPr>
          <w:rFonts w:cs="Tahoma"/>
          <w:szCs w:val="24"/>
        </w:rPr>
        <w:t>)</w:t>
      </w:r>
    </w:p>
    <w:p w14:paraId="79DD8BD0" w14:textId="45698285" w:rsidR="00A40A52" w:rsidRDefault="0016631E" w:rsidP="008F537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Proposal</w:t>
      </w:r>
      <w:r w:rsidR="005707F6">
        <w:rPr>
          <w:szCs w:val="24"/>
        </w:rPr>
        <w:t xml:space="preserve"> for degree designation change: BA to BS in Dance Science</w:t>
      </w:r>
      <w:r w:rsidR="00614B2C">
        <w:rPr>
          <w:szCs w:val="24"/>
        </w:rPr>
        <w:t xml:space="preserve"> (</w:t>
      </w:r>
      <w:r w:rsidR="005707F6">
        <w:rPr>
          <w:szCs w:val="24"/>
        </w:rPr>
        <w:t>Department Chair of Dance</w:t>
      </w:r>
      <w:r w:rsidR="00020C14">
        <w:rPr>
          <w:rFonts w:cs="Tahoma"/>
          <w:szCs w:val="24"/>
        </w:rPr>
        <w:t xml:space="preserve">, </w:t>
      </w:r>
      <w:r w:rsidR="005707F6">
        <w:rPr>
          <w:rFonts w:cs="Tahoma"/>
          <w:szCs w:val="24"/>
        </w:rPr>
        <w:t>Andrew Vaca</w:t>
      </w:r>
      <w:r w:rsidR="00020C14">
        <w:rPr>
          <w:rFonts w:cs="Tahoma"/>
          <w:szCs w:val="24"/>
        </w:rPr>
        <w:t xml:space="preserve">, time certain </w:t>
      </w:r>
      <w:r w:rsidR="0003400C">
        <w:rPr>
          <w:rFonts w:cs="Tahoma"/>
          <w:szCs w:val="24"/>
        </w:rPr>
        <w:t>3:15 pm</w:t>
      </w:r>
      <w:bookmarkStart w:id="0" w:name="_GoBack"/>
      <w:bookmarkEnd w:id="0"/>
      <w:r w:rsidR="00614B2C">
        <w:rPr>
          <w:szCs w:val="24"/>
        </w:rPr>
        <w:t>)</w:t>
      </w:r>
      <w:r w:rsidR="001E7CC0" w:rsidRPr="001E7CC0">
        <w:rPr>
          <w:szCs w:val="24"/>
        </w:rPr>
        <w:t xml:space="preserve"> </w:t>
      </w:r>
    </w:p>
    <w:p w14:paraId="18BE52D6" w14:textId="77777777" w:rsidR="00A06062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p w14:paraId="25CC801C" w14:textId="5F9DA70D" w:rsidR="00D82549" w:rsidRPr="000C5994" w:rsidRDefault="00D82549" w:rsidP="00D82549">
      <w:pPr>
        <w:pStyle w:val="Tahoma"/>
        <w:spacing w:after="120"/>
        <w:jc w:val="left"/>
        <w:rPr>
          <w:rFonts w:cs="Tahoma"/>
          <w:szCs w:val="24"/>
        </w:rPr>
      </w:pPr>
    </w:p>
    <w:sectPr w:rsidR="00D8254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E7537E" w:rsidRDefault="00E7537E">
      <w:r>
        <w:separator/>
      </w:r>
    </w:p>
  </w:endnote>
  <w:endnote w:type="continuationSeparator" w:id="0">
    <w:p w14:paraId="7F2D5C1C" w14:textId="77777777" w:rsidR="00E7537E" w:rsidRDefault="00E7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E7537E" w:rsidRDefault="00E7537E">
      <w:r>
        <w:separator/>
      </w:r>
    </w:p>
  </w:footnote>
  <w:footnote w:type="continuationSeparator" w:id="0">
    <w:p w14:paraId="24CF4C2D" w14:textId="77777777" w:rsidR="00E7537E" w:rsidRDefault="00E75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E7537E" w:rsidRDefault="00E7537E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E7537E" w:rsidRDefault="00E7537E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E7537E" w:rsidRDefault="00E753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2A23"/>
    <w:rsid w:val="0045522E"/>
    <w:rsid w:val="004904FC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07F6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A7F23"/>
    <w:rsid w:val="007C3CCE"/>
    <w:rsid w:val="007D4BCF"/>
    <w:rsid w:val="007D50C1"/>
    <w:rsid w:val="007E74E5"/>
    <w:rsid w:val="00817A5E"/>
    <w:rsid w:val="00825E79"/>
    <w:rsid w:val="00856522"/>
    <w:rsid w:val="0086102F"/>
    <w:rsid w:val="0086221F"/>
    <w:rsid w:val="0089226E"/>
    <w:rsid w:val="008945C3"/>
    <w:rsid w:val="008F5375"/>
    <w:rsid w:val="00903B37"/>
    <w:rsid w:val="00911789"/>
    <w:rsid w:val="00913176"/>
    <w:rsid w:val="00927FF4"/>
    <w:rsid w:val="00930E6F"/>
    <w:rsid w:val="00943461"/>
    <w:rsid w:val="00994A93"/>
    <w:rsid w:val="009A0AC5"/>
    <w:rsid w:val="009A14D9"/>
    <w:rsid w:val="009A3274"/>
    <w:rsid w:val="009B3D55"/>
    <w:rsid w:val="00A0213B"/>
    <w:rsid w:val="00A06062"/>
    <w:rsid w:val="00A20E70"/>
    <w:rsid w:val="00A40A52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71EA1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50195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7537E"/>
    <w:rsid w:val="00EB2119"/>
    <w:rsid w:val="00EC0BAD"/>
    <w:rsid w:val="00EC4A90"/>
    <w:rsid w:val="00EF0CC6"/>
    <w:rsid w:val="00F0793D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5</cp:revision>
  <cp:lastPrinted>2014-10-06T23:05:00Z</cp:lastPrinted>
  <dcterms:created xsi:type="dcterms:W3CDTF">2015-12-02T19:42:00Z</dcterms:created>
  <dcterms:modified xsi:type="dcterms:W3CDTF">2015-12-07T20:31:00Z</dcterms:modified>
</cp:coreProperties>
</file>