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5584C266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4894854F" w:rsidR="008A442B" w:rsidRPr="001B31F3" w:rsidRDefault="00AC623F" w:rsidP="008A442B">
      <w:pPr>
        <w:pStyle w:val="Heading2"/>
        <w:jc w:val="center"/>
        <w:rPr>
          <w:b w:val="0"/>
        </w:rPr>
      </w:pPr>
      <w:r w:rsidRPr="00893757">
        <w:rPr>
          <w:b w:val="0"/>
        </w:rPr>
        <w:t>MINUTES</w:t>
      </w:r>
      <w:r w:rsidR="002B46A9">
        <w:rPr>
          <w:b w:val="0"/>
        </w:rPr>
        <w:t xml:space="preserve"> (Approved 2/2/16)</w:t>
      </w:r>
    </w:p>
    <w:p w14:paraId="09C1BC20" w14:textId="6D8D0588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471807">
        <w:rPr>
          <w:b w:val="0"/>
        </w:rPr>
        <w:t>November 17</w:t>
      </w:r>
      <w:r w:rsidRPr="001B31F3">
        <w:rPr>
          <w:b w:val="0"/>
        </w:rPr>
        <w:t>, 2015</w:t>
      </w:r>
      <w:bookmarkStart w:id="0" w:name="_GoBack"/>
      <w:bookmarkEnd w:id="0"/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5C350277" w14:textId="4812B632" w:rsidR="008A442B" w:rsidRPr="001B31F3" w:rsidRDefault="00A25CE5" w:rsidP="00C30F44">
      <w:pPr>
        <w:ind w:left="360"/>
        <w:rPr>
          <w:rFonts w:cs="Calibri"/>
        </w:rPr>
      </w:pPr>
      <w:r>
        <w:rPr>
          <w:rFonts w:cs="Calibri"/>
        </w:rPr>
        <w:t xml:space="preserve">Present: </w:t>
      </w:r>
      <w:r w:rsidR="008A442B" w:rsidRPr="001B31F3">
        <w:rPr>
          <w:rFonts w:cs="Calibri"/>
        </w:rPr>
        <w:t xml:space="preserve">R. </w:t>
      </w:r>
      <w:proofErr w:type="spellStart"/>
      <w:r w:rsidR="008A442B" w:rsidRPr="001B31F3">
        <w:rPr>
          <w:rFonts w:cs="Calibri"/>
        </w:rPr>
        <w:t>Too</w:t>
      </w:r>
      <w:r w:rsidR="00AA65FE" w:rsidRPr="001B31F3">
        <w:rPr>
          <w:rFonts w:cs="Calibri"/>
        </w:rPr>
        <w:t>s</w:t>
      </w:r>
      <w:r w:rsidR="005C30B2" w:rsidRPr="001B31F3">
        <w:rPr>
          <w:rFonts w:cs="Calibri"/>
        </w:rPr>
        <w:t>si</w:t>
      </w:r>
      <w:proofErr w:type="spellEnd"/>
      <w:r w:rsidR="008A442B" w:rsidRPr="001B31F3">
        <w:rPr>
          <w:rFonts w:cs="Calibri"/>
        </w:rPr>
        <w:t>,</w:t>
      </w:r>
      <w:r>
        <w:rPr>
          <w:rFonts w:cs="Calibri"/>
        </w:rPr>
        <w:t xml:space="preserve"> S. Adams, J. Pandya</w:t>
      </w:r>
      <w:r w:rsidR="008A442B" w:rsidRPr="001B31F3">
        <w:rPr>
          <w:rFonts w:cs="Calibri"/>
        </w:rPr>
        <w:t xml:space="preserve">, T. Travis, D. </w:t>
      </w:r>
      <w:proofErr w:type="spellStart"/>
      <w:r w:rsidR="008A442B" w:rsidRPr="001B31F3">
        <w:rPr>
          <w:rFonts w:cs="Calibri"/>
        </w:rPr>
        <w:t>Hildreth</w:t>
      </w:r>
      <w:proofErr w:type="spellEnd"/>
      <w:r w:rsidR="008A442B" w:rsidRPr="001B31F3"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Pisarcik</w:t>
      </w:r>
      <w:proofErr w:type="spellEnd"/>
      <w:r>
        <w:rPr>
          <w:rFonts w:cs="Calibri"/>
        </w:rPr>
        <w:t xml:space="preserve"> ,</w:t>
      </w:r>
      <w:proofErr w:type="gramEnd"/>
      <w:r>
        <w:rPr>
          <w:rFonts w:cs="Calibri"/>
        </w:rPr>
        <w:t xml:space="preserve"> </w:t>
      </w:r>
      <w:r w:rsidR="005C30B2" w:rsidRPr="001B31F3">
        <w:rPr>
          <w:rFonts w:cs="Calibri"/>
        </w:rPr>
        <w:t xml:space="preserve">L. </w:t>
      </w:r>
      <w:proofErr w:type="spellStart"/>
      <w:r w:rsidR="005C30B2" w:rsidRPr="001B31F3">
        <w:rPr>
          <w:rFonts w:cs="Calibri"/>
        </w:rPr>
        <w:t>Moske</w:t>
      </w:r>
      <w:proofErr w:type="spellEnd"/>
      <w:r>
        <w:rPr>
          <w:rFonts w:cs="Calibri"/>
        </w:rPr>
        <w:t xml:space="preserve">, </w:t>
      </w:r>
      <w:r w:rsidR="005C30B2" w:rsidRPr="001B31F3">
        <w:rPr>
          <w:rFonts w:cs="Calibri"/>
        </w:rPr>
        <w:t xml:space="preserve">K. </w:t>
      </w:r>
      <w:r w:rsidR="00C30F44">
        <w:rPr>
          <w:rFonts w:cs="Calibri"/>
        </w:rPr>
        <w:t>Wilson</w:t>
      </w:r>
      <w:r>
        <w:rPr>
          <w:rFonts w:cs="Calibri"/>
        </w:rPr>
        <w:t xml:space="preserve">, B. Allen, </w:t>
      </w:r>
      <w:r w:rsidR="000914A7">
        <w:rPr>
          <w:rFonts w:cs="Calibri"/>
        </w:rPr>
        <w:t>S. Dark</w:t>
      </w:r>
      <w:r w:rsidR="00C30F44">
        <w:rPr>
          <w:rFonts w:cs="Calibri"/>
        </w:rPr>
        <w:t xml:space="preserve">, </w:t>
      </w:r>
      <w:r w:rsidR="008C5A16">
        <w:rPr>
          <w:rFonts w:cs="Calibri"/>
        </w:rPr>
        <w:t>M</w:t>
      </w:r>
      <w:r w:rsidR="00C30F44">
        <w:rPr>
          <w:rFonts w:cs="Calibri"/>
        </w:rPr>
        <w:t>. Harwell</w:t>
      </w:r>
    </w:p>
    <w:p w14:paraId="78AC71AF" w14:textId="77777777" w:rsidR="008A442B" w:rsidRPr="001B31F3" w:rsidRDefault="008A442B" w:rsidP="008A442B">
      <w:pPr>
        <w:rPr>
          <w:rFonts w:cs="Calibri"/>
        </w:rPr>
      </w:pPr>
    </w:p>
    <w:p w14:paraId="26D4E782" w14:textId="2CF70402" w:rsidR="008A442B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A25CE5">
        <w:rPr>
          <w:rFonts w:cs="Calibri"/>
        </w:rPr>
        <w:t>Approval of Agenda</w:t>
      </w:r>
      <w:r w:rsidR="00A25CE5" w:rsidRPr="00A25CE5">
        <w:rPr>
          <w:rFonts w:cs="Calibri"/>
        </w:rPr>
        <w:t>: Agenda was approved as amended, S. Dark was not attending,</w:t>
      </w:r>
      <w:r w:rsidR="00A25CE5">
        <w:rPr>
          <w:rFonts w:cs="Calibri"/>
        </w:rPr>
        <w:t xml:space="preserve"> &amp; </w:t>
      </w:r>
      <w:proofErr w:type="spellStart"/>
      <w:r w:rsidR="00A25CE5">
        <w:rPr>
          <w:rFonts w:cs="Calibri"/>
        </w:rPr>
        <w:t>L.Moske</w:t>
      </w:r>
      <w:proofErr w:type="spellEnd"/>
      <w:r w:rsidR="00A25CE5">
        <w:rPr>
          <w:rFonts w:cs="Calibri"/>
        </w:rPr>
        <w:t xml:space="preserve"> said she could discuss the ATI champion program. The group decided to put that item last after the charge &amp; roster discussion.</w:t>
      </w:r>
    </w:p>
    <w:p w14:paraId="08C68474" w14:textId="77777777" w:rsidR="00A25CE5" w:rsidRPr="00A25CE5" w:rsidRDefault="00A25CE5" w:rsidP="00A25CE5">
      <w:pPr>
        <w:ind w:left="360"/>
        <w:rPr>
          <w:rFonts w:cs="Calibri"/>
        </w:rPr>
      </w:pPr>
    </w:p>
    <w:p w14:paraId="72B33109" w14:textId="1B619180" w:rsidR="000914A7" w:rsidRDefault="00471807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Minutes from 11/3</w:t>
      </w:r>
      <w:r w:rsidR="008015F0">
        <w:rPr>
          <w:rFonts w:cs="Calibri"/>
        </w:rPr>
        <w:t>/15</w:t>
      </w:r>
      <w:r w:rsidR="00C30F44" w:rsidRPr="00AE36DF">
        <w:rPr>
          <w:rFonts w:cs="Calibri"/>
        </w:rPr>
        <w:t xml:space="preserve"> </w:t>
      </w:r>
      <w:r w:rsidR="00A25CE5">
        <w:rPr>
          <w:rFonts w:cs="Calibri"/>
        </w:rPr>
        <w:t>approved.</w:t>
      </w:r>
    </w:p>
    <w:p w14:paraId="6521FA08" w14:textId="77777777" w:rsidR="00025198" w:rsidRDefault="00025198" w:rsidP="00025198">
      <w:pPr>
        <w:rPr>
          <w:rFonts w:cs="Calibri"/>
        </w:rPr>
      </w:pPr>
    </w:p>
    <w:p w14:paraId="62CBDEE6" w14:textId="43B2875A" w:rsidR="008C5A16" w:rsidRDefault="00CE7D20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45473">
        <w:rPr>
          <w:rFonts w:cs="Calibri"/>
        </w:rPr>
        <w:t>FACT charge and roster revisions</w:t>
      </w:r>
      <w:r w:rsidR="004750CD" w:rsidRPr="00645473">
        <w:rPr>
          <w:rFonts w:cs="Calibri"/>
        </w:rPr>
        <w:t xml:space="preserve"> were made. </w:t>
      </w:r>
      <w:r w:rsidR="00645473">
        <w:rPr>
          <w:rFonts w:cs="Calibri"/>
        </w:rPr>
        <w:t>Please see separate document with track changes notes.</w:t>
      </w:r>
    </w:p>
    <w:p w14:paraId="2F034235" w14:textId="77777777" w:rsidR="00C00316" w:rsidRDefault="00C00316" w:rsidP="00471807">
      <w:pPr>
        <w:rPr>
          <w:rFonts w:cs="Calibri"/>
        </w:rPr>
      </w:pPr>
    </w:p>
    <w:p w14:paraId="40BD879B" w14:textId="416F80FB" w:rsidR="004750CD" w:rsidRPr="00893757" w:rsidRDefault="004750CD" w:rsidP="004750CD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26996">
        <w:rPr>
          <w:rFonts w:cs="Calibri"/>
        </w:rPr>
        <w:t>ATI Fac</w:t>
      </w:r>
      <w:r>
        <w:rPr>
          <w:rFonts w:cs="Calibri"/>
        </w:rPr>
        <w:t xml:space="preserve">ulty Champion Incentive Program: recommendations made to L. </w:t>
      </w:r>
      <w:proofErr w:type="spellStart"/>
      <w:r>
        <w:rPr>
          <w:rFonts w:cs="Calibri"/>
        </w:rPr>
        <w:t>Moske</w:t>
      </w:r>
      <w:proofErr w:type="spellEnd"/>
      <w:r>
        <w:rPr>
          <w:rFonts w:cs="Calibri"/>
        </w:rPr>
        <w:t xml:space="preserve"> to specify the amount and times of ATI training so </w:t>
      </w:r>
      <w:proofErr w:type="gramStart"/>
      <w:r>
        <w:rPr>
          <w:rFonts w:cs="Calibri"/>
        </w:rPr>
        <w:t>faculty know</w:t>
      </w:r>
      <w:proofErr w:type="gramEnd"/>
      <w:r>
        <w:rPr>
          <w:rFonts w:cs="Calibri"/>
        </w:rPr>
        <w:t xml:space="preserve"> what the demands are. Also recommended that </w:t>
      </w:r>
      <w:proofErr w:type="gramStart"/>
      <w:r>
        <w:rPr>
          <w:rFonts w:cs="Calibri"/>
        </w:rPr>
        <w:t>the awards be allocated by college</w:t>
      </w:r>
      <w:proofErr w:type="gramEnd"/>
      <w:r>
        <w:rPr>
          <w:rFonts w:cs="Calibri"/>
        </w:rPr>
        <w:t xml:space="preserve"> so all colleges have some champions if the goal is to widen awareness across </w:t>
      </w:r>
      <w:r w:rsidRPr="00893757">
        <w:rPr>
          <w:rFonts w:cs="Calibri"/>
        </w:rPr>
        <w:t xml:space="preserve">campus. J. Pandya </w:t>
      </w:r>
      <w:r w:rsidR="00893757" w:rsidRPr="00893757">
        <w:rPr>
          <w:rFonts w:cs="Calibri"/>
        </w:rPr>
        <w:t>sent</w:t>
      </w:r>
      <w:r w:rsidRPr="00893757">
        <w:rPr>
          <w:rFonts w:cs="Calibri"/>
        </w:rPr>
        <w:t xml:space="preserve"> the document to all FACT members for immediate feedback (if any) via track changes, and will forward any responses to L. </w:t>
      </w:r>
      <w:proofErr w:type="spellStart"/>
      <w:r w:rsidRPr="00893757">
        <w:rPr>
          <w:rFonts w:cs="Calibri"/>
        </w:rPr>
        <w:t>Moske</w:t>
      </w:r>
      <w:proofErr w:type="spellEnd"/>
      <w:r w:rsidRPr="00893757">
        <w:rPr>
          <w:rFonts w:cs="Calibri"/>
        </w:rPr>
        <w:t xml:space="preserve"> &amp; S. Dark.</w:t>
      </w:r>
    </w:p>
    <w:p w14:paraId="42082ECF" w14:textId="77777777" w:rsidR="004750CD" w:rsidRDefault="004750CD" w:rsidP="004750CD">
      <w:pPr>
        <w:ind w:left="720"/>
        <w:rPr>
          <w:rFonts w:cs="Calibri"/>
        </w:rPr>
      </w:pPr>
    </w:p>
    <w:p w14:paraId="53541141" w14:textId="3F45BF31" w:rsidR="008015F0" w:rsidRDefault="004750CD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Did not have time to brainstorm about these</w:t>
      </w:r>
      <w:r w:rsidR="00CE7D20">
        <w:rPr>
          <w:rFonts w:cs="Calibri"/>
        </w:rPr>
        <w:t>:</w:t>
      </w:r>
      <w:r w:rsidR="00CE7D20">
        <w:rPr>
          <w:rFonts w:cs="Calibri"/>
        </w:rPr>
        <w:tab/>
      </w:r>
    </w:p>
    <w:p w14:paraId="093AA565" w14:textId="77777777" w:rsidR="00CE7D20" w:rsidRDefault="00CE7D20" w:rsidP="00CE7D20">
      <w:pPr>
        <w:rPr>
          <w:rFonts w:cs="Calibri"/>
        </w:rPr>
      </w:pPr>
    </w:p>
    <w:p w14:paraId="17ED0CF3" w14:textId="264623F9" w:rsidR="00CE7D20" w:rsidRDefault="00CE7D20" w:rsidP="00CE7D20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Hybrid/flipped changes/suggestions</w:t>
      </w:r>
    </w:p>
    <w:p w14:paraId="6DB3FFC9" w14:textId="77777777" w:rsidR="00893757" w:rsidRDefault="00893757" w:rsidP="00893757">
      <w:pPr>
        <w:ind w:left="792"/>
        <w:rPr>
          <w:rFonts w:cs="Calibri"/>
        </w:rPr>
      </w:pPr>
    </w:p>
    <w:p w14:paraId="73BF1427" w14:textId="3F890A23" w:rsidR="00CE7D20" w:rsidRDefault="00CE7D20" w:rsidP="00CE7D20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Other innovations to consider for ATS in relation to instructional technology</w:t>
      </w:r>
    </w:p>
    <w:p w14:paraId="13C09124" w14:textId="3C507A7A" w:rsidR="00AE36DF" w:rsidRDefault="004750CD" w:rsidP="00AE36DF">
      <w:pPr>
        <w:rPr>
          <w:rFonts w:cs="Calibri"/>
        </w:rPr>
      </w:pPr>
      <w:r>
        <w:rPr>
          <w:rFonts w:cs="Calibri"/>
        </w:rPr>
        <w:t xml:space="preserve">Instead, the committee agreed to contribute to a </w:t>
      </w:r>
      <w:proofErr w:type="spellStart"/>
      <w:r>
        <w:rPr>
          <w:rFonts w:cs="Calibri"/>
        </w:rPr>
        <w:t>google</w:t>
      </w:r>
      <w:proofErr w:type="spellEnd"/>
      <w:r>
        <w:rPr>
          <w:rFonts w:cs="Calibri"/>
        </w:rPr>
        <w:t xml:space="preserve"> doc (created by J. Pandya) with their thoughts about the H/F proposal process. We will put in comments by 12/1/15, revise the document in person in our 2/2/16 </w:t>
      </w:r>
      <w:proofErr w:type="gramStart"/>
      <w:r>
        <w:rPr>
          <w:rFonts w:cs="Calibri"/>
        </w:rPr>
        <w:t>meeting ,and</w:t>
      </w:r>
      <w:proofErr w:type="gramEnd"/>
      <w:r>
        <w:rPr>
          <w:rFonts w:cs="Calibri"/>
        </w:rPr>
        <w:t xml:space="preserve"> give it to AVP Dark.   </w:t>
      </w:r>
    </w:p>
    <w:p w14:paraId="2846EB50" w14:textId="77777777" w:rsidR="00BC0537" w:rsidRDefault="00BC0537" w:rsidP="00BC0537">
      <w:pPr>
        <w:rPr>
          <w:rFonts w:cs="Calibri"/>
        </w:rPr>
      </w:pPr>
    </w:p>
    <w:p w14:paraId="66D00CA1" w14:textId="1CDACF70" w:rsidR="00BC0537" w:rsidRDefault="00BC0537" w:rsidP="00BC0537">
      <w:pPr>
        <w:rPr>
          <w:rFonts w:cs="Calibri"/>
        </w:rPr>
      </w:pPr>
      <w:r>
        <w:rPr>
          <w:rFonts w:cs="Calibri"/>
        </w:rPr>
        <w:t>Future meetings:</w:t>
      </w:r>
    </w:p>
    <w:p w14:paraId="3187EE43" w14:textId="4CE9F609" w:rsidR="00BC0537" w:rsidRDefault="00BC0537" w:rsidP="00BC0537">
      <w:pPr>
        <w:rPr>
          <w:rFonts w:cs="Calibri"/>
        </w:rPr>
      </w:pPr>
      <w:r>
        <w:rPr>
          <w:rFonts w:cs="Calibri"/>
        </w:rPr>
        <w:t>12/1/15</w:t>
      </w:r>
      <w:r w:rsidR="00822166">
        <w:rPr>
          <w:rFonts w:cs="Calibri"/>
        </w:rPr>
        <w:t xml:space="preserve">: </w:t>
      </w:r>
      <w:r w:rsidR="004750CD">
        <w:rPr>
          <w:rFonts w:cs="Calibri"/>
        </w:rPr>
        <w:t>will be held electronically as we make suggestions about the ATI Champions (sent out by JZP in email), add comments to the H/F suggestion letter (</w:t>
      </w:r>
      <w:proofErr w:type="spellStart"/>
      <w:r w:rsidR="004750CD">
        <w:rPr>
          <w:rFonts w:cs="Calibri"/>
        </w:rPr>
        <w:t>google</w:t>
      </w:r>
      <w:proofErr w:type="spellEnd"/>
      <w:r w:rsidR="004750CD">
        <w:rPr>
          <w:rFonts w:cs="Calibri"/>
        </w:rPr>
        <w:t xml:space="preserve"> doc), and review the charge (sent out by JZP in email).</w:t>
      </w:r>
    </w:p>
    <w:p w14:paraId="60C516B3" w14:textId="77777777" w:rsidR="00893757" w:rsidRDefault="00893757" w:rsidP="00BC0537">
      <w:pPr>
        <w:rPr>
          <w:rFonts w:cs="Calibri"/>
        </w:rPr>
      </w:pPr>
    </w:p>
    <w:p w14:paraId="19300C68" w14:textId="32133CBE" w:rsidR="00BC0537" w:rsidRDefault="00BC0537" w:rsidP="00BC0537">
      <w:pPr>
        <w:rPr>
          <w:rFonts w:cs="Calibri"/>
        </w:rPr>
      </w:pPr>
      <w:r>
        <w:rPr>
          <w:rFonts w:cs="Calibri"/>
        </w:rPr>
        <w:t>2/2/16</w:t>
      </w:r>
    </w:p>
    <w:p w14:paraId="5B3021FE" w14:textId="4E0F10DD" w:rsidR="00BC0537" w:rsidRDefault="00BC0537" w:rsidP="00BC0537">
      <w:pPr>
        <w:rPr>
          <w:rFonts w:cs="Calibri"/>
        </w:rPr>
      </w:pPr>
      <w:r>
        <w:rPr>
          <w:rFonts w:cs="Calibri"/>
        </w:rPr>
        <w:t>3/1/16</w:t>
      </w:r>
    </w:p>
    <w:p w14:paraId="4C254D30" w14:textId="27F5D141" w:rsidR="00BC0537" w:rsidRDefault="00BC0537" w:rsidP="00BC0537">
      <w:pPr>
        <w:rPr>
          <w:rFonts w:cs="Calibri"/>
        </w:rPr>
      </w:pPr>
      <w:r>
        <w:rPr>
          <w:rFonts w:cs="Calibri"/>
        </w:rPr>
        <w:t>4/5/16</w:t>
      </w:r>
    </w:p>
    <w:p w14:paraId="3306D3BD" w14:textId="133CB3A8" w:rsidR="00BC0537" w:rsidRDefault="00BC0537" w:rsidP="00BC0537">
      <w:pPr>
        <w:rPr>
          <w:rFonts w:cs="Calibri"/>
        </w:rPr>
      </w:pPr>
      <w:r>
        <w:rPr>
          <w:rFonts w:cs="Calibri"/>
        </w:rPr>
        <w:t>5/3/16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77777777" w:rsidR="00BC0537" w:rsidRPr="001B31F3" w:rsidRDefault="00BC0537" w:rsidP="00BC0537">
      <w:pPr>
        <w:rPr>
          <w:rFonts w:cs="Calibri"/>
        </w:rPr>
      </w:pPr>
    </w:p>
    <w:sectPr w:rsidR="00BC0537" w:rsidRPr="001B31F3" w:rsidSect="007A1BB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25198"/>
    <w:rsid w:val="000911F2"/>
    <w:rsid w:val="000914A7"/>
    <w:rsid w:val="000B608C"/>
    <w:rsid w:val="00151400"/>
    <w:rsid w:val="0019771B"/>
    <w:rsid w:val="001B31F3"/>
    <w:rsid w:val="001E7DA9"/>
    <w:rsid w:val="0028461B"/>
    <w:rsid w:val="002B46A9"/>
    <w:rsid w:val="00301416"/>
    <w:rsid w:val="0030702D"/>
    <w:rsid w:val="0045244E"/>
    <w:rsid w:val="00471807"/>
    <w:rsid w:val="004750CD"/>
    <w:rsid w:val="00492CC3"/>
    <w:rsid w:val="005066E7"/>
    <w:rsid w:val="005C30B2"/>
    <w:rsid w:val="00626996"/>
    <w:rsid w:val="00645473"/>
    <w:rsid w:val="00735796"/>
    <w:rsid w:val="007A1BBA"/>
    <w:rsid w:val="007B0676"/>
    <w:rsid w:val="008015F0"/>
    <w:rsid w:val="00822166"/>
    <w:rsid w:val="00893757"/>
    <w:rsid w:val="008A442B"/>
    <w:rsid w:val="008C5A16"/>
    <w:rsid w:val="009616F5"/>
    <w:rsid w:val="00A25CE5"/>
    <w:rsid w:val="00A34C72"/>
    <w:rsid w:val="00AA65FE"/>
    <w:rsid w:val="00AC623F"/>
    <w:rsid w:val="00AE36DF"/>
    <w:rsid w:val="00AF4090"/>
    <w:rsid w:val="00B068C9"/>
    <w:rsid w:val="00B576F3"/>
    <w:rsid w:val="00BC0537"/>
    <w:rsid w:val="00C00316"/>
    <w:rsid w:val="00C30F44"/>
    <w:rsid w:val="00CC0080"/>
    <w:rsid w:val="00CE7D20"/>
    <w:rsid w:val="00D01889"/>
    <w:rsid w:val="00D02F31"/>
    <w:rsid w:val="00D25767"/>
    <w:rsid w:val="00DF396F"/>
    <w:rsid w:val="00ED658F"/>
    <w:rsid w:val="00EE23A0"/>
    <w:rsid w:val="00F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1515</Characters>
  <Application>Microsoft Macintosh Word</Application>
  <DocSecurity>0</DocSecurity>
  <Lines>12</Lines>
  <Paragraphs>3</Paragraphs>
  <ScaleCrop>false</ScaleCrop>
  <Company>csulb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Jessica Pandya</cp:lastModifiedBy>
  <cp:revision>10</cp:revision>
  <cp:lastPrinted>2015-11-19T18:33:00Z</cp:lastPrinted>
  <dcterms:created xsi:type="dcterms:W3CDTF">2015-11-19T16:29:00Z</dcterms:created>
  <dcterms:modified xsi:type="dcterms:W3CDTF">2016-02-02T21:29:00Z</dcterms:modified>
</cp:coreProperties>
</file>