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1" w:rsidRPr="00EE27C5" w:rsidRDefault="00030CE4" w:rsidP="00EE27C5">
      <w:pPr>
        <w:jc w:val="center"/>
        <w:rPr>
          <w:rFonts w:ascii="Times New Roman" w:hAnsi="Times New Roman" w:cs="Times New Roman"/>
          <w:b/>
        </w:rPr>
      </w:pPr>
      <w:r w:rsidRPr="00EE27C5">
        <w:rPr>
          <w:rFonts w:ascii="Times New Roman" w:hAnsi="Times New Roman" w:cs="Times New Roman"/>
          <w:b/>
        </w:rPr>
        <w:t>Campus Climate Committee</w:t>
      </w:r>
    </w:p>
    <w:p w:rsidR="00030CE4" w:rsidRPr="00EE27C5" w:rsidRDefault="00030CE4" w:rsidP="00EE27C5">
      <w:pPr>
        <w:jc w:val="center"/>
        <w:rPr>
          <w:rFonts w:ascii="Times New Roman" w:hAnsi="Times New Roman" w:cs="Times New Roman"/>
          <w:b/>
        </w:rPr>
      </w:pPr>
      <w:r w:rsidRPr="00EE27C5">
        <w:rPr>
          <w:rFonts w:ascii="Times New Roman" w:hAnsi="Times New Roman" w:cs="Times New Roman"/>
          <w:b/>
        </w:rPr>
        <w:t>CSULB</w:t>
      </w:r>
    </w:p>
    <w:p w:rsidR="00030CE4" w:rsidRPr="00EE27C5" w:rsidRDefault="00030CE4" w:rsidP="00EE27C5">
      <w:pPr>
        <w:jc w:val="center"/>
        <w:rPr>
          <w:rFonts w:ascii="Times New Roman" w:hAnsi="Times New Roman" w:cs="Times New Roman"/>
          <w:b/>
        </w:rPr>
      </w:pPr>
      <w:r w:rsidRPr="00EE27C5">
        <w:rPr>
          <w:rFonts w:ascii="Times New Roman" w:hAnsi="Times New Roman" w:cs="Times New Roman"/>
          <w:b/>
        </w:rPr>
        <w:t>October 8, 2014</w:t>
      </w:r>
    </w:p>
    <w:p w:rsidR="00030CE4" w:rsidRPr="00EE27C5" w:rsidRDefault="00FB54C0" w:rsidP="00EE27C5">
      <w:pPr>
        <w:jc w:val="center"/>
        <w:rPr>
          <w:rFonts w:ascii="Times New Roman" w:hAnsi="Times New Roman" w:cs="Times New Roman"/>
          <w:b/>
        </w:rPr>
      </w:pPr>
      <w:r w:rsidRPr="00EE27C5">
        <w:rPr>
          <w:rFonts w:ascii="Times New Roman" w:hAnsi="Times New Roman" w:cs="Times New Roman"/>
          <w:b/>
        </w:rPr>
        <w:t>Minutes</w:t>
      </w:r>
    </w:p>
    <w:p w:rsidR="00AB504C" w:rsidRPr="00EE27C5" w:rsidRDefault="00AB504C" w:rsidP="00EE27C5">
      <w:pPr>
        <w:jc w:val="center"/>
        <w:rPr>
          <w:rFonts w:ascii="Times New Roman" w:hAnsi="Times New Roman" w:cs="Times New Roman"/>
        </w:rPr>
      </w:pPr>
    </w:p>
    <w:p w:rsidR="00FB54C0" w:rsidRPr="00EE27C5" w:rsidRDefault="00FB54C0" w:rsidP="00EE27C5">
      <w:pPr>
        <w:rPr>
          <w:rFonts w:ascii="Times New Roman" w:hAnsi="Times New Roman" w:cs="Times New Roman"/>
        </w:rPr>
      </w:pPr>
      <w:r w:rsidRPr="00A41A16">
        <w:rPr>
          <w:rFonts w:ascii="Times New Roman" w:hAnsi="Times New Roman" w:cs="Times New Roman"/>
          <w:b/>
        </w:rPr>
        <w:t>Present:</w:t>
      </w:r>
      <w:r w:rsidRPr="00EE27C5">
        <w:rPr>
          <w:rFonts w:ascii="Times New Roman" w:hAnsi="Times New Roman" w:cs="Times New Roman"/>
        </w:rPr>
        <w:t xml:space="preserve">  N. Barnes, </w:t>
      </w:r>
      <w:r w:rsidR="00AB504C" w:rsidRPr="00EE27C5">
        <w:rPr>
          <w:rFonts w:ascii="Times New Roman" w:hAnsi="Times New Roman" w:cs="Times New Roman"/>
        </w:rPr>
        <w:t xml:space="preserve">N. </w:t>
      </w:r>
      <w:proofErr w:type="spellStart"/>
      <w:r w:rsidR="00AB504C" w:rsidRPr="00EE27C5">
        <w:rPr>
          <w:rFonts w:ascii="Times New Roman" w:hAnsi="Times New Roman" w:cs="Times New Roman"/>
        </w:rPr>
        <w:t>Estan</w:t>
      </w:r>
      <w:r w:rsidR="00E26D9D" w:rsidRPr="00EE27C5">
        <w:rPr>
          <w:rFonts w:ascii="Times New Roman" w:hAnsi="Times New Roman" w:cs="Times New Roman"/>
        </w:rPr>
        <w:t>ol</w:t>
      </w:r>
      <w:proofErr w:type="spellEnd"/>
      <w:r w:rsidR="00AB504C" w:rsidRPr="00EE27C5">
        <w:rPr>
          <w:rFonts w:ascii="Times New Roman" w:hAnsi="Times New Roman" w:cs="Times New Roman"/>
        </w:rPr>
        <w:t xml:space="preserve">, </w:t>
      </w:r>
      <w:r w:rsidR="00B85862" w:rsidRPr="00EE27C5">
        <w:rPr>
          <w:rFonts w:ascii="Times New Roman" w:hAnsi="Times New Roman" w:cs="Times New Roman"/>
        </w:rPr>
        <w:t xml:space="preserve">K. </w:t>
      </w:r>
      <w:proofErr w:type="spellStart"/>
      <w:r w:rsidR="00B85862" w:rsidRPr="00EE27C5">
        <w:rPr>
          <w:rFonts w:ascii="Times New Roman" w:hAnsi="Times New Roman" w:cs="Times New Roman"/>
        </w:rPr>
        <w:t>Freesemann</w:t>
      </w:r>
      <w:proofErr w:type="spellEnd"/>
      <w:r w:rsidR="00B85862" w:rsidRPr="00EE27C5">
        <w:rPr>
          <w:rFonts w:ascii="Times New Roman" w:hAnsi="Times New Roman" w:cs="Times New Roman"/>
        </w:rPr>
        <w:t xml:space="preserve">, </w:t>
      </w:r>
      <w:r w:rsidR="00FB1C4B" w:rsidRPr="00EE27C5">
        <w:rPr>
          <w:rFonts w:ascii="Times New Roman" w:hAnsi="Times New Roman" w:cs="Times New Roman"/>
        </w:rPr>
        <w:t xml:space="preserve">B. Gamble, </w:t>
      </w:r>
      <w:r w:rsidR="000610CA" w:rsidRPr="00EE27C5">
        <w:rPr>
          <w:rFonts w:ascii="Times New Roman" w:hAnsi="Times New Roman" w:cs="Times New Roman"/>
        </w:rPr>
        <w:t xml:space="preserve">J. Klaus, </w:t>
      </w:r>
      <w:r w:rsidR="00FB1C4B" w:rsidRPr="00EE27C5">
        <w:rPr>
          <w:rFonts w:ascii="Times New Roman" w:hAnsi="Times New Roman" w:cs="Times New Roman"/>
        </w:rPr>
        <w:t>S. Leonard-</w:t>
      </w:r>
      <w:proofErr w:type="spellStart"/>
      <w:r w:rsidR="00FB1C4B" w:rsidRPr="00EE27C5">
        <w:rPr>
          <w:rFonts w:ascii="Times New Roman" w:hAnsi="Times New Roman" w:cs="Times New Roman"/>
        </w:rPr>
        <w:t>Geisen</w:t>
      </w:r>
      <w:proofErr w:type="spellEnd"/>
      <w:r w:rsidR="00FB1C4B" w:rsidRPr="00EE27C5">
        <w:rPr>
          <w:rFonts w:ascii="Times New Roman" w:hAnsi="Times New Roman" w:cs="Times New Roman"/>
        </w:rPr>
        <w:t xml:space="preserve">, </w:t>
      </w:r>
      <w:r w:rsidRPr="00EE27C5">
        <w:rPr>
          <w:rFonts w:ascii="Times New Roman" w:hAnsi="Times New Roman" w:cs="Times New Roman"/>
        </w:rPr>
        <w:t>C. Martinez,</w:t>
      </w:r>
      <w:r w:rsidR="00FB1C4B" w:rsidRPr="00EE27C5">
        <w:rPr>
          <w:rFonts w:ascii="Times New Roman" w:hAnsi="Times New Roman" w:cs="Times New Roman"/>
        </w:rPr>
        <w:t xml:space="preserve"> </w:t>
      </w:r>
      <w:r w:rsidR="00B10148" w:rsidRPr="00EE27C5">
        <w:rPr>
          <w:rFonts w:ascii="Times New Roman" w:hAnsi="Times New Roman" w:cs="Times New Roman"/>
        </w:rPr>
        <w:t>M. Munoz</w:t>
      </w:r>
      <w:r w:rsidR="00E26D9D" w:rsidRPr="00EE27C5">
        <w:rPr>
          <w:rFonts w:ascii="Times New Roman" w:hAnsi="Times New Roman" w:cs="Times New Roman"/>
        </w:rPr>
        <w:t>-Perez</w:t>
      </w:r>
      <w:r w:rsidR="007C6667" w:rsidRPr="00EE27C5">
        <w:rPr>
          <w:rFonts w:ascii="Times New Roman" w:hAnsi="Times New Roman" w:cs="Times New Roman"/>
        </w:rPr>
        <w:t xml:space="preserve"> (for staff)</w:t>
      </w:r>
      <w:r w:rsidR="00B10148" w:rsidRPr="00EE27C5">
        <w:rPr>
          <w:rFonts w:ascii="Times New Roman" w:hAnsi="Times New Roman" w:cs="Times New Roman"/>
        </w:rPr>
        <w:t xml:space="preserve">, </w:t>
      </w:r>
      <w:r w:rsidR="009454C0" w:rsidRPr="00EE27C5">
        <w:rPr>
          <w:rFonts w:ascii="Times New Roman" w:hAnsi="Times New Roman" w:cs="Times New Roman"/>
        </w:rPr>
        <w:t>S. Singh-Carlson</w:t>
      </w:r>
      <w:r w:rsidR="00AB504C" w:rsidRPr="00EE27C5">
        <w:rPr>
          <w:rFonts w:ascii="Times New Roman" w:hAnsi="Times New Roman" w:cs="Times New Roman"/>
        </w:rPr>
        <w:t xml:space="preserve">, M. </w:t>
      </w:r>
      <w:proofErr w:type="spellStart"/>
      <w:r w:rsidR="00AB504C" w:rsidRPr="00EE27C5">
        <w:rPr>
          <w:rFonts w:ascii="Times New Roman" w:hAnsi="Times New Roman" w:cs="Times New Roman"/>
        </w:rPr>
        <w:t>Osman</w:t>
      </w:r>
      <w:proofErr w:type="spellEnd"/>
      <w:r w:rsidR="00AB504C" w:rsidRPr="00EE27C5">
        <w:rPr>
          <w:rFonts w:ascii="Times New Roman" w:hAnsi="Times New Roman" w:cs="Times New Roman"/>
        </w:rPr>
        <w:t xml:space="preserve">, </w:t>
      </w:r>
      <w:r w:rsidR="00E26D9D" w:rsidRPr="00EE27C5">
        <w:rPr>
          <w:rFonts w:ascii="Times New Roman" w:hAnsi="Times New Roman" w:cs="Times New Roman"/>
        </w:rPr>
        <w:t>B. Miles for</w:t>
      </w:r>
      <w:r w:rsidR="00257DDC" w:rsidRPr="00EE27C5">
        <w:rPr>
          <w:rFonts w:ascii="Times New Roman" w:hAnsi="Times New Roman" w:cs="Times New Roman"/>
        </w:rPr>
        <w:t xml:space="preserve"> L. Hamada</w:t>
      </w:r>
      <w:r w:rsidR="00E26D9D" w:rsidRPr="00EE27C5">
        <w:rPr>
          <w:rFonts w:ascii="Times New Roman" w:hAnsi="Times New Roman" w:cs="Times New Roman"/>
        </w:rPr>
        <w:t>.</w:t>
      </w:r>
    </w:p>
    <w:p w:rsidR="00AB504C" w:rsidRPr="00EE27C5" w:rsidRDefault="00AB504C" w:rsidP="00EE27C5">
      <w:pPr>
        <w:rPr>
          <w:rFonts w:ascii="Times New Roman" w:hAnsi="Times New Roman" w:cs="Times New Roman"/>
        </w:rPr>
      </w:pPr>
    </w:p>
    <w:p w:rsidR="00AB504C" w:rsidRPr="00EE27C5" w:rsidRDefault="00AB504C" w:rsidP="00EE27C5">
      <w:p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Meeting called to order at 2:09 pm.</w:t>
      </w:r>
    </w:p>
    <w:p w:rsidR="00AB504C" w:rsidRPr="00EE27C5" w:rsidRDefault="00AB504C" w:rsidP="00EE27C5">
      <w:pPr>
        <w:rPr>
          <w:rFonts w:ascii="Times New Roman" w:hAnsi="Times New Roman" w:cs="Times New Roman"/>
        </w:rPr>
      </w:pPr>
    </w:p>
    <w:p w:rsidR="00AB504C" w:rsidRPr="00EE27C5" w:rsidRDefault="00AB504C" w:rsidP="00EE27C5">
      <w:p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Introductions</w:t>
      </w:r>
    </w:p>
    <w:p w:rsidR="00030CE4" w:rsidRPr="00EE27C5" w:rsidRDefault="00030CE4" w:rsidP="00EE27C5">
      <w:pPr>
        <w:rPr>
          <w:rFonts w:ascii="Times New Roman" w:hAnsi="Times New Roman" w:cs="Times New Roman"/>
        </w:rPr>
      </w:pPr>
    </w:p>
    <w:p w:rsidR="00030CE4" w:rsidRPr="00A41A16" w:rsidRDefault="00030CE4" w:rsidP="00EE2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1A16">
        <w:rPr>
          <w:rFonts w:ascii="Times New Roman" w:hAnsi="Times New Roman" w:cs="Times New Roman"/>
          <w:b/>
        </w:rPr>
        <w:t>Elections</w:t>
      </w:r>
      <w:r w:rsidR="00A22A95" w:rsidRPr="00A41A16">
        <w:rPr>
          <w:rFonts w:ascii="Times New Roman" w:hAnsi="Times New Roman" w:cs="Times New Roman"/>
          <w:b/>
        </w:rPr>
        <w:t>/Nominations</w:t>
      </w:r>
    </w:p>
    <w:p w:rsidR="00030CE4" w:rsidRPr="00EE27C5" w:rsidRDefault="00030CE4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Chair or Co-Chairs</w:t>
      </w:r>
      <w:r w:rsidR="00AB504C" w:rsidRPr="00EE27C5">
        <w:rPr>
          <w:rFonts w:ascii="Times New Roman" w:hAnsi="Times New Roman" w:cs="Times New Roman"/>
        </w:rPr>
        <w:t xml:space="preserve"> </w:t>
      </w:r>
      <w:r w:rsidR="00A22A95" w:rsidRPr="00EE27C5">
        <w:rPr>
          <w:rFonts w:ascii="Times New Roman" w:hAnsi="Times New Roman" w:cs="Times New Roman"/>
        </w:rPr>
        <w:t>–</w:t>
      </w:r>
      <w:r w:rsidR="00AB504C" w:rsidRPr="00EE27C5">
        <w:rPr>
          <w:rFonts w:ascii="Times New Roman" w:hAnsi="Times New Roman" w:cs="Times New Roman"/>
        </w:rPr>
        <w:t xml:space="preserve"> </w:t>
      </w:r>
      <w:proofErr w:type="spellStart"/>
      <w:r w:rsidR="00905483" w:rsidRPr="00EE27C5">
        <w:rPr>
          <w:rFonts w:ascii="Times New Roman" w:hAnsi="Times New Roman" w:cs="Times New Roman"/>
        </w:rPr>
        <w:t>Nielan</w:t>
      </w:r>
      <w:proofErr w:type="spellEnd"/>
      <w:r w:rsidR="00905483" w:rsidRPr="00EE27C5">
        <w:rPr>
          <w:rFonts w:ascii="Times New Roman" w:hAnsi="Times New Roman" w:cs="Times New Roman"/>
        </w:rPr>
        <w:t xml:space="preserve"> Barnes </w:t>
      </w:r>
      <w:r w:rsidR="00A22A95" w:rsidRPr="00EE27C5">
        <w:rPr>
          <w:rFonts w:ascii="Times New Roman" w:hAnsi="Times New Roman" w:cs="Times New Roman"/>
        </w:rPr>
        <w:t>was elected unanimously as Chair.</w:t>
      </w:r>
    </w:p>
    <w:p w:rsidR="00030CE4" w:rsidRPr="00EE27C5" w:rsidRDefault="00030CE4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Secretary</w:t>
      </w:r>
      <w:r w:rsidR="00A22A95" w:rsidRPr="00EE27C5">
        <w:rPr>
          <w:rFonts w:ascii="Times New Roman" w:hAnsi="Times New Roman" w:cs="Times New Roman"/>
        </w:rPr>
        <w:t xml:space="preserve"> – </w:t>
      </w:r>
      <w:r w:rsidR="00517AAD" w:rsidRPr="00EE27C5">
        <w:rPr>
          <w:rFonts w:ascii="Times New Roman" w:hAnsi="Times New Roman" w:cs="Times New Roman"/>
        </w:rPr>
        <w:t>Susan Leonard-</w:t>
      </w:r>
      <w:proofErr w:type="spellStart"/>
      <w:r w:rsidR="00517AAD" w:rsidRPr="00EE27C5">
        <w:rPr>
          <w:rFonts w:ascii="Times New Roman" w:hAnsi="Times New Roman" w:cs="Times New Roman"/>
        </w:rPr>
        <w:t>Geison</w:t>
      </w:r>
      <w:proofErr w:type="spellEnd"/>
      <w:r w:rsidR="00517AAD" w:rsidRPr="00EE27C5">
        <w:rPr>
          <w:rFonts w:ascii="Times New Roman" w:hAnsi="Times New Roman" w:cs="Times New Roman"/>
        </w:rPr>
        <w:t xml:space="preserve"> </w:t>
      </w:r>
      <w:r w:rsidR="00A22A95" w:rsidRPr="00EE27C5">
        <w:rPr>
          <w:rFonts w:ascii="Times New Roman" w:hAnsi="Times New Roman" w:cs="Times New Roman"/>
        </w:rPr>
        <w:t>was elected unanimously as Secretary.</w:t>
      </w:r>
    </w:p>
    <w:p w:rsidR="00030CE4" w:rsidRPr="00A41A16" w:rsidRDefault="00030CE4" w:rsidP="00EE2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1A16">
        <w:rPr>
          <w:rFonts w:ascii="Times New Roman" w:hAnsi="Times New Roman" w:cs="Times New Roman"/>
          <w:b/>
        </w:rPr>
        <w:t>Priorities for the Academic Year</w:t>
      </w:r>
    </w:p>
    <w:p w:rsidR="00030CE4" w:rsidRPr="00A41A16" w:rsidRDefault="00030CE4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41A16">
        <w:rPr>
          <w:rFonts w:ascii="Times New Roman" w:hAnsi="Times New Roman" w:cs="Times New Roman"/>
          <w:b/>
        </w:rPr>
        <w:t>Campus Climate Survey for Students</w:t>
      </w:r>
      <w:r w:rsidR="00E26D9D" w:rsidRPr="00A41A16">
        <w:rPr>
          <w:rFonts w:ascii="Times New Roman" w:hAnsi="Times New Roman" w:cs="Times New Roman"/>
          <w:b/>
        </w:rPr>
        <w:t>, Faculty</w:t>
      </w:r>
      <w:r w:rsidR="00B85862" w:rsidRPr="00A41A16">
        <w:rPr>
          <w:rFonts w:ascii="Times New Roman" w:hAnsi="Times New Roman" w:cs="Times New Roman"/>
          <w:b/>
        </w:rPr>
        <w:t xml:space="preserve"> &amp; Staff</w:t>
      </w:r>
    </w:p>
    <w:p w:rsidR="00104AB2" w:rsidRPr="00EE27C5" w:rsidRDefault="00E26D9D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Discussion re:</w:t>
      </w:r>
      <w:r w:rsidR="00104AB2" w:rsidRPr="00EE27C5">
        <w:rPr>
          <w:rFonts w:ascii="Times New Roman" w:hAnsi="Times New Roman" w:cs="Times New Roman"/>
        </w:rPr>
        <w:t xml:space="preserve"> When was the last time we had an assessment and how was it carried out?  </w:t>
      </w:r>
      <w:r w:rsidRPr="00EE27C5">
        <w:rPr>
          <w:rFonts w:ascii="Times New Roman" w:hAnsi="Times New Roman" w:cs="Times New Roman"/>
        </w:rPr>
        <w:t>The committee noted t</w:t>
      </w:r>
      <w:r w:rsidR="00104AB2" w:rsidRPr="00EE27C5">
        <w:rPr>
          <w:rFonts w:ascii="Times New Roman" w:hAnsi="Times New Roman" w:cs="Times New Roman"/>
        </w:rPr>
        <w:t xml:space="preserve">here was a lack of information about past </w:t>
      </w:r>
      <w:r w:rsidRPr="00EE27C5">
        <w:rPr>
          <w:rFonts w:ascii="Times New Roman" w:hAnsi="Times New Roman" w:cs="Times New Roman"/>
        </w:rPr>
        <w:t xml:space="preserve">campus climate surveys and </w:t>
      </w:r>
      <w:r w:rsidR="00104AB2" w:rsidRPr="00EE27C5">
        <w:rPr>
          <w:rFonts w:ascii="Times New Roman" w:hAnsi="Times New Roman" w:cs="Times New Roman"/>
        </w:rPr>
        <w:t>needs assessments</w:t>
      </w:r>
      <w:r w:rsidRPr="00EE27C5">
        <w:rPr>
          <w:rFonts w:ascii="Times New Roman" w:hAnsi="Times New Roman" w:cs="Times New Roman"/>
        </w:rPr>
        <w:t xml:space="preserve"> as well as a need to conduct a current survey on campus climate</w:t>
      </w:r>
      <w:r w:rsidR="00104AB2" w:rsidRPr="00EE27C5">
        <w:rPr>
          <w:rFonts w:ascii="Times New Roman" w:hAnsi="Times New Roman" w:cs="Times New Roman"/>
        </w:rPr>
        <w:t>.   Concern re: inclusion faculty and staff. Possibility of using social media for assessment</w:t>
      </w:r>
      <w:r w:rsidR="002A0539" w:rsidRPr="00EE27C5">
        <w:rPr>
          <w:rFonts w:ascii="Times New Roman" w:hAnsi="Times New Roman" w:cs="Times New Roman"/>
        </w:rPr>
        <w:t xml:space="preserve"> was suggested to boost participation.  </w:t>
      </w:r>
      <w:r w:rsidR="00C71CEB" w:rsidRPr="00EE27C5">
        <w:rPr>
          <w:rFonts w:ascii="Times New Roman" w:hAnsi="Times New Roman" w:cs="Times New Roman"/>
        </w:rPr>
        <w:t xml:space="preserve">  </w:t>
      </w:r>
    </w:p>
    <w:p w:rsidR="00E26D9D" w:rsidRPr="00EE27C5" w:rsidRDefault="00E26D9D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Discussion re current assessment efforts by Susan Platt and Angela Lock, who are working on a Diverse Learning Environment Survey</w:t>
      </w:r>
      <w:r w:rsidR="00A02CAA" w:rsidRPr="00EE27C5">
        <w:rPr>
          <w:rFonts w:ascii="Times New Roman" w:hAnsi="Times New Roman" w:cs="Times New Roman"/>
        </w:rPr>
        <w:t xml:space="preserve"> for students</w:t>
      </w:r>
      <w:r w:rsidRPr="00EE27C5">
        <w:rPr>
          <w:rFonts w:ascii="Times New Roman" w:hAnsi="Times New Roman" w:cs="Times New Roman"/>
        </w:rPr>
        <w:t xml:space="preserve">; last year, the CCC received a presentation by Platt/Lock re: the DLES and were invited to add questions.  </w:t>
      </w:r>
    </w:p>
    <w:p w:rsidR="00E26D9D" w:rsidRPr="00EE27C5" w:rsidRDefault="00E26D9D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 xml:space="preserve">The CCC formed the “Campus Climate Survey Sub-committee” (CCSS; Corrine, Brandon, </w:t>
      </w:r>
      <w:proofErr w:type="spellStart"/>
      <w:r w:rsidRPr="00EE27C5">
        <w:rPr>
          <w:rFonts w:ascii="Times New Roman" w:hAnsi="Times New Roman" w:cs="Times New Roman"/>
        </w:rPr>
        <w:t>Nielan</w:t>
      </w:r>
      <w:proofErr w:type="spellEnd"/>
      <w:r w:rsidRPr="00EE27C5">
        <w:rPr>
          <w:rFonts w:ascii="Times New Roman" w:hAnsi="Times New Roman" w:cs="Times New Roman"/>
        </w:rPr>
        <w:t xml:space="preserve">, Nicole, and Maggie) to investigate the current state of literature and practice re: previous CSULB and other campus climate surveys (i.e. UC System, CSU Fullerton, etc.).  </w:t>
      </w:r>
      <w:r w:rsidR="00A71B44" w:rsidRPr="00EE27C5">
        <w:rPr>
          <w:rFonts w:ascii="Times New Roman" w:hAnsi="Times New Roman" w:cs="Times New Roman"/>
        </w:rPr>
        <w:t>The CCSS will check in with Marshall Thomas (previous CCC chair) re: previous meeting with Platt/Lock and the current status of the DLES.</w:t>
      </w:r>
    </w:p>
    <w:p w:rsidR="00B85862" w:rsidRPr="00EE27C5" w:rsidRDefault="00B85862" w:rsidP="00EE27C5">
      <w:pPr>
        <w:pStyle w:val="ListParagraph"/>
        <w:ind w:left="1440"/>
        <w:rPr>
          <w:rFonts w:ascii="Times New Roman" w:hAnsi="Times New Roman" w:cs="Times New Roman"/>
        </w:rPr>
      </w:pPr>
    </w:p>
    <w:p w:rsidR="001E78B9" w:rsidRPr="00A41A16" w:rsidRDefault="00030CE4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41A16">
        <w:rPr>
          <w:rFonts w:ascii="Times New Roman" w:hAnsi="Times New Roman" w:cs="Times New Roman"/>
          <w:b/>
        </w:rPr>
        <w:t>CCC website</w:t>
      </w:r>
      <w:r w:rsidR="00905483" w:rsidRPr="00A41A16">
        <w:rPr>
          <w:rFonts w:ascii="Times New Roman" w:hAnsi="Times New Roman" w:cs="Times New Roman"/>
          <w:b/>
        </w:rPr>
        <w:t xml:space="preserve"> </w:t>
      </w:r>
      <w:r w:rsidR="00CE061D" w:rsidRPr="00A41A16">
        <w:rPr>
          <w:rFonts w:ascii="Times New Roman" w:hAnsi="Times New Roman" w:cs="Times New Roman"/>
          <w:b/>
        </w:rPr>
        <w:t xml:space="preserve">update </w:t>
      </w:r>
      <w:r w:rsidR="00905483" w:rsidRPr="00A41A16">
        <w:rPr>
          <w:rFonts w:ascii="Times New Roman" w:hAnsi="Times New Roman" w:cs="Times New Roman"/>
          <w:b/>
        </w:rPr>
        <w:t xml:space="preserve">&amp; </w:t>
      </w:r>
      <w:r w:rsidR="00CE061D" w:rsidRPr="00A41A16">
        <w:rPr>
          <w:rFonts w:ascii="Times New Roman" w:hAnsi="Times New Roman" w:cs="Times New Roman"/>
          <w:b/>
        </w:rPr>
        <w:t xml:space="preserve">use of </w:t>
      </w:r>
      <w:proofErr w:type="spellStart"/>
      <w:r w:rsidR="00905483" w:rsidRPr="00A41A16">
        <w:rPr>
          <w:rFonts w:ascii="Times New Roman" w:hAnsi="Times New Roman" w:cs="Times New Roman"/>
          <w:b/>
        </w:rPr>
        <w:t>Beachboard</w:t>
      </w:r>
      <w:proofErr w:type="spellEnd"/>
      <w:r w:rsidRPr="00A41A16">
        <w:rPr>
          <w:rFonts w:ascii="Times New Roman" w:hAnsi="Times New Roman" w:cs="Times New Roman"/>
          <w:b/>
        </w:rPr>
        <w:t xml:space="preserve"> </w:t>
      </w:r>
    </w:p>
    <w:p w:rsidR="001E78B9" w:rsidRPr="00EE27C5" w:rsidRDefault="00143658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The CCC agreed there is a need to update and improve the CCC website (</w:t>
      </w:r>
      <w:proofErr w:type="spellStart"/>
      <w:r w:rsidRPr="00EE27C5">
        <w:rPr>
          <w:rFonts w:ascii="Times New Roman" w:hAnsi="Times New Roman" w:cs="Times New Roman"/>
        </w:rPr>
        <w:t>i.e</w:t>
      </w:r>
      <w:proofErr w:type="spellEnd"/>
      <w:r w:rsidRPr="00EE27C5">
        <w:rPr>
          <w:rFonts w:ascii="Times New Roman" w:hAnsi="Times New Roman" w:cs="Times New Roman"/>
        </w:rPr>
        <w:t xml:space="preserve"> update the CCC website with minutes and agendas; fix faulty </w:t>
      </w:r>
      <w:proofErr w:type="spellStart"/>
      <w:r w:rsidRPr="00EE27C5">
        <w:rPr>
          <w:rFonts w:ascii="Times New Roman" w:hAnsi="Times New Roman" w:cs="Times New Roman"/>
        </w:rPr>
        <w:t>google</w:t>
      </w:r>
      <w:proofErr w:type="spellEnd"/>
      <w:r w:rsidRPr="00EE27C5">
        <w:rPr>
          <w:rFonts w:ascii="Times New Roman" w:hAnsi="Times New Roman" w:cs="Times New Roman"/>
        </w:rPr>
        <w:t xml:space="preserve"> link) as well as to use </w:t>
      </w:r>
      <w:proofErr w:type="spellStart"/>
      <w:r w:rsidRPr="00EE27C5">
        <w:rPr>
          <w:rFonts w:ascii="Times New Roman" w:hAnsi="Times New Roman" w:cs="Times New Roman"/>
        </w:rPr>
        <w:t>Beachboard</w:t>
      </w:r>
      <w:proofErr w:type="spellEnd"/>
      <w:r w:rsidRPr="00EE27C5">
        <w:rPr>
          <w:rFonts w:ascii="Times New Roman" w:hAnsi="Times New Roman" w:cs="Times New Roman"/>
        </w:rPr>
        <w:t xml:space="preserve"> as a means of communication and sharing information for the CCC.  A CCC Website </w:t>
      </w:r>
      <w:r w:rsidR="001E78B9" w:rsidRPr="00EE27C5">
        <w:rPr>
          <w:rFonts w:ascii="Times New Roman" w:hAnsi="Times New Roman" w:cs="Times New Roman"/>
        </w:rPr>
        <w:t>Subcommittee</w:t>
      </w:r>
      <w:r w:rsidRPr="00EE27C5">
        <w:rPr>
          <w:rFonts w:ascii="Times New Roman" w:hAnsi="Times New Roman" w:cs="Times New Roman"/>
        </w:rPr>
        <w:t xml:space="preserve"> was formed (</w:t>
      </w:r>
      <w:r w:rsidR="001E78B9" w:rsidRPr="00EE27C5">
        <w:rPr>
          <w:rFonts w:ascii="Times New Roman" w:hAnsi="Times New Roman" w:cs="Times New Roman"/>
        </w:rPr>
        <w:t xml:space="preserve">Maggie, Jeff, </w:t>
      </w:r>
      <w:proofErr w:type="spellStart"/>
      <w:proofErr w:type="gramStart"/>
      <w:r w:rsidRPr="00EE27C5">
        <w:rPr>
          <w:rFonts w:ascii="Times New Roman" w:hAnsi="Times New Roman" w:cs="Times New Roman"/>
        </w:rPr>
        <w:t>Nielan</w:t>
      </w:r>
      <w:proofErr w:type="spellEnd"/>
      <w:proofErr w:type="gramEnd"/>
      <w:r w:rsidRPr="00EE27C5">
        <w:rPr>
          <w:rFonts w:ascii="Times New Roman" w:hAnsi="Times New Roman" w:cs="Times New Roman"/>
        </w:rPr>
        <w:t xml:space="preserve">) to begin this process. </w:t>
      </w:r>
    </w:p>
    <w:p w:rsidR="003967DF" w:rsidRPr="00EE27C5" w:rsidRDefault="00143658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EE27C5">
        <w:rPr>
          <w:rFonts w:ascii="Times New Roman" w:hAnsi="Times New Roman" w:cs="Times New Roman"/>
        </w:rPr>
        <w:t>Aracely</w:t>
      </w:r>
      <w:proofErr w:type="spellEnd"/>
      <w:r w:rsidRPr="00EE27C5">
        <w:rPr>
          <w:rFonts w:ascii="Times New Roman" w:hAnsi="Times New Roman" w:cs="Times New Roman"/>
        </w:rPr>
        <w:t xml:space="preserve"> explained t</w:t>
      </w:r>
      <w:r w:rsidR="003967DF" w:rsidRPr="00EE27C5">
        <w:rPr>
          <w:rFonts w:ascii="Times New Roman" w:hAnsi="Times New Roman" w:cs="Times New Roman"/>
        </w:rPr>
        <w:t xml:space="preserve">he CCC website is </w:t>
      </w:r>
      <w:r w:rsidRPr="00EE27C5">
        <w:rPr>
          <w:rFonts w:ascii="Times New Roman" w:hAnsi="Times New Roman" w:cs="Times New Roman"/>
        </w:rPr>
        <w:t xml:space="preserve">generally </w:t>
      </w:r>
      <w:r w:rsidR="003967DF" w:rsidRPr="00EE27C5">
        <w:rPr>
          <w:rFonts w:ascii="Times New Roman" w:hAnsi="Times New Roman" w:cs="Times New Roman"/>
        </w:rPr>
        <w:t xml:space="preserve">updated </w:t>
      </w:r>
      <w:r w:rsidRPr="00EE27C5">
        <w:rPr>
          <w:rFonts w:ascii="Times New Roman" w:hAnsi="Times New Roman" w:cs="Times New Roman"/>
        </w:rPr>
        <w:t xml:space="preserve">on a once a </w:t>
      </w:r>
      <w:r w:rsidR="003967DF" w:rsidRPr="00EE27C5">
        <w:rPr>
          <w:rFonts w:ascii="Times New Roman" w:hAnsi="Times New Roman" w:cs="Times New Roman"/>
        </w:rPr>
        <w:t>week</w:t>
      </w:r>
      <w:r w:rsidRPr="00EE27C5">
        <w:rPr>
          <w:rFonts w:ascii="Times New Roman" w:hAnsi="Times New Roman" w:cs="Times New Roman"/>
        </w:rPr>
        <w:t xml:space="preserve"> basis</w:t>
      </w:r>
      <w:r w:rsidR="003967DF" w:rsidRPr="00EE27C5">
        <w:rPr>
          <w:rFonts w:ascii="Times New Roman" w:hAnsi="Times New Roman" w:cs="Times New Roman"/>
        </w:rPr>
        <w:t xml:space="preserve">.  </w:t>
      </w:r>
    </w:p>
    <w:p w:rsidR="00967A16" w:rsidRPr="00EE27C5" w:rsidRDefault="00143658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lastRenderedPageBreak/>
        <w:t xml:space="preserve">The CCC agreed to </w:t>
      </w:r>
      <w:r w:rsidR="00967A16" w:rsidRPr="00EE27C5">
        <w:rPr>
          <w:rFonts w:ascii="Times New Roman" w:hAnsi="Times New Roman" w:cs="Times New Roman"/>
        </w:rPr>
        <w:t>add</w:t>
      </w:r>
      <w:r w:rsidRPr="00EE27C5">
        <w:rPr>
          <w:rFonts w:ascii="Times New Roman" w:hAnsi="Times New Roman" w:cs="Times New Roman"/>
        </w:rPr>
        <w:t xml:space="preserve"> more </w:t>
      </w:r>
      <w:r w:rsidR="001E78B9" w:rsidRPr="00EE27C5">
        <w:rPr>
          <w:rFonts w:ascii="Times New Roman" w:hAnsi="Times New Roman" w:cs="Times New Roman"/>
        </w:rPr>
        <w:t>information</w:t>
      </w:r>
      <w:r w:rsidRPr="00EE27C5">
        <w:rPr>
          <w:rFonts w:ascii="Times New Roman" w:hAnsi="Times New Roman" w:cs="Times New Roman"/>
        </w:rPr>
        <w:t xml:space="preserve"> to the website in terms of </w:t>
      </w:r>
      <w:r w:rsidR="001E78B9" w:rsidRPr="00EE27C5">
        <w:rPr>
          <w:rFonts w:ascii="Times New Roman" w:hAnsi="Times New Roman" w:cs="Times New Roman"/>
        </w:rPr>
        <w:t>CCC</w:t>
      </w:r>
      <w:r w:rsidRPr="00EE27C5">
        <w:rPr>
          <w:rFonts w:ascii="Times New Roman" w:hAnsi="Times New Roman" w:cs="Times New Roman"/>
        </w:rPr>
        <w:t>-related campus</w:t>
      </w:r>
      <w:r w:rsidR="001E78B9" w:rsidRPr="00EE27C5">
        <w:rPr>
          <w:rFonts w:ascii="Times New Roman" w:hAnsi="Times New Roman" w:cs="Times New Roman"/>
        </w:rPr>
        <w:t xml:space="preserve"> resources (i.e. links to DSS, Office of Diversity, LGBT center, etc.</w:t>
      </w:r>
      <w:r w:rsidRPr="00EE27C5">
        <w:rPr>
          <w:rFonts w:ascii="Times New Roman" w:hAnsi="Times New Roman" w:cs="Times New Roman"/>
        </w:rPr>
        <w:t xml:space="preserve">; </w:t>
      </w:r>
      <w:r w:rsidR="00855DCA" w:rsidRPr="00EE27C5">
        <w:rPr>
          <w:rFonts w:ascii="Times New Roman" w:hAnsi="Times New Roman" w:cs="Times New Roman"/>
        </w:rPr>
        <w:t>look at UC, Cal State Fullerton</w:t>
      </w:r>
      <w:r w:rsidRPr="00EE27C5">
        <w:rPr>
          <w:rFonts w:ascii="Times New Roman" w:hAnsi="Times New Roman" w:cs="Times New Roman"/>
        </w:rPr>
        <w:t xml:space="preserve"> CCC website and UCS for example)</w:t>
      </w:r>
      <w:r w:rsidR="00296856" w:rsidRPr="00EE27C5">
        <w:rPr>
          <w:rFonts w:ascii="Times New Roman" w:hAnsi="Times New Roman" w:cs="Times New Roman"/>
        </w:rPr>
        <w:t xml:space="preserve"> and links to relevant Univ</w:t>
      </w:r>
      <w:r w:rsidRPr="00EE27C5">
        <w:rPr>
          <w:rFonts w:ascii="Times New Roman" w:hAnsi="Times New Roman" w:cs="Times New Roman"/>
        </w:rPr>
        <w:t>ersity Organizations and Events, as well as developing a “CCC Calendar” in conjunction with other already existing university calendars (i.e. indicate CCC-related events in the existing Campus Calendars in a particular color scheme, etc.)</w:t>
      </w:r>
    </w:p>
    <w:p w:rsidR="00967A16" w:rsidRDefault="00CE061D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 xml:space="preserve">A </w:t>
      </w:r>
      <w:proofErr w:type="spellStart"/>
      <w:r w:rsidRPr="00EE27C5">
        <w:rPr>
          <w:rFonts w:ascii="Times New Roman" w:hAnsi="Times New Roman" w:cs="Times New Roman"/>
        </w:rPr>
        <w:t>Beachboard</w:t>
      </w:r>
      <w:proofErr w:type="spellEnd"/>
      <w:r w:rsidRPr="00EE27C5">
        <w:rPr>
          <w:rFonts w:ascii="Times New Roman" w:hAnsi="Times New Roman" w:cs="Times New Roman"/>
        </w:rPr>
        <w:t xml:space="preserve"> group will be created for the CCC; all members (including </w:t>
      </w:r>
      <w:proofErr w:type="spellStart"/>
      <w:r w:rsidRPr="00EE27C5">
        <w:rPr>
          <w:rFonts w:ascii="Times New Roman" w:hAnsi="Times New Roman" w:cs="Times New Roman"/>
        </w:rPr>
        <w:t>Aracely</w:t>
      </w:r>
      <w:proofErr w:type="spellEnd"/>
      <w:r w:rsidRPr="00EE27C5">
        <w:rPr>
          <w:rFonts w:ascii="Times New Roman" w:hAnsi="Times New Roman" w:cs="Times New Roman"/>
        </w:rPr>
        <w:t>) will be added as instructors</w:t>
      </w:r>
      <w:r w:rsidR="00633B83" w:rsidRPr="00EE27C5">
        <w:rPr>
          <w:rFonts w:ascii="Times New Roman" w:hAnsi="Times New Roman" w:cs="Times New Roman"/>
        </w:rPr>
        <w:t xml:space="preserve"> so that we can conduct business and exchange information</w:t>
      </w:r>
      <w:r w:rsidRPr="00EE27C5">
        <w:rPr>
          <w:rFonts w:ascii="Times New Roman" w:hAnsi="Times New Roman" w:cs="Times New Roman"/>
        </w:rPr>
        <w:t xml:space="preserve">.  </w:t>
      </w:r>
      <w:r w:rsidR="00633B83" w:rsidRPr="00EE27C5">
        <w:rPr>
          <w:rFonts w:ascii="Times New Roman" w:hAnsi="Times New Roman" w:cs="Times New Roman"/>
        </w:rPr>
        <w:t>Meeting agendas, minutes and other relevant CCC documents will be posted; rather than print out paper copies of these items please bring your computing device to meetings.</w:t>
      </w:r>
    </w:p>
    <w:p w:rsidR="00A41A16" w:rsidRPr="00EE27C5" w:rsidRDefault="00A41A16" w:rsidP="00A41A16">
      <w:pPr>
        <w:pStyle w:val="ListParagraph"/>
        <w:ind w:left="2160"/>
        <w:rPr>
          <w:rFonts w:ascii="Times New Roman" w:hAnsi="Times New Roman" w:cs="Times New Roman"/>
        </w:rPr>
      </w:pPr>
    </w:p>
    <w:p w:rsidR="00633B83" w:rsidRPr="00A41A16" w:rsidRDefault="00030CE4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41A16">
        <w:rPr>
          <w:rFonts w:ascii="Times New Roman" w:hAnsi="Times New Roman" w:cs="Times New Roman"/>
          <w:b/>
        </w:rPr>
        <w:t>Staff representation on CCC</w:t>
      </w:r>
      <w:r w:rsidR="008B07FD" w:rsidRPr="00A41A16">
        <w:rPr>
          <w:rFonts w:ascii="Times New Roman" w:hAnsi="Times New Roman" w:cs="Times New Roman"/>
          <w:b/>
        </w:rPr>
        <w:t xml:space="preserve"> </w:t>
      </w:r>
    </w:p>
    <w:p w:rsidR="00030CE4" w:rsidRPr="00EE27C5" w:rsidRDefault="0010617D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 xml:space="preserve">Historically there has been a </w:t>
      </w:r>
      <w:r w:rsidR="00633B83" w:rsidRPr="00EE27C5">
        <w:rPr>
          <w:rFonts w:ascii="Times New Roman" w:hAnsi="Times New Roman" w:cs="Times New Roman"/>
        </w:rPr>
        <w:t>lack of representation of staff on the CCC</w:t>
      </w:r>
      <w:r w:rsidRPr="00EE27C5">
        <w:rPr>
          <w:rFonts w:ascii="Times New Roman" w:hAnsi="Times New Roman" w:cs="Times New Roman"/>
        </w:rPr>
        <w:t xml:space="preserve"> </w:t>
      </w:r>
      <w:r w:rsidR="00633B83" w:rsidRPr="00EE27C5">
        <w:rPr>
          <w:rFonts w:ascii="Times New Roman" w:hAnsi="Times New Roman" w:cs="Times New Roman"/>
        </w:rPr>
        <w:t xml:space="preserve">(as well as low attendance in general, </w:t>
      </w:r>
      <w:r w:rsidRPr="00EE27C5">
        <w:rPr>
          <w:rFonts w:ascii="Times New Roman" w:hAnsi="Times New Roman" w:cs="Times New Roman"/>
        </w:rPr>
        <w:t>making it difficult to reach quorum</w:t>
      </w:r>
      <w:r w:rsidR="00633B83" w:rsidRPr="00EE27C5">
        <w:rPr>
          <w:rFonts w:ascii="Times New Roman" w:hAnsi="Times New Roman" w:cs="Times New Roman"/>
        </w:rPr>
        <w:t>)</w:t>
      </w:r>
      <w:r w:rsidRPr="00EE27C5">
        <w:rPr>
          <w:rFonts w:ascii="Times New Roman" w:hAnsi="Times New Roman" w:cs="Times New Roman"/>
        </w:rPr>
        <w:t xml:space="preserve">.  Jeff </w:t>
      </w:r>
      <w:r w:rsidR="00633B83" w:rsidRPr="00EE27C5">
        <w:rPr>
          <w:rFonts w:ascii="Times New Roman" w:hAnsi="Times New Roman" w:cs="Times New Roman"/>
        </w:rPr>
        <w:t xml:space="preserve">Klaus </w:t>
      </w:r>
      <w:r w:rsidRPr="00EE27C5">
        <w:rPr>
          <w:rFonts w:ascii="Times New Roman" w:hAnsi="Times New Roman" w:cs="Times New Roman"/>
        </w:rPr>
        <w:t xml:space="preserve">stated </w:t>
      </w:r>
      <w:r w:rsidR="00633B83" w:rsidRPr="00EE27C5">
        <w:rPr>
          <w:rFonts w:ascii="Times New Roman" w:hAnsi="Times New Roman" w:cs="Times New Roman"/>
        </w:rPr>
        <w:t>S</w:t>
      </w:r>
      <w:r w:rsidRPr="00EE27C5">
        <w:rPr>
          <w:rFonts w:ascii="Times New Roman" w:hAnsi="Times New Roman" w:cs="Times New Roman"/>
        </w:rPr>
        <w:t>taff Council is aware of the lack of participation but it has been difficult to get folks elected due to concerns re: staff workload.</w:t>
      </w:r>
    </w:p>
    <w:p w:rsidR="0010617D" w:rsidRPr="00EE27C5" w:rsidRDefault="0010617D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To get around the process issues, Jeff has recruited participation from staff for this meeting</w:t>
      </w:r>
      <w:r w:rsidR="00EA3EA4" w:rsidRPr="00EE27C5">
        <w:rPr>
          <w:rFonts w:ascii="Times New Roman" w:hAnsi="Times New Roman" w:cs="Times New Roman"/>
        </w:rPr>
        <w:t>;</w:t>
      </w:r>
      <w:r w:rsidR="005B5DEB" w:rsidRPr="00EE27C5">
        <w:rPr>
          <w:rFonts w:ascii="Times New Roman" w:hAnsi="Times New Roman" w:cs="Times New Roman"/>
        </w:rPr>
        <w:t xml:space="preserve"> Jeff</w:t>
      </w:r>
      <w:r w:rsidR="00EA3EA4" w:rsidRPr="00EE27C5">
        <w:rPr>
          <w:rFonts w:ascii="Times New Roman" w:hAnsi="Times New Roman" w:cs="Times New Roman"/>
        </w:rPr>
        <w:t xml:space="preserve"> would also like to see representation from the Men’s Success Initiative</w:t>
      </w:r>
      <w:r w:rsidR="005B5DEB" w:rsidRPr="00EE27C5">
        <w:rPr>
          <w:rFonts w:ascii="Times New Roman" w:hAnsi="Times New Roman" w:cs="Times New Roman"/>
        </w:rPr>
        <w:t xml:space="preserve"> and will reach out to request participation</w:t>
      </w:r>
      <w:r w:rsidRPr="00EE27C5">
        <w:rPr>
          <w:rFonts w:ascii="Times New Roman" w:hAnsi="Times New Roman" w:cs="Times New Roman"/>
        </w:rPr>
        <w:t xml:space="preserve">.  </w:t>
      </w:r>
    </w:p>
    <w:p w:rsidR="0010617D" w:rsidRPr="00EE27C5" w:rsidRDefault="0010617D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EE27C5">
        <w:rPr>
          <w:rFonts w:ascii="Times New Roman" w:hAnsi="Times New Roman" w:cs="Times New Roman"/>
        </w:rPr>
        <w:t>Savitri</w:t>
      </w:r>
      <w:proofErr w:type="spellEnd"/>
      <w:r w:rsidRPr="00EE27C5">
        <w:rPr>
          <w:rFonts w:ascii="Times New Roman" w:hAnsi="Times New Roman" w:cs="Times New Roman"/>
        </w:rPr>
        <w:t xml:space="preserve"> </w:t>
      </w:r>
      <w:r w:rsidR="00633B83" w:rsidRPr="00EE27C5">
        <w:rPr>
          <w:rFonts w:ascii="Times New Roman" w:hAnsi="Times New Roman" w:cs="Times New Roman"/>
        </w:rPr>
        <w:t>Singh-Carlson volunteered to</w:t>
      </w:r>
      <w:r w:rsidRPr="00EE27C5">
        <w:rPr>
          <w:rFonts w:ascii="Times New Roman" w:hAnsi="Times New Roman" w:cs="Times New Roman"/>
        </w:rPr>
        <w:t xml:space="preserve"> speak Kathleen </w:t>
      </w:r>
      <w:proofErr w:type="spellStart"/>
      <w:r w:rsidRPr="00EE27C5">
        <w:rPr>
          <w:rFonts w:ascii="Times New Roman" w:hAnsi="Times New Roman" w:cs="Times New Roman"/>
        </w:rPr>
        <w:t>Engberg</w:t>
      </w:r>
      <w:proofErr w:type="spellEnd"/>
      <w:r w:rsidRPr="00EE27C5">
        <w:rPr>
          <w:rFonts w:ascii="Times New Roman" w:hAnsi="Times New Roman" w:cs="Times New Roman"/>
        </w:rPr>
        <w:t xml:space="preserve"> (Staff Council reps)</w:t>
      </w:r>
      <w:r w:rsidR="00633B83" w:rsidRPr="00EE27C5">
        <w:rPr>
          <w:rFonts w:ascii="Times New Roman" w:hAnsi="Times New Roman" w:cs="Times New Roman"/>
        </w:rPr>
        <w:t>; Kathleen responded in the positive</w:t>
      </w:r>
      <w:r w:rsidRPr="00EE27C5">
        <w:rPr>
          <w:rFonts w:ascii="Times New Roman" w:hAnsi="Times New Roman" w:cs="Times New Roman"/>
        </w:rPr>
        <w:t>.</w:t>
      </w:r>
    </w:p>
    <w:p w:rsidR="005101A4" w:rsidRDefault="005101A4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Until the staff participation issue is formally resolved, staff members will participate as non-voting members of the CCC.</w:t>
      </w:r>
    </w:p>
    <w:p w:rsidR="00A41A16" w:rsidRPr="00EE27C5" w:rsidRDefault="00A41A16" w:rsidP="00A41A16">
      <w:pPr>
        <w:pStyle w:val="ListParagraph"/>
        <w:ind w:left="2160"/>
        <w:rPr>
          <w:rFonts w:ascii="Times New Roman" w:hAnsi="Times New Roman" w:cs="Times New Roman"/>
        </w:rPr>
      </w:pPr>
    </w:p>
    <w:p w:rsidR="00030CE4" w:rsidRPr="00A41A16" w:rsidRDefault="00030CE4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41A16">
        <w:rPr>
          <w:rFonts w:ascii="Times New Roman" w:hAnsi="Times New Roman" w:cs="Times New Roman"/>
          <w:b/>
        </w:rPr>
        <w:t>Other priorities</w:t>
      </w:r>
      <w:r w:rsidR="00EA3EA4" w:rsidRPr="00A41A16">
        <w:rPr>
          <w:rFonts w:ascii="Times New Roman" w:hAnsi="Times New Roman" w:cs="Times New Roman"/>
          <w:b/>
        </w:rPr>
        <w:t xml:space="preserve"> </w:t>
      </w:r>
      <w:r w:rsidR="00B133C8" w:rsidRPr="00A41A16">
        <w:rPr>
          <w:rFonts w:ascii="Times New Roman" w:hAnsi="Times New Roman" w:cs="Times New Roman"/>
          <w:b/>
        </w:rPr>
        <w:t>–</w:t>
      </w:r>
      <w:r w:rsidR="00EA3EA4" w:rsidRPr="00A41A16">
        <w:rPr>
          <w:rFonts w:ascii="Times New Roman" w:hAnsi="Times New Roman" w:cs="Times New Roman"/>
          <w:b/>
        </w:rPr>
        <w:t xml:space="preserve"> </w:t>
      </w:r>
    </w:p>
    <w:p w:rsidR="00143658" w:rsidRPr="00EE27C5" w:rsidRDefault="005101A4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The members present</w:t>
      </w:r>
      <w:r w:rsidR="00143658" w:rsidRPr="00EE27C5">
        <w:rPr>
          <w:rFonts w:ascii="Times New Roman" w:hAnsi="Times New Roman" w:cs="Times New Roman"/>
        </w:rPr>
        <w:t xml:space="preserve"> discussed revisiting the </w:t>
      </w:r>
      <w:r w:rsidRPr="00EE27C5">
        <w:rPr>
          <w:rFonts w:ascii="Times New Roman" w:hAnsi="Times New Roman" w:cs="Times New Roman"/>
        </w:rPr>
        <w:t xml:space="preserve">CCC mission, </w:t>
      </w:r>
      <w:r w:rsidR="00143658" w:rsidRPr="00EE27C5">
        <w:rPr>
          <w:rFonts w:ascii="Times New Roman" w:hAnsi="Times New Roman" w:cs="Times New Roman"/>
        </w:rPr>
        <w:t>charge</w:t>
      </w:r>
      <w:r w:rsidRPr="00EE27C5">
        <w:rPr>
          <w:rFonts w:ascii="Times New Roman" w:hAnsi="Times New Roman" w:cs="Times New Roman"/>
        </w:rPr>
        <w:t xml:space="preserve"> and guiding principles</w:t>
      </w:r>
      <w:r w:rsidR="00143658" w:rsidRPr="00EE27C5">
        <w:rPr>
          <w:rFonts w:ascii="Times New Roman" w:hAnsi="Times New Roman" w:cs="Times New Roman"/>
        </w:rPr>
        <w:t xml:space="preserve">, ideally done </w:t>
      </w:r>
      <w:r w:rsidRPr="00EE27C5">
        <w:rPr>
          <w:rFonts w:ascii="Times New Roman" w:hAnsi="Times New Roman" w:cs="Times New Roman"/>
        </w:rPr>
        <w:t xml:space="preserve">as part of a larger </w:t>
      </w:r>
      <w:r w:rsidR="00143658" w:rsidRPr="00EE27C5">
        <w:rPr>
          <w:rFonts w:ascii="Times New Roman" w:hAnsi="Times New Roman" w:cs="Times New Roman"/>
        </w:rPr>
        <w:t>strategic planning process.</w:t>
      </w:r>
    </w:p>
    <w:p w:rsidR="0073461F" w:rsidRPr="00EE27C5" w:rsidRDefault="005101A4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 xml:space="preserve">Members agreed that the CCC requires a </w:t>
      </w:r>
      <w:r w:rsidR="005E2D78" w:rsidRPr="00EE27C5">
        <w:rPr>
          <w:rFonts w:ascii="Times New Roman" w:hAnsi="Times New Roman" w:cs="Times New Roman"/>
        </w:rPr>
        <w:t>strategic plan</w:t>
      </w:r>
      <w:r w:rsidR="00CB1EB8" w:rsidRPr="00EE27C5">
        <w:rPr>
          <w:rFonts w:ascii="Times New Roman" w:hAnsi="Times New Roman" w:cs="Times New Roman"/>
        </w:rPr>
        <w:t xml:space="preserve"> (see </w:t>
      </w:r>
      <w:r w:rsidRPr="00EE27C5">
        <w:rPr>
          <w:rFonts w:ascii="Times New Roman" w:hAnsi="Times New Roman" w:cs="Times New Roman"/>
        </w:rPr>
        <w:t xml:space="preserve">the </w:t>
      </w:r>
      <w:r w:rsidR="00CB1EB8" w:rsidRPr="00EE27C5">
        <w:rPr>
          <w:rFonts w:ascii="Times New Roman" w:hAnsi="Times New Roman" w:cs="Times New Roman"/>
        </w:rPr>
        <w:t>UCLA</w:t>
      </w:r>
      <w:r w:rsidRPr="00EE27C5">
        <w:rPr>
          <w:rFonts w:ascii="Times New Roman" w:hAnsi="Times New Roman" w:cs="Times New Roman"/>
        </w:rPr>
        <w:t xml:space="preserve"> CCC website</w:t>
      </w:r>
      <w:r w:rsidR="00CB1EB8" w:rsidRPr="00EE27C5">
        <w:rPr>
          <w:rFonts w:ascii="Times New Roman" w:hAnsi="Times New Roman" w:cs="Times New Roman"/>
        </w:rPr>
        <w:t>)</w:t>
      </w:r>
      <w:r w:rsidR="005E2D78" w:rsidRPr="00EE27C5">
        <w:rPr>
          <w:rFonts w:ascii="Times New Roman" w:hAnsi="Times New Roman" w:cs="Times New Roman"/>
        </w:rPr>
        <w:t>,</w:t>
      </w:r>
      <w:r w:rsidRPr="00EE27C5">
        <w:rPr>
          <w:rFonts w:ascii="Times New Roman" w:hAnsi="Times New Roman" w:cs="Times New Roman"/>
        </w:rPr>
        <w:t xml:space="preserve"> as well as to</w:t>
      </w:r>
      <w:r w:rsidR="005E2D78" w:rsidRPr="00EE27C5">
        <w:rPr>
          <w:rFonts w:ascii="Times New Roman" w:hAnsi="Times New Roman" w:cs="Times New Roman"/>
        </w:rPr>
        <w:t xml:space="preserve"> r</w:t>
      </w:r>
      <w:r w:rsidR="00B133C8" w:rsidRPr="00EE27C5">
        <w:rPr>
          <w:rFonts w:ascii="Times New Roman" w:hAnsi="Times New Roman" w:cs="Times New Roman"/>
        </w:rPr>
        <w:t>evisit our mission and develop guiding p</w:t>
      </w:r>
      <w:r w:rsidR="00905F5C" w:rsidRPr="00EE27C5">
        <w:rPr>
          <w:rFonts w:ascii="Times New Roman" w:hAnsi="Times New Roman" w:cs="Times New Roman"/>
        </w:rPr>
        <w:t xml:space="preserve">rinciples </w:t>
      </w:r>
      <w:r w:rsidRPr="00EE27C5">
        <w:rPr>
          <w:rFonts w:ascii="Times New Roman" w:hAnsi="Times New Roman" w:cs="Times New Roman"/>
        </w:rPr>
        <w:t>that clearly articulate the</w:t>
      </w:r>
      <w:r w:rsidR="0073461F" w:rsidRPr="00EE27C5">
        <w:rPr>
          <w:rFonts w:ascii="Times New Roman" w:hAnsi="Times New Roman" w:cs="Times New Roman"/>
        </w:rPr>
        <w:t xml:space="preserve"> </w:t>
      </w:r>
      <w:r w:rsidR="00905F5C" w:rsidRPr="00EE27C5">
        <w:rPr>
          <w:rFonts w:ascii="Times New Roman" w:hAnsi="Times New Roman" w:cs="Times New Roman"/>
        </w:rPr>
        <w:t xml:space="preserve">link </w:t>
      </w:r>
      <w:r w:rsidRPr="00EE27C5">
        <w:rPr>
          <w:rFonts w:ascii="Times New Roman" w:hAnsi="Times New Roman" w:cs="Times New Roman"/>
        </w:rPr>
        <w:t xml:space="preserve">between </w:t>
      </w:r>
      <w:r w:rsidR="00905F5C" w:rsidRPr="00EE27C5">
        <w:rPr>
          <w:rFonts w:ascii="Times New Roman" w:hAnsi="Times New Roman" w:cs="Times New Roman"/>
        </w:rPr>
        <w:t xml:space="preserve">the </w:t>
      </w:r>
      <w:r w:rsidRPr="00EE27C5">
        <w:rPr>
          <w:rFonts w:ascii="Times New Roman" w:hAnsi="Times New Roman" w:cs="Times New Roman"/>
        </w:rPr>
        <w:t xml:space="preserve">CCC </w:t>
      </w:r>
      <w:r w:rsidR="00905F5C" w:rsidRPr="00EE27C5">
        <w:rPr>
          <w:rFonts w:ascii="Times New Roman" w:hAnsi="Times New Roman" w:cs="Times New Roman"/>
        </w:rPr>
        <w:t xml:space="preserve">mission </w:t>
      </w:r>
      <w:r w:rsidRPr="00EE27C5">
        <w:rPr>
          <w:rFonts w:ascii="Times New Roman" w:hAnsi="Times New Roman" w:cs="Times New Roman"/>
        </w:rPr>
        <w:t xml:space="preserve">and </w:t>
      </w:r>
      <w:r w:rsidR="00905F5C" w:rsidRPr="00EE27C5">
        <w:rPr>
          <w:rFonts w:ascii="Times New Roman" w:hAnsi="Times New Roman" w:cs="Times New Roman"/>
        </w:rPr>
        <w:t>Charge</w:t>
      </w:r>
      <w:r w:rsidRPr="00EE27C5">
        <w:rPr>
          <w:rFonts w:ascii="Times New Roman" w:hAnsi="Times New Roman" w:cs="Times New Roman"/>
        </w:rPr>
        <w:t xml:space="preserve"> (i.e. </w:t>
      </w:r>
      <w:proofErr w:type="spellStart"/>
      <w:r w:rsidR="00DE3CF4" w:rsidRPr="00EE27C5">
        <w:rPr>
          <w:rFonts w:ascii="Times New Roman" w:hAnsi="Times New Roman" w:cs="Times New Roman"/>
        </w:rPr>
        <w:t>operationalize</w:t>
      </w:r>
      <w:proofErr w:type="spellEnd"/>
      <w:r w:rsidR="00DE3CF4" w:rsidRPr="00EE27C5">
        <w:rPr>
          <w:rFonts w:ascii="Times New Roman" w:hAnsi="Times New Roman" w:cs="Times New Roman"/>
        </w:rPr>
        <w:t>/make clear what the Mission means</w:t>
      </w:r>
      <w:r w:rsidRPr="00EE27C5">
        <w:rPr>
          <w:rFonts w:ascii="Times New Roman" w:hAnsi="Times New Roman" w:cs="Times New Roman"/>
        </w:rPr>
        <w:t>)</w:t>
      </w:r>
      <w:r w:rsidR="00B133C8" w:rsidRPr="00EE27C5">
        <w:rPr>
          <w:rFonts w:ascii="Times New Roman" w:hAnsi="Times New Roman" w:cs="Times New Roman"/>
        </w:rPr>
        <w:t>.</w:t>
      </w:r>
      <w:r w:rsidR="00B470DE" w:rsidRPr="00EE27C5">
        <w:rPr>
          <w:rFonts w:ascii="Times New Roman" w:hAnsi="Times New Roman" w:cs="Times New Roman"/>
        </w:rPr>
        <w:t xml:space="preserve">  </w:t>
      </w:r>
      <w:r w:rsidRPr="00EE27C5">
        <w:rPr>
          <w:rFonts w:ascii="Times New Roman" w:hAnsi="Times New Roman" w:cs="Times New Roman"/>
        </w:rPr>
        <w:t xml:space="preserve">It was noted that any changes </w:t>
      </w:r>
      <w:r w:rsidR="00B470DE" w:rsidRPr="00EE27C5">
        <w:rPr>
          <w:rFonts w:ascii="Times New Roman" w:hAnsi="Times New Roman" w:cs="Times New Roman"/>
        </w:rPr>
        <w:t xml:space="preserve">to the Mission and Charge </w:t>
      </w:r>
      <w:r w:rsidRPr="00EE27C5">
        <w:rPr>
          <w:rFonts w:ascii="Times New Roman" w:hAnsi="Times New Roman" w:cs="Times New Roman"/>
        </w:rPr>
        <w:t>must be approved by the</w:t>
      </w:r>
      <w:r w:rsidR="00B470DE" w:rsidRPr="00EE27C5">
        <w:rPr>
          <w:rFonts w:ascii="Times New Roman" w:hAnsi="Times New Roman" w:cs="Times New Roman"/>
        </w:rPr>
        <w:t xml:space="preserve"> Academic Senate.  </w:t>
      </w:r>
    </w:p>
    <w:p w:rsidR="00B133C8" w:rsidRPr="00EE27C5" w:rsidRDefault="005101A4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Members discussed increasing the</w:t>
      </w:r>
      <w:r w:rsidR="00DE3CF4" w:rsidRPr="00EE27C5">
        <w:rPr>
          <w:rFonts w:ascii="Times New Roman" w:hAnsi="Times New Roman" w:cs="Times New Roman"/>
        </w:rPr>
        <w:t xml:space="preserve"> visibility</w:t>
      </w:r>
      <w:r w:rsidR="0073461F" w:rsidRPr="00EE27C5">
        <w:rPr>
          <w:rFonts w:ascii="Times New Roman" w:hAnsi="Times New Roman" w:cs="Times New Roman"/>
        </w:rPr>
        <w:t xml:space="preserve"> </w:t>
      </w:r>
      <w:r w:rsidR="00DE3CF4" w:rsidRPr="00EE27C5">
        <w:rPr>
          <w:rFonts w:ascii="Times New Roman" w:hAnsi="Times New Roman" w:cs="Times New Roman"/>
        </w:rPr>
        <w:t xml:space="preserve">of </w:t>
      </w:r>
      <w:r w:rsidRPr="00EE27C5">
        <w:rPr>
          <w:rFonts w:ascii="Times New Roman" w:hAnsi="Times New Roman" w:cs="Times New Roman"/>
        </w:rPr>
        <w:t xml:space="preserve">the </w:t>
      </w:r>
      <w:r w:rsidR="00DE3CF4" w:rsidRPr="00EE27C5">
        <w:rPr>
          <w:rFonts w:ascii="Times New Roman" w:hAnsi="Times New Roman" w:cs="Times New Roman"/>
        </w:rPr>
        <w:t xml:space="preserve">CCC </w:t>
      </w:r>
      <w:r w:rsidR="0073461F" w:rsidRPr="00EE27C5">
        <w:rPr>
          <w:rFonts w:ascii="Times New Roman" w:hAnsi="Times New Roman" w:cs="Times New Roman"/>
        </w:rPr>
        <w:t xml:space="preserve">via CCC website and social media, esp. will </w:t>
      </w:r>
      <w:r w:rsidRPr="00EE27C5">
        <w:rPr>
          <w:rFonts w:ascii="Times New Roman" w:hAnsi="Times New Roman" w:cs="Times New Roman"/>
        </w:rPr>
        <w:t xml:space="preserve">regard to connecting with </w:t>
      </w:r>
      <w:r w:rsidR="0073461F" w:rsidRPr="00EE27C5">
        <w:rPr>
          <w:rFonts w:ascii="Times New Roman" w:hAnsi="Times New Roman" w:cs="Times New Roman"/>
        </w:rPr>
        <w:t>student organi</w:t>
      </w:r>
      <w:r w:rsidRPr="00EE27C5">
        <w:rPr>
          <w:rFonts w:ascii="Times New Roman" w:hAnsi="Times New Roman" w:cs="Times New Roman"/>
        </w:rPr>
        <w:t xml:space="preserve">zations </w:t>
      </w:r>
      <w:r w:rsidR="00EB6AA4" w:rsidRPr="00EE27C5">
        <w:rPr>
          <w:rFonts w:ascii="Times New Roman" w:hAnsi="Times New Roman" w:cs="Times New Roman"/>
        </w:rPr>
        <w:t xml:space="preserve">and university </w:t>
      </w:r>
      <w:r w:rsidR="0073461F" w:rsidRPr="00EE27C5">
        <w:rPr>
          <w:rFonts w:ascii="Times New Roman" w:hAnsi="Times New Roman" w:cs="Times New Roman"/>
        </w:rPr>
        <w:t xml:space="preserve">events </w:t>
      </w:r>
      <w:r w:rsidRPr="00EE27C5">
        <w:rPr>
          <w:rFonts w:ascii="Times New Roman" w:hAnsi="Times New Roman" w:cs="Times New Roman"/>
        </w:rPr>
        <w:t xml:space="preserve">as many are </w:t>
      </w:r>
      <w:r w:rsidR="0073461F" w:rsidRPr="00EE27C5">
        <w:rPr>
          <w:rFonts w:ascii="Times New Roman" w:hAnsi="Times New Roman" w:cs="Times New Roman"/>
        </w:rPr>
        <w:t>relevant to the committee charge</w:t>
      </w:r>
      <w:r w:rsidR="00296856" w:rsidRPr="00EE27C5">
        <w:rPr>
          <w:rFonts w:ascii="Times New Roman" w:hAnsi="Times New Roman" w:cs="Times New Roman"/>
        </w:rPr>
        <w:t>.</w:t>
      </w:r>
      <w:r w:rsidR="00B133C8" w:rsidRPr="00EE27C5">
        <w:rPr>
          <w:rFonts w:ascii="Times New Roman" w:hAnsi="Times New Roman" w:cs="Times New Roman"/>
        </w:rPr>
        <w:t xml:space="preserve">  </w:t>
      </w:r>
      <w:r w:rsidRPr="00EE27C5">
        <w:rPr>
          <w:rFonts w:ascii="Times New Roman" w:hAnsi="Times New Roman" w:cs="Times New Roman"/>
        </w:rPr>
        <w:t>The p</w:t>
      </w:r>
      <w:r w:rsidR="00E447E9" w:rsidRPr="00EE27C5">
        <w:rPr>
          <w:rFonts w:ascii="Times New Roman" w:hAnsi="Times New Roman" w:cs="Times New Roman"/>
        </w:rPr>
        <w:t xml:space="preserve">ossibly </w:t>
      </w:r>
      <w:r w:rsidRPr="00EE27C5">
        <w:rPr>
          <w:rFonts w:ascii="Times New Roman" w:hAnsi="Times New Roman" w:cs="Times New Roman"/>
        </w:rPr>
        <w:t xml:space="preserve">of a web-based </w:t>
      </w:r>
      <w:r w:rsidR="00E447E9" w:rsidRPr="00EE27C5">
        <w:rPr>
          <w:rFonts w:ascii="Times New Roman" w:hAnsi="Times New Roman" w:cs="Times New Roman"/>
        </w:rPr>
        <w:t>CCC calendar</w:t>
      </w:r>
      <w:r w:rsidRPr="00EE27C5">
        <w:rPr>
          <w:rFonts w:ascii="Times New Roman" w:hAnsi="Times New Roman" w:cs="Times New Roman"/>
        </w:rPr>
        <w:t xml:space="preserve"> was discussed; </w:t>
      </w:r>
      <w:r w:rsidR="00AE0ED3" w:rsidRPr="00EE27C5">
        <w:rPr>
          <w:rFonts w:ascii="Times New Roman" w:hAnsi="Times New Roman" w:cs="Times New Roman"/>
        </w:rPr>
        <w:t xml:space="preserve">Michelle Laws </w:t>
      </w:r>
      <w:r w:rsidRPr="00EE27C5">
        <w:rPr>
          <w:rFonts w:ascii="Times New Roman" w:hAnsi="Times New Roman" w:cs="Times New Roman"/>
        </w:rPr>
        <w:t xml:space="preserve">is the contact </w:t>
      </w:r>
      <w:r w:rsidR="00AE0ED3" w:rsidRPr="00EE27C5">
        <w:rPr>
          <w:rFonts w:ascii="Times New Roman" w:hAnsi="Times New Roman" w:cs="Times New Roman"/>
        </w:rPr>
        <w:t xml:space="preserve">re: </w:t>
      </w:r>
      <w:r w:rsidRPr="00EE27C5">
        <w:rPr>
          <w:rFonts w:ascii="Times New Roman" w:hAnsi="Times New Roman" w:cs="Times New Roman"/>
        </w:rPr>
        <w:t>the University Calendar system.</w:t>
      </w:r>
    </w:p>
    <w:p w:rsidR="005101A4" w:rsidRPr="00EE27C5" w:rsidRDefault="00A41A16" w:rsidP="00EE27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Additional</w:t>
      </w:r>
      <w:r w:rsidR="005101A4" w:rsidRPr="00EE27C5">
        <w:rPr>
          <w:rFonts w:ascii="Times New Roman" w:hAnsi="Times New Roman" w:cs="Times New Roman"/>
        </w:rPr>
        <w:t xml:space="preserve"> Ideas:</w:t>
      </w:r>
    </w:p>
    <w:p w:rsidR="00905F5C" w:rsidRPr="00EE27C5" w:rsidRDefault="005101A4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 xml:space="preserve">Developing a “CCC Award” to be given to a </w:t>
      </w:r>
      <w:r w:rsidR="00EB6AA4" w:rsidRPr="00EE27C5">
        <w:rPr>
          <w:rFonts w:ascii="Times New Roman" w:hAnsi="Times New Roman" w:cs="Times New Roman"/>
        </w:rPr>
        <w:t xml:space="preserve">campus program that embodies </w:t>
      </w:r>
      <w:r w:rsidRPr="00EE27C5">
        <w:rPr>
          <w:rFonts w:ascii="Times New Roman" w:hAnsi="Times New Roman" w:cs="Times New Roman"/>
        </w:rPr>
        <w:t xml:space="preserve">the </w:t>
      </w:r>
      <w:r w:rsidR="00EB6AA4" w:rsidRPr="00EE27C5">
        <w:rPr>
          <w:rFonts w:ascii="Times New Roman" w:hAnsi="Times New Roman" w:cs="Times New Roman"/>
        </w:rPr>
        <w:t>ideals of CCC</w:t>
      </w:r>
      <w:r w:rsidR="00C048CB" w:rsidRPr="00EE27C5">
        <w:rPr>
          <w:rFonts w:ascii="Times New Roman" w:hAnsi="Times New Roman" w:cs="Times New Roman"/>
        </w:rPr>
        <w:t xml:space="preserve"> at an already established University Event</w:t>
      </w:r>
      <w:r w:rsidR="00EB6AA4" w:rsidRPr="00EE27C5">
        <w:rPr>
          <w:rFonts w:ascii="Times New Roman" w:hAnsi="Times New Roman" w:cs="Times New Roman"/>
        </w:rPr>
        <w:t>.</w:t>
      </w:r>
    </w:p>
    <w:p w:rsidR="00EB6AA4" w:rsidRPr="00EE27C5" w:rsidRDefault="008B3C5D" w:rsidP="00EE27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The possibility of in</w:t>
      </w:r>
      <w:r w:rsidR="00C048CB" w:rsidRPr="00EE27C5">
        <w:rPr>
          <w:rFonts w:ascii="Times New Roman" w:hAnsi="Times New Roman" w:cs="Times New Roman"/>
        </w:rPr>
        <w:t xml:space="preserve">creasing opportunities to </w:t>
      </w:r>
      <w:r w:rsidRPr="00EE27C5">
        <w:rPr>
          <w:rFonts w:ascii="Times New Roman" w:hAnsi="Times New Roman" w:cs="Times New Roman"/>
        </w:rPr>
        <w:t>raise</w:t>
      </w:r>
      <w:r w:rsidR="00C048CB" w:rsidRPr="00EE27C5">
        <w:rPr>
          <w:rFonts w:ascii="Times New Roman" w:hAnsi="Times New Roman" w:cs="Times New Roman"/>
        </w:rPr>
        <w:t xml:space="preserve"> student </w:t>
      </w:r>
      <w:r w:rsidRPr="00EE27C5">
        <w:rPr>
          <w:rFonts w:ascii="Times New Roman" w:hAnsi="Times New Roman" w:cs="Times New Roman"/>
        </w:rPr>
        <w:t xml:space="preserve">social and </w:t>
      </w:r>
      <w:r w:rsidR="00C048CB" w:rsidRPr="00EE27C5">
        <w:rPr>
          <w:rFonts w:ascii="Times New Roman" w:hAnsi="Times New Roman" w:cs="Times New Roman"/>
        </w:rPr>
        <w:t>cultural competency outside the classroom</w:t>
      </w:r>
      <w:r w:rsidRPr="00EE27C5">
        <w:rPr>
          <w:rFonts w:ascii="Times New Roman" w:hAnsi="Times New Roman" w:cs="Times New Roman"/>
        </w:rPr>
        <w:t xml:space="preserve"> (i.e. in the context of university and/or community events and activities) was discussed</w:t>
      </w:r>
      <w:r w:rsidR="00C048CB" w:rsidRPr="00EE27C5">
        <w:rPr>
          <w:rFonts w:ascii="Times New Roman" w:hAnsi="Times New Roman" w:cs="Times New Roman"/>
        </w:rPr>
        <w:t xml:space="preserve">.  Would need to be specific about the competency and how it would </w:t>
      </w:r>
      <w:r w:rsidRPr="00EE27C5">
        <w:rPr>
          <w:rFonts w:ascii="Times New Roman" w:hAnsi="Times New Roman" w:cs="Times New Roman"/>
        </w:rPr>
        <w:t>be gained outside the classroom.</w:t>
      </w:r>
    </w:p>
    <w:p w:rsidR="00CB1EB8" w:rsidRPr="00EE27C5" w:rsidRDefault="008B3C5D" w:rsidP="00EE27C5">
      <w:pPr>
        <w:rPr>
          <w:rFonts w:ascii="Times New Roman" w:hAnsi="Times New Roman" w:cs="Times New Roman"/>
        </w:rPr>
      </w:pPr>
      <w:r w:rsidRPr="00A41A16">
        <w:rPr>
          <w:rFonts w:ascii="Times New Roman" w:hAnsi="Times New Roman" w:cs="Times New Roman"/>
          <w:b/>
        </w:rPr>
        <w:t>NOTE:</w:t>
      </w:r>
      <w:r w:rsidRPr="00EE27C5">
        <w:rPr>
          <w:rFonts w:ascii="Times New Roman" w:hAnsi="Times New Roman" w:cs="Times New Roman"/>
        </w:rPr>
        <w:t xml:space="preserve">  </w:t>
      </w:r>
      <w:r w:rsidR="00721DC1" w:rsidRPr="00EE27C5">
        <w:rPr>
          <w:rFonts w:ascii="Times New Roman" w:hAnsi="Times New Roman" w:cs="Times New Roman"/>
        </w:rPr>
        <w:t>Rather than form another subcommittee on strategic planning, t</w:t>
      </w:r>
      <w:r w:rsidR="00CB1EB8" w:rsidRPr="00EE27C5">
        <w:rPr>
          <w:rFonts w:ascii="Times New Roman" w:hAnsi="Times New Roman" w:cs="Times New Roman"/>
        </w:rPr>
        <w:t>he entire committee</w:t>
      </w:r>
      <w:r w:rsidR="00721DC1" w:rsidRPr="00EE27C5">
        <w:rPr>
          <w:rFonts w:ascii="Times New Roman" w:hAnsi="Times New Roman" w:cs="Times New Roman"/>
        </w:rPr>
        <w:t xml:space="preserve"> agreed to</w:t>
      </w:r>
      <w:r w:rsidR="00CB1EB8" w:rsidRPr="00EE27C5">
        <w:rPr>
          <w:rFonts w:ascii="Times New Roman" w:hAnsi="Times New Roman" w:cs="Times New Roman"/>
        </w:rPr>
        <w:t xml:space="preserve"> work on strategic planning ideas for next meeting.  </w:t>
      </w:r>
    </w:p>
    <w:p w:rsidR="008B3C5D" w:rsidRPr="00EE27C5" w:rsidRDefault="008B3C5D" w:rsidP="00EE27C5">
      <w:pPr>
        <w:rPr>
          <w:rFonts w:ascii="Times New Roman" w:hAnsi="Times New Roman" w:cs="Times New Roman"/>
        </w:rPr>
      </w:pPr>
    </w:p>
    <w:p w:rsidR="00CB1EB8" w:rsidRPr="00A41A16" w:rsidRDefault="00030CE4" w:rsidP="00EE2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1A16">
        <w:rPr>
          <w:rFonts w:ascii="Times New Roman" w:hAnsi="Times New Roman" w:cs="Times New Roman"/>
          <w:b/>
        </w:rPr>
        <w:t>Committee on LGBTQ Campus Climate</w:t>
      </w:r>
      <w:bookmarkStart w:id="0" w:name="_GoBack"/>
      <w:bookmarkEnd w:id="0"/>
    </w:p>
    <w:p w:rsidR="00030CE4" w:rsidRPr="00EE27C5" w:rsidRDefault="00CB1EB8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Corrine stated that the language on the charge of the LGBTQ CC is as follows:  “</w:t>
      </w:r>
      <w:r w:rsidR="007122FC" w:rsidRPr="00EE27C5">
        <w:rPr>
          <w:rFonts w:ascii="Times New Roman" w:hAnsi="Times New Roman" w:cs="Times New Roman"/>
        </w:rPr>
        <w:t>The Committee on LGBTQ Campus Climate shall select from among its voting members a Liaison who will attend Campus Climate Committee meetings and report back to the Committee on LGBTQ Campus Climate.</w:t>
      </w:r>
      <w:r w:rsidRPr="00EE27C5">
        <w:rPr>
          <w:rFonts w:ascii="Times New Roman" w:hAnsi="Times New Roman" w:cs="Times New Roman"/>
        </w:rPr>
        <w:t>”</w:t>
      </w:r>
    </w:p>
    <w:p w:rsidR="00CB1EB8" w:rsidRPr="00EE27C5" w:rsidRDefault="00CB1EB8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LGBTQ CC is responsible for reporting to the CCC;</w:t>
      </w:r>
      <w:r w:rsidR="00641EA1" w:rsidRPr="00EE27C5">
        <w:rPr>
          <w:rFonts w:ascii="Times New Roman" w:hAnsi="Times New Roman" w:cs="Times New Roman"/>
        </w:rPr>
        <w:t xml:space="preserve"> </w:t>
      </w:r>
      <w:proofErr w:type="spellStart"/>
      <w:r w:rsidR="00641EA1" w:rsidRPr="00EE27C5">
        <w:rPr>
          <w:rFonts w:ascii="Times New Roman" w:hAnsi="Times New Roman" w:cs="Times New Roman"/>
        </w:rPr>
        <w:t>Nielan</w:t>
      </w:r>
      <w:proofErr w:type="spellEnd"/>
      <w:r w:rsidR="00641EA1" w:rsidRPr="00EE27C5">
        <w:rPr>
          <w:rFonts w:ascii="Times New Roman" w:hAnsi="Times New Roman" w:cs="Times New Roman"/>
        </w:rPr>
        <w:t xml:space="preserve"> will contact</w:t>
      </w:r>
      <w:r w:rsidR="002D5A2E" w:rsidRPr="00EE27C5">
        <w:rPr>
          <w:rFonts w:ascii="Times New Roman" w:hAnsi="Times New Roman" w:cs="Times New Roman"/>
        </w:rPr>
        <w:t xml:space="preserve"> Gabe Estrada re: l</w:t>
      </w:r>
      <w:r w:rsidR="008B3C5D" w:rsidRPr="00EE27C5">
        <w:rPr>
          <w:rFonts w:ascii="Times New Roman" w:hAnsi="Times New Roman" w:cs="Times New Roman"/>
        </w:rPr>
        <w:t>i</w:t>
      </w:r>
      <w:r w:rsidR="002D5A2E" w:rsidRPr="00EE27C5">
        <w:rPr>
          <w:rFonts w:ascii="Times New Roman" w:hAnsi="Times New Roman" w:cs="Times New Roman"/>
        </w:rPr>
        <w:t>a</w:t>
      </w:r>
      <w:r w:rsidR="008B3C5D" w:rsidRPr="00EE27C5">
        <w:rPr>
          <w:rFonts w:ascii="Times New Roman" w:hAnsi="Times New Roman" w:cs="Times New Roman"/>
        </w:rPr>
        <w:t>i</w:t>
      </w:r>
      <w:r w:rsidR="002D5A2E" w:rsidRPr="00EE27C5">
        <w:rPr>
          <w:rFonts w:ascii="Times New Roman" w:hAnsi="Times New Roman" w:cs="Times New Roman"/>
        </w:rPr>
        <w:t xml:space="preserve">son.  </w:t>
      </w:r>
      <w:r w:rsidR="008B3C5D" w:rsidRPr="00EE27C5">
        <w:rPr>
          <w:rFonts w:ascii="Times New Roman" w:hAnsi="Times New Roman" w:cs="Times New Roman"/>
        </w:rPr>
        <w:t>The LGBTQ CC m</w:t>
      </w:r>
      <w:r w:rsidR="002D5A2E" w:rsidRPr="00EE27C5">
        <w:rPr>
          <w:rFonts w:ascii="Times New Roman" w:hAnsi="Times New Roman" w:cs="Times New Roman"/>
        </w:rPr>
        <w:t>eet</w:t>
      </w:r>
      <w:r w:rsidR="008B3C5D" w:rsidRPr="00EE27C5">
        <w:rPr>
          <w:rFonts w:ascii="Times New Roman" w:hAnsi="Times New Roman" w:cs="Times New Roman"/>
        </w:rPr>
        <w:t>s</w:t>
      </w:r>
      <w:r w:rsidR="002D5A2E" w:rsidRPr="00EE27C5">
        <w:rPr>
          <w:rFonts w:ascii="Times New Roman" w:hAnsi="Times New Roman" w:cs="Times New Roman"/>
        </w:rPr>
        <w:t xml:space="preserve"> on second Friday of the month.  </w:t>
      </w:r>
    </w:p>
    <w:p w:rsidR="00816483" w:rsidRPr="00C76DFF" w:rsidRDefault="00816483" w:rsidP="00EE2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6DFF">
        <w:rPr>
          <w:rFonts w:ascii="Times New Roman" w:hAnsi="Times New Roman" w:cs="Times New Roman"/>
          <w:b/>
        </w:rPr>
        <w:t xml:space="preserve"> Announcements:</w:t>
      </w:r>
    </w:p>
    <w:p w:rsidR="00816483" w:rsidRPr="00EE27C5" w:rsidRDefault="00816483" w:rsidP="00EE27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 xml:space="preserve">Disability Awareness Event Oct 28-30.  </w:t>
      </w:r>
    </w:p>
    <w:p w:rsidR="00C76DFF" w:rsidRDefault="00C76DFF" w:rsidP="00EE27C5">
      <w:pPr>
        <w:rPr>
          <w:rFonts w:ascii="Times New Roman" w:hAnsi="Times New Roman" w:cs="Times New Roman"/>
        </w:rPr>
      </w:pPr>
    </w:p>
    <w:p w:rsidR="00030CE4" w:rsidRDefault="00816483" w:rsidP="00EE27C5">
      <w:pPr>
        <w:rPr>
          <w:rFonts w:ascii="Times New Roman" w:hAnsi="Times New Roman" w:cs="Times New Roman"/>
        </w:rPr>
      </w:pPr>
      <w:r w:rsidRPr="00EE27C5">
        <w:rPr>
          <w:rFonts w:ascii="Times New Roman" w:hAnsi="Times New Roman" w:cs="Times New Roman"/>
        </w:rPr>
        <w:t>Meeting Adjourned at 3:15</w:t>
      </w:r>
    </w:p>
    <w:p w:rsidR="00F72F91" w:rsidRDefault="00F72F91" w:rsidP="00EE27C5">
      <w:pPr>
        <w:rPr>
          <w:rFonts w:ascii="Times New Roman" w:hAnsi="Times New Roman" w:cs="Times New Roman"/>
        </w:rPr>
      </w:pPr>
    </w:p>
    <w:p w:rsidR="00F72F91" w:rsidRPr="00EE27C5" w:rsidRDefault="00F72F91" w:rsidP="00EE27C5">
      <w:pPr>
        <w:rPr>
          <w:rFonts w:ascii="Times New Roman" w:hAnsi="Times New Roman" w:cs="Times New Roman"/>
        </w:rPr>
      </w:pPr>
    </w:p>
    <w:sectPr w:rsidR="00F72F91" w:rsidRPr="00EE27C5" w:rsidSect="00DE28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393"/>
    <w:multiLevelType w:val="hybridMultilevel"/>
    <w:tmpl w:val="04F6AAAC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0AEE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30CE4"/>
    <w:rsid w:val="00030CE4"/>
    <w:rsid w:val="00044DDA"/>
    <w:rsid w:val="000610CA"/>
    <w:rsid w:val="00104AB2"/>
    <w:rsid w:val="0010617D"/>
    <w:rsid w:val="00143658"/>
    <w:rsid w:val="001E78B9"/>
    <w:rsid w:val="00257DDC"/>
    <w:rsid w:val="00296856"/>
    <w:rsid w:val="002A0539"/>
    <w:rsid w:val="002D5A2E"/>
    <w:rsid w:val="002E14C7"/>
    <w:rsid w:val="003615EC"/>
    <w:rsid w:val="003967DF"/>
    <w:rsid w:val="004649C9"/>
    <w:rsid w:val="005101A4"/>
    <w:rsid w:val="00517AAD"/>
    <w:rsid w:val="00525F07"/>
    <w:rsid w:val="005B5DEB"/>
    <w:rsid w:val="005E2D78"/>
    <w:rsid w:val="00633B83"/>
    <w:rsid w:val="00641EA1"/>
    <w:rsid w:val="007122FC"/>
    <w:rsid w:val="00721DC1"/>
    <w:rsid w:val="0073461F"/>
    <w:rsid w:val="007555DD"/>
    <w:rsid w:val="007C6667"/>
    <w:rsid w:val="00816483"/>
    <w:rsid w:val="00855DCA"/>
    <w:rsid w:val="008B07FD"/>
    <w:rsid w:val="008B3C5D"/>
    <w:rsid w:val="00905483"/>
    <w:rsid w:val="00905F5C"/>
    <w:rsid w:val="009405C0"/>
    <w:rsid w:val="009454C0"/>
    <w:rsid w:val="00967A16"/>
    <w:rsid w:val="00A02CAA"/>
    <w:rsid w:val="00A22A95"/>
    <w:rsid w:val="00A41A16"/>
    <w:rsid w:val="00A50F57"/>
    <w:rsid w:val="00A71B44"/>
    <w:rsid w:val="00AA7191"/>
    <w:rsid w:val="00AB504C"/>
    <w:rsid w:val="00AE0ED3"/>
    <w:rsid w:val="00B10148"/>
    <w:rsid w:val="00B133C8"/>
    <w:rsid w:val="00B470DE"/>
    <w:rsid w:val="00B85862"/>
    <w:rsid w:val="00B91D41"/>
    <w:rsid w:val="00C048CB"/>
    <w:rsid w:val="00C36838"/>
    <w:rsid w:val="00C51115"/>
    <w:rsid w:val="00C71CEB"/>
    <w:rsid w:val="00C76DFF"/>
    <w:rsid w:val="00CB1EB8"/>
    <w:rsid w:val="00CE061D"/>
    <w:rsid w:val="00DA71C9"/>
    <w:rsid w:val="00DD7105"/>
    <w:rsid w:val="00DE284F"/>
    <w:rsid w:val="00DE3CF4"/>
    <w:rsid w:val="00E26D9D"/>
    <w:rsid w:val="00E447E9"/>
    <w:rsid w:val="00EA3EA4"/>
    <w:rsid w:val="00EB6AA4"/>
    <w:rsid w:val="00EE27C5"/>
    <w:rsid w:val="00F72F91"/>
    <w:rsid w:val="00FB1C4B"/>
    <w:rsid w:val="00FB54C0"/>
    <w:rsid w:val="00FF02B0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E4"/>
    <w:pPr>
      <w:ind w:left="720"/>
      <w:contextualSpacing/>
    </w:pPr>
  </w:style>
  <w:style w:type="paragraph" w:customStyle="1" w:styleId="Default">
    <w:name w:val="Default"/>
    <w:rsid w:val="007122F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E4"/>
    <w:pPr>
      <w:ind w:left="720"/>
      <w:contextualSpacing/>
    </w:pPr>
  </w:style>
  <w:style w:type="paragraph" w:customStyle="1" w:styleId="Default">
    <w:name w:val="Default"/>
    <w:rsid w:val="007122F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Martinez</dc:creator>
  <cp:lastModifiedBy>user2</cp:lastModifiedBy>
  <cp:revision>58</cp:revision>
  <cp:lastPrinted>2014-10-07T17:44:00Z</cp:lastPrinted>
  <dcterms:created xsi:type="dcterms:W3CDTF">2014-10-08T20:44:00Z</dcterms:created>
  <dcterms:modified xsi:type="dcterms:W3CDTF">2014-10-09T20:56:00Z</dcterms:modified>
</cp:coreProperties>
</file>