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44" w:rsidRPr="00E07944" w:rsidRDefault="00E07944" w:rsidP="00E0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California State University, Long Beach</w:t>
      </w:r>
    </w:p>
    <w:p w:rsidR="00E07944" w:rsidRPr="00E07944" w:rsidRDefault="00E07944" w:rsidP="00E0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Campus Climate Committee Meeting</w:t>
      </w:r>
    </w:p>
    <w:p w:rsidR="00E07944" w:rsidRPr="00E07944" w:rsidRDefault="00E07944" w:rsidP="00E0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7944" w:rsidRPr="00E07944" w:rsidRDefault="00E07944" w:rsidP="00E0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March 8, 2017</w:t>
      </w:r>
    </w:p>
    <w:p w:rsidR="00E07944" w:rsidRPr="00E07944" w:rsidRDefault="00E07944" w:rsidP="00E0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07944" w:rsidRPr="00E07944" w:rsidRDefault="00E07944" w:rsidP="00E0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2:00 – 3:15 p.m. / AS – 125 Conference Room</w:t>
      </w:r>
    </w:p>
    <w:p w:rsidR="00E07944" w:rsidRPr="00E07944" w:rsidRDefault="00E07944" w:rsidP="00E0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notify the Committee Chair if you are unable to attend.</w:t>
      </w:r>
    </w:p>
    <w:p w:rsidR="00E07944" w:rsidRPr="00E07944" w:rsidRDefault="00E07944" w:rsidP="00E0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5" w:history="1">
        <w:r w:rsidRPr="00CE60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Jo.brocato@csulb.edu</w:t>
        </w:r>
      </w:hyperlink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83DCD" w:rsidRPr="000A587A" w:rsidRDefault="00B83DCD" w:rsidP="000A587A">
      <w:pPr>
        <w:tabs>
          <w:tab w:val="left" w:pos="1620"/>
        </w:tabs>
        <w:rPr>
          <w:rFonts w:ascii="Times New Roman" w:hAnsi="Times New Roman" w:cs="Times New Roman"/>
          <w:bCs/>
        </w:rPr>
      </w:pP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Present:</w:t>
      </w:r>
      <w:r w:rsidR="000A587A" w:rsidRPr="000A587A">
        <w:rPr>
          <w:rFonts w:ascii="Times New Roman" w:hAnsi="Times New Roman" w:cs="Times New Roman"/>
          <w:b/>
          <w:bCs/>
        </w:rPr>
        <w:t xml:space="preserve"> </w:t>
      </w:r>
      <w:r w:rsidR="000A587A" w:rsidRPr="0009415C">
        <w:rPr>
          <w:rFonts w:ascii="Times New Roman" w:hAnsi="Times New Roman" w:cs="Times New Roman"/>
          <w:bCs/>
        </w:rPr>
        <w:t xml:space="preserve">Barnes, N.; </w:t>
      </w:r>
      <w:proofErr w:type="spellStart"/>
      <w:r w:rsidR="000A587A" w:rsidRPr="0009415C">
        <w:rPr>
          <w:rFonts w:ascii="Times New Roman" w:hAnsi="Times New Roman" w:cs="Times New Roman"/>
          <w:bCs/>
        </w:rPr>
        <w:t>Brocato</w:t>
      </w:r>
      <w:proofErr w:type="spellEnd"/>
      <w:r w:rsidR="000A587A" w:rsidRPr="0009415C">
        <w:rPr>
          <w:rFonts w:ascii="Times New Roman" w:hAnsi="Times New Roman" w:cs="Times New Roman"/>
          <w:bCs/>
        </w:rPr>
        <w:t xml:space="preserve">, J.; Engberg, K.; </w:t>
      </w:r>
      <w:proofErr w:type="spellStart"/>
      <w:r w:rsidR="000A587A" w:rsidRPr="0009415C">
        <w:rPr>
          <w:rFonts w:ascii="Times New Roman" w:hAnsi="Times New Roman" w:cs="Times New Roman"/>
          <w:bCs/>
        </w:rPr>
        <w:t>Freesemann</w:t>
      </w:r>
      <w:proofErr w:type="spellEnd"/>
      <w:r w:rsidR="000A587A" w:rsidRPr="0009415C">
        <w:rPr>
          <w:rFonts w:ascii="Times New Roman" w:hAnsi="Times New Roman" w:cs="Times New Roman"/>
          <w:bCs/>
        </w:rPr>
        <w:t xml:space="preserve">, K.; Gomez, D.; </w:t>
      </w:r>
      <w:proofErr w:type="spellStart"/>
      <w:r w:rsidR="000A587A">
        <w:rPr>
          <w:rFonts w:ascii="Times New Roman" w:hAnsi="Times New Roman" w:cs="Times New Roman"/>
          <w:bCs/>
        </w:rPr>
        <w:t>Keele</w:t>
      </w:r>
      <w:proofErr w:type="spellEnd"/>
      <w:r w:rsidR="000A587A">
        <w:rPr>
          <w:rFonts w:ascii="Times New Roman" w:hAnsi="Times New Roman" w:cs="Times New Roman"/>
          <w:bCs/>
        </w:rPr>
        <w:t xml:space="preserve">, D.; </w:t>
      </w:r>
      <w:bookmarkStart w:id="0" w:name="_GoBack"/>
      <w:bookmarkEnd w:id="0"/>
      <w:proofErr w:type="spellStart"/>
      <w:r w:rsidR="000A587A" w:rsidRPr="0009415C">
        <w:rPr>
          <w:rFonts w:ascii="Times New Roman" w:hAnsi="Times New Roman" w:cs="Times New Roman"/>
          <w:bCs/>
        </w:rPr>
        <w:t>Schurer</w:t>
      </w:r>
      <w:proofErr w:type="spellEnd"/>
      <w:r w:rsidR="000A587A" w:rsidRPr="0009415C">
        <w:rPr>
          <w:rFonts w:ascii="Times New Roman" w:hAnsi="Times New Roman" w:cs="Times New Roman"/>
          <w:bCs/>
        </w:rPr>
        <w:t>, N.; Villa, V..</w:t>
      </w:r>
    </w:p>
    <w:p w:rsidR="00E07944" w:rsidRPr="00E07944" w:rsidRDefault="00E07944" w:rsidP="00E0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2:05pm</w:t>
      </w:r>
    </w:p>
    <w:p w:rsidR="00E07944" w:rsidRPr="00E07944" w:rsidRDefault="00E07944" w:rsidP="00E0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Agenda</w:t>
      </w:r>
    </w:p>
    <w:p w:rsidR="00E07944" w:rsidRPr="00CE6019" w:rsidRDefault="00E07944" w:rsidP="00E0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Introductions</w:t>
      </w:r>
    </w:p>
    <w:p w:rsidR="00E07944" w:rsidRPr="00E07944" w:rsidRDefault="00E07944" w:rsidP="00E0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from 2-8-17 (Posted on BeachBoard)</w:t>
      </w:r>
    </w:p>
    <w:p w:rsidR="00E07944" w:rsidRPr="00E07944" w:rsidRDefault="00E07944" w:rsidP="00E0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Reminder:  Committee business is conducted electronically via BeachBoard</w:t>
      </w: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.  Please bring your electronic device or print material to the meeting.  All Committee Members are enrolled as instructors in the CCC BeachBoard organization. </w:t>
      </w:r>
    </w:p>
    <w:p w:rsidR="00E07944" w:rsidRPr="00E07944" w:rsidRDefault="00E07944" w:rsidP="00E0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 w:rsidRPr="00CE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xt Committee meeting is April 12</w:t>
      </w:r>
      <w:r w:rsidRPr="00E07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2017.</w:t>
      </w:r>
    </w:p>
    <w:p w:rsidR="00E07944" w:rsidRPr="00E07944" w:rsidRDefault="00DB0750" w:rsidP="00E0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9202FE" w:rsidRPr="00CE6019" w:rsidRDefault="00E07944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 on Climate Survey Progress</w:t>
      </w:r>
      <w:r w:rsidRPr="00CE6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A4D" w:rsidRPr="00CE6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CE6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02FE" w:rsidRPr="00CE6019" w:rsidRDefault="009202FE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944" w:rsidRPr="00CE6019" w:rsidRDefault="00481A4D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Dean has approved the Climate Survey budget with condition that include questions re: Ethnic studies (previous survey on Ethnic Studies had low response rate? Norbert clarified that the questions were not helpful w/o any qualitative specific data). Both high response rate and qualitative data are necessary for the Climate survey.  Also, there is a need for a representative sample.   When attempting to get responses from small departments hard to get ‘representative’ sample; need to be cognizant of the issues of reliability of data, results, etc.  The Road Show is geared toward addressing those issues (of confidence, quality of data, etc.).  </w:t>
      </w:r>
      <w:r w:rsidR="009202FE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necessary to meet with Ethnic Studies Chairs to determine questions.</w:t>
      </w:r>
    </w:p>
    <w:p w:rsidR="009202FE" w:rsidRPr="00CE6019" w:rsidRDefault="009202FE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2FE" w:rsidRPr="00CE6019" w:rsidRDefault="009202FE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Additionally, there has been on the table</w:t>
      </w:r>
      <w:r w:rsidR="00F615BF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request from </w:t>
      </w:r>
      <w:proofErr w:type="spellStart"/>
      <w:r w:rsidR="00F615BF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Jeane</w:t>
      </w:r>
      <w:proofErr w:type="spellEnd"/>
      <w:r w:rsidR="00F615BF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15BF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Cavene</w:t>
      </w: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spellEnd"/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re: adding questions about sexual assault to the Climate Survey. </w:t>
      </w:r>
    </w:p>
    <w:p w:rsidR="00481A4D" w:rsidRPr="00CE6019" w:rsidRDefault="00481A4D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DCD" w:rsidRPr="00CE6019" w:rsidRDefault="00B83DCD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 and </w:t>
      </w:r>
      <w:proofErr w:type="spellStart"/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Nielan</w:t>
      </w:r>
      <w:proofErr w:type="spellEnd"/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meet with the CEEE on March 16 to discuss details re: questions and moving forward.</w:t>
      </w:r>
      <w:r w:rsidR="00F01C04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They will review CCC survey instruments prior to meeting.</w:t>
      </w:r>
    </w:p>
    <w:p w:rsidR="00B83DCD" w:rsidRPr="00E07944" w:rsidRDefault="00B83DCD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944" w:rsidRPr="00CE6019" w:rsidRDefault="009202FE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road show-</w:t>
      </w:r>
    </w:p>
    <w:p w:rsidR="00DB0750" w:rsidRPr="00CE6019" w:rsidRDefault="00DB0750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Add sample</w:t>
      </w:r>
      <w:r w:rsidR="009D181E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Climate </w:t>
      </w: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to Road Show </w:t>
      </w:r>
      <w:proofErr w:type="spellStart"/>
      <w:proofErr w:type="gramStart"/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proofErr w:type="gramEnd"/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2FE" w:rsidRPr="00E07944" w:rsidRDefault="009202FE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944" w:rsidRPr="00E07944" w:rsidRDefault="00E07944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:rsidR="00E07944" w:rsidRPr="00CE6019" w:rsidRDefault="00E07944" w:rsidP="009D18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Social Media Guideline</w:t>
      </w:r>
      <w:r w:rsidR="009D181E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- </w:t>
      </w: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posted on Beach Board.</w:t>
      </w:r>
      <w:r w:rsidR="009D181E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Discussion of the guidelines; the CSULB marketing page is not fully functional.</w:t>
      </w:r>
    </w:p>
    <w:p w:rsidR="009D181E" w:rsidRPr="00CE6019" w:rsidRDefault="009D181E" w:rsidP="009D18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81E" w:rsidRPr="00E07944" w:rsidRDefault="009D181E" w:rsidP="009D18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 Preacher positioning near PSY building- can only be removed to free speech platform; call campus police to complain about the noise. </w:t>
      </w:r>
    </w:p>
    <w:p w:rsidR="00E07944" w:rsidRPr="00E07944" w:rsidRDefault="00E07944" w:rsidP="00E079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07944" w:rsidRPr="00CE6019" w:rsidRDefault="00E07944" w:rsidP="00E07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 and updates</w:t>
      </w:r>
    </w:p>
    <w:p w:rsidR="00E07944" w:rsidRPr="00E07944" w:rsidRDefault="00E07944" w:rsidP="00E07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44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  <w:r w:rsidR="00CE6019" w:rsidRPr="00CE6019">
        <w:rPr>
          <w:rFonts w:ascii="Times New Roman" w:eastAsia="Times New Roman" w:hAnsi="Times New Roman" w:cs="Times New Roman"/>
          <w:color w:val="000000"/>
          <w:sz w:val="24"/>
          <w:szCs w:val="24"/>
        </w:rPr>
        <w:t> at 3pm.</w:t>
      </w:r>
    </w:p>
    <w:p w:rsidR="001B0D07" w:rsidRPr="00CE6019" w:rsidRDefault="001B0D07">
      <w:pPr>
        <w:rPr>
          <w:rFonts w:ascii="Times New Roman" w:hAnsi="Times New Roman" w:cs="Times New Roman"/>
          <w:sz w:val="24"/>
          <w:szCs w:val="24"/>
        </w:rPr>
      </w:pPr>
    </w:p>
    <w:sectPr w:rsidR="001B0D07" w:rsidRPr="00CE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9335B"/>
    <w:multiLevelType w:val="multilevel"/>
    <w:tmpl w:val="AE5A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444D5"/>
    <w:multiLevelType w:val="multilevel"/>
    <w:tmpl w:val="D3D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44"/>
    <w:rsid w:val="000A587A"/>
    <w:rsid w:val="001B0D07"/>
    <w:rsid w:val="00481A4D"/>
    <w:rsid w:val="009202FE"/>
    <w:rsid w:val="009D181E"/>
    <w:rsid w:val="00B0586C"/>
    <w:rsid w:val="00B83DCD"/>
    <w:rsid w:val="00CE6019"/>
    <w:rsid w:val="00DB0750"/>
    <w:rsid w:val="00E07944"/>
    <w:rsid w:val="00F01C04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2E770-6B1C-43F9-BA66-1CA50B79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csulb.edu/owa/redir.aspx?C=D79V8TERiHAx5EpvGcOiIqQYaWa2qYyTI9PYMYCKUwPM6tJdb2bUCA..&amp;URL=mailto%3aJo.brocato%40csul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Nielan Barnes</dc:creator>
  <cp:keywords/>
  <dc:description/>
  <cp:lastModifiedBy>Nielan Barnes</cp:lastModifiedBy>
  <cp:revision>9</cp:revision>
  <dcterms:created xsi:type="dcterms:W3CDTF">2017-03-08T22:06:00Z</dcterms:created>
  <dcterms:modified xsi:type="dcterms:W3CDTF">2017-03-08T23:08:00Z</dcterms:modified>
</cp:coreProperties>
</file>