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3A" w:rsidRPr="00984929" w:rsidRDefault="006E763A" w:rsidP="00733C11">
      <w:pPr>
        <w:jc w:val="center"/>
        <w:rPr>
          <w:b/>
          <w:bCs/>
          <w:sz w:val="24"/>
          <w:szCs w:val="24"/>
        </w:rPr>
      </w:pPr>
      <w:r w:rsidRPr="00984929">
        <w:rPr>
          <w:b/>
          <w:bCs/>
          <w:sz w:val="24"/>
          <w:szCs w:val="24"/>
        </w:rPr>
        <w:t>California State University, Long Beach</w:t>
      </w:r>
    </w:p>
    <w:p w:rsidR="006E763A" w:rsidRPr="00984929" w:rsidRDefault="00A044B3" w:rsidP="00733C11">
      <w:pPr>
        <w:jc w:val="center"/>
        <w:rPr>
          <w:b/>
          <w:bCs/>
          <w:sz w:val="24"/>
          <w:szCs w:val="24"/>
        </w:rPr>
      </w:pPr>
      <w:r w:rsidRPr="00984929">
        <w:rPr>
          <w:b/>
          <w:bCs/>
          <w:sz w:val="24"/>
          <w:szCs w:val="24"/>
        </w:rPr>
        <w:t>Campus Climate Committee Meeting</w:t>
      </w:r>
    </w:p>
    <w:p w:rsidR="00424A04" w:rsidRPr="00984929" w:rsidRDefault="00424A04" w:rsidP="00733C11">
      <w:pPr>
        <w:jc w:val="center"/>
        <w:rPr>
          <w:b/>
          <w:bCs/>
          <w:sz w:val="24"/>
          <w:szCs w:val="24"/>
        </w:rPr>
      </w:pPr>
    </w:p>
    <w:p w:rsidR="006E763A" w:rsidRPr="00984929" w:rsidRDefault="004A1F78" w:rsidP="00733C11">
      <w:pPr>
        <w:jc w:val="center"/>
        <w:rPr>
          <w:sz w:val="24"/>
          <w:szCs w:val="24"/>
        </w:rPr>
      </w:pPr>
      <w:r>
        <w:rPr>
          <w:sz w:val="24"/>
          <w:szCs w:val="24"/>
        </w:rPr>
        <w:t>March 9,</w:t>
      </w:r>
      <w:r w:rsidR="00984929" w:rsidRPr="00984929">
        <w:rPr>
          <w:sz w:val="24"/>
          <w:szCs w:val="24"/>
        </w:rPr>
        <w:t xml:space="preserve"> 2016</w:t>
      </w:r>
    </w:p>
    <w:p w:rsidR="007B2A5D" w:rsidRPr="00984929" w:rsidRDefault="001C58C4" w:rsidP="00733C11">
      <w:pPr>
        <w:tabs>
          <w:tab w:val="left" w:pos="6513"/>
        </w:tabs>
        <w:rPr>
          <w:b/>
          <w:bCs/>
          <w:sz w:val="24"/>
          <w:szCs w:val="24"/>
        </w:rPr>
      </w:pPr>
      <w:r w:rsidRPr="00984929">
        <w:rPr>
          <w:b/>
          <w:bCs/>
          <w:sz w:val="24"/>
          <w:szCs w:val="24"/>
        </w:rPr>
        <w:tab/>
      </w:r>
    </w:p>
    <w:p w:rsidR="006E763A" w:rsidRPr="00984929" w:rsidRDefault="006E763A" w:rsidP="00733C11">
      <w:pPr>
        <w:jc w:val="center"/>
        <w:rPr>
          <w:b/>
          <w:bCs/>
          <w:sz w:val="24"/>
          <w:szCs w:val="24"/>
        </w:rPr>
      </w:pPr>
      <w:r w:rsidRPr="00984929">
        <w:rPr>
          <w:b/>
          <w:bCs/>
          <w:sz w:val="24"/>
          <w:szCs w:val="24"/>
        </w:rPr>
        <w:t>2:</w:t>
      </w:r>
      <w:r w:rsidR="000A5809" w:rsidRPr="00984929">
        <w:rPr>
          <w:b/>
          <w:bCs/>
          <w:sz w:val="24"/>
          <w:szCs w:val="24"/>
        </w:rPr>
        <w:t>0</w:t>
      </w:r>
      <w:r w:rsidR="009650E2" w:rsidRPr="00984929">
        <w:rPr>
          <w:b/>
          <w:bCs/>
          <w:sz w:val="24"/>
          <w:szCs w:val="24"/>
        </w:rPr>
        <w:t>0</w:t>
      </w:r>
      <w:r w:rsidRPr="00984929">
        <w:rPr>
          <w:b/>
          <w:bCs/>
          <w:sz w:val="24"/>
          <w:szCs w:val="24"/>
        </w:rPr>
        <w:t xml:space="preserve"> – </w:t>
      </w:r>
      <w:r w:rsidR="00591A9D" w:rsidRPr="00984929">
        <w:rPr>
          <w:b/>
          <w:bCs/>
          <w:sz w:val="24"/>
          <w:szCs w:val="24"/>
        </w:rPr>
        <w:t>3</w:t>
      </w:r>
      <w:r w:rsidRPr="00984929">
        <w:rPr>
          <w:b/>
          <w:bCs/>
          <w:sz w:val="24"/>
          <w:szCs w:val="24"/>
        </w:rPr>
        <w:t>:</w:t>
      </w:r>
      <w:r w:rsidR="00A044B3" w:rsidRPr="00984929">
        <w:rPr>
          <w:b/>
          <w:bCs/>
          <w:sz w:val="24"/>
          <w:szCs w:val="24"/>
        </w:rPr>
        <w:t>15</w:t>
      </w:r>
      <w:r w:rsidRPr="00984929">
        <w:rPr>
          <w:b/>
          <w:bCs/>
          <w:sz w:val="24"/>
          <w:szCs w:val="24"/>
        </w:rPr>
        <w:t xml:space="preserve"> p.m. </w:t>
      </w:r>
      <w:r w:rsidR="00F144B2" w:rsidRPr="00984929">
        <w:rPr>
          <w:b/>
          <w:bCs/>
          <w:sz w:val="24"/>
          <w:szCs w:val="24"/>
        </w:rPr>
        <w:t>/</w:t>
      </w:r>
      <w:r w:rsidRPr="00984929">
        <w:rPr>
          <w:b/>
          <w:bCs/>
          <w:sz w:val="24"/>
          <w:szCs w:val="24"/>
        </w:rPr>
        <w:t xml:space="preserve"> </w:t>
      </w:r>
      <w:r w:rsidR="00A044B3" w:rsidRPr="00984929">
        <w:rPr>
          <w:b/>
          <w:bCs/>
          <w:sz w:val="24"/>
          <w:szCs w:val="24"/>
        </w:rPr>
        <w:t>AS</w:t>
      </w:r>
      <w:r w:rsidR="00D841C2" w:rsidRPr="00984929">
        <w:rPr>
          <w:b/>
          <w:bCs/>
          <w:sz w:val="24"/>
          <w:szCs w:val="24"/>
        </w:rPr>
        <w:t xml:space="preserve"> </w:t>
      </w:r>
      <w:r w:rsidR="000341B4" w:rsidRPr="00984929">
        <w:rPr>
          <w:b/>
          <w:bCs/>
          <w:sz w:val="24"/>
          <w:szCs w:val="24"/>
        </w:rPr>
        <w:t>–</w:t>
      </w:r>
      <w:r w:rsidR="00D841C2" w:rsidRPr="00984929">
        <w:rPr>
          <w:b/>
          <w:bCs/>
          <w:sz w:val="24"/>
          <w:szCs w:val="24"/>
        </w:rPr>
        <w:t xml:space="preserve"> </w:t>
      </w:r>
      <w:r w:rsidR="000341B4" w:rsidRPr="00984929">
        <w:rPr>
          <w:b/>
          <w:bCs/>
          <w:sz w:val="24"/>
          <w:szCs w:val="24"/>
        </w:rPr>
        <w:t>125 Conference Room</w:t>
      </w:r>
    </w:p>
    <w:p w:rsidR="006E763A" w:rsidRPr="00984929" w:rsidRDefault="006E763A" w:rsidP="00733C11">
      <w:pPr>
        <w:jc w:val="center"/>
        <w:rPr>
          <w:b/>
          <w:bCs/>
          <w:sz w:val="24"/>
          <w:szCs w:val="24"/>
        </w:rPr>
      </w:pPr>
      <w:r w:rsidRPr="00984929">
        <w:rPr>
          <w:b/>
          <w:bCs/>
          <w:sz w:val="24"/>
          <w:szCs w:val="24"/>
        </w:rPr>
        <w:t xml:space="preserve">Please notify the </w:t>
      </w:r>
      <w:r w:rsidR="00084D81" w:rsidRPr="00984929">
        <w:rPr>
          <w:b/>
          <w:bCs/>
          <w:sz w:val="24"/>
          <w:szCs w:val="24"/>
        </w:rPr>
        <w:t>C</w:t>
      </w:r>
      <w:r w:rsidR="000341B4" w:rsidRPr="00984929">
        <w:rPr>
          <w:b/>
          <w:bCs/>
          <w:sz w:val="24"/>
          <w:szCs w:val="24"/>
        </w:rPr>
        <w:t>ommittee</w:t>
      </w:r>
      <w:r w:rsidR="00A64A65" w:rsidRPr="00984929">
        <w:rPr>
          <w:b/>
          <w:bCs/>
          <w:sz w:val="24"/>
          <w:szCs w:val="24"/>
        </w:rPr>
        <w:t xml:space="preserve"> </w:t>
      </w:r>
      <w:r w:rsidRPr="00984929">
        <w:rPr>
          <w:b/>
          <w:bCs/>
          <w:sz w:val="24"/>
          <w:szCs w:val="24"/>
        </w:rPr>
        <w:t>Chair</w:t>
      </w:r>
      <w:r w:rsidR="00C0635D" w:rsidRPr="00984929">
        <w:rPr>
          <w:b/>
          <w:bCs/>
          <w:sz w:val="24"/>
          <w:szCs w:val="24"/>
        </w:rPr>
        <w:t xml:space="preserve"> </w:t>
      </w:r>
      <w:r w:rsidRPr="00984929">
        <w:rPr>
          <w:b/>
          <w:bCs/>
          <w:sz w:val="24"/>
          <w:szCs w:val="24"/>
        </w:rPr>
        <w:t>if you are unable to attend</w:t>
      </w:r>
      <w:r w:rsidR="00DB4D2A" w:rsidRPr="00984929">
        <w:rPr>
          <w:b/>
          <w:bCs/>
          <w:sz w:val="24"/>
          <w:szCs w:val="24"/>
        </w:rPr>
        <w:t>.</w:t>
      </w:r>
    </w:p>
    <w:p w:rsidR="00527091" w:rsidRPr="00984929" w:rsidRDefault="00C0635D" w:rsidP="00733C11">
      <w:pPr>
        <w:jc w:val="center"/>
        <w:rPr>
          <w:b/>
          <w:bCs/>
          <w:sz w:val="24"/>
          <w:szCs w:val="24"/>
        </w:rPr>
      </w:pPr>
      <w:r w:rsidRPr="00984929">
        <w:rPr>
          <w:b/>
          <w:bCs/>
          <w:sz w:val="24"/>
          <w:szCs w:val="24"/>
        </w:rPr>
        <w:t>(</w:t>
      </w:r>
      <w:hyperlink r:id="rId7" w:history="1">
        <w:r w:rsidR="000341B4" w:rsidRPr="00984929">
          <w:rPr>
            <w:rStyle w:val="Hyperlink"/>
            <w:b/>
            <w:bCs/>
            <w:color w:val="auto"/>
            <w:sz w:val="24"/>
            <w:szCs w:val="24"/>
          </w:rPr>
          <w:t>nielan.barnes@csulb.edu</w:t>
        </w:r>
      </w:hyperlink>
      <w:r w:rsidR="000341B4" w:rsidRPr="00984929">
        <w:rPr>
          <w:b/>
          <w:bCs/>
          <w:sz w:val="24"/>
          <w:szCs w:val="24"/>
        </w:rPr>
        <w:t xml:space="preserve"> )</w:t>
      </w:r>
    </w:p>
    <w:p w:rsidR="0055076A" w:rsidRPr="00984929" w:rsidRDefault="006E763A" w:rsidP="00733C11">
      <w:pPr>
        <w:numPr>
          <w:ilvl w:val="0"/>
          <w:numId w:val="1"/>
        </w:numPr>
        <w:rPr>
          <w:sz w:val="24"/>
          <w:szCs w:val="24"/>
        </w:rPr>
      </w:pPr>
      <w:r w:rsidRPr="00984929">
        <w:rPr>
          <w:sz w:val="24"/>
          <w:szCs w:val="24"/>
        </w:rPr>
        <w:t>Call to Order</w:t>
      </w:r>
    </w:p>
    <w:p w:rsidR="0055076A" w:rsidRPr="00984929" w:rsidRDefault="00320F58" w:rsidP="0055076A">
      <w:pPr>
        <w:ind w:left="360"/>
        <w:rPr>
          <w:sz w:val="24"/>
          <w:szCs w:val="24"/>
        </w:rPr>
      </w:pPr>
      <w:r w:rsidRPr="00984929">
        <w:rPr>
          <w:sz w:val="24"/>
          <w:szCs w:val="24"/>
        </w:rPr>
        <w:t xml:space="preserve"> </w:t>
      </w:r>
    </w:p>
    <w:p w:rsidR="008D5697" w:rsidRPr="00984929" w:rsidRDefault="008D5697" w:rsidP="00733C11">
      <w:pPr>
        <w:numPr>
          <w:ilvl w:val="0"/>
          <w:numId w:val="1"/>
        </w:numPr>
        <w:rPr>
          <w:sz w:val="24"/>
          <w:szCs w:val="24"/>
        </w:rPr>
      </w:pPr>
      <w:r w:rsidRPr="00984929">
        <w:rPr>
          <w:sz w:val="24"/>
          <w:szCs w:val="24"/>
        </w:rPr>
        <w:t>Introductions</w:t>
      </w:r>
    </w:p>
    <w:p w:rsidR="008D5697" w:rsidRPr="00984929" w:rsidRDefault="008D5697" w:rsidP="00733C11">
      <w:pPr>
        <w:pStyle w:val="ListParagraph"/>
        <w:rPr>
          <w:sz w:val="24"/>
          <w:szCs w:val="24"/>
        </w:rPr>
      </w:pPr>
    </w:p>
    <w:p w:rsidR="006E763A" w:rsidRPr="00984929" w:rsidRDefault="006E763A" w:rsidP="00733C11">
      <w:pPr>
        <w:numPr>
          <w:ilvl w:val="0"/>
          <w:numId w:val="1"/>
        </w:numPr>
        <w:rPr>
          <w:sz w:val="24"/>
          <w:szCs w:val="24"/>
        </w:rPr>
      </w:pPr>
      <w:r w:rsidRPr="00984929">
        <w:rPr>
          <w:sz w:val="24"/>
          <w:szCs w:val="24"/>
        </w:rPr>
        <w:t>Approval of Agenda</w:t>
      </w:r>
      <w:r w:rsidR="00E86C85" w:rsidRPr="00984929">
        <w:rPr>
          <w:sz w:val="24"/>
          <w:szCs w:val="24"/>
        </w:rPr>
        <w:t xml:space="preserve"> </w:t>
      </w:r>
    </w:p>
    <w:p w:rsidR="009744C0" w:rsidRPr="00984929" w:rsidRDefault="009744C0" w:rsidP="00733C11">
      <w:pPr>
        <w:rPr>
          <w:sz w:val="24"/>
          <w:szCs w:val="24"/>
        </w:rPr>
      </w:pPr>
    </w:p>
    <w:p w:rsidR="00D7252A" w:rsidRPr="00984929" w:rsidRDefault="0055076A" w:rsidP="0055076A">
      <w:pPr>
        <w:numPr>
          <w:ilvl w:val="0"/>
          <w:numId w:val="1"/>
        </w:numPr>
        <w:rPr>
          <w:sz w:val="24"/>
          <w:szCs w:val="24"/>
        </w:rPr>
      </w:pPr>
      <w:r w:rsidRPr="00984929">
        <w:rPr>
          <w:sz w:val="24"/>
          <w:szCs w:val="24"/>
        </w:rPr>
        <w:t xml:space="preserve">Approval of </w:t>
      </w:r>
      <w:r w:rsidR="009744C0" w:rsidRPr="00984929">
        <w:rPr>
          <w:sz w:val="24"/>
          <w:szCs w:val="24"/>
        </w:rPr>
        <w:t>Minutes</w:t>
      </w:r>
      <w:r w:rsidR="002D0228" w:rsidRPr="00984929">
        <w:rPr>
          <w:sz w:val="24"/>
          <w:szCs w:val="24"/>
        </w:rPr>
        <w:t xml:space="preserve"> </w:t>
      </w:r>
      <w:r w:rsidRPr="00984929">
        <w:rPr>
          <w:sz w:val="24"/>
          <w:szCs w:val="24"/>
        </w:rPr>
        <w:t>(</w:t>
      </w:r>
      <w:r w:rsidR="000341B4" w:rsidRPr="00984929">
        <w:rPr>
          <w:sz w:val="24"/>
          <w:szCs w:val="24"/>
        </w:rPr>
        <w:t xml:space="preserve">Posted on </w:t>
      </w:r>
      <w:r w:rsidR="00285914" w:rsidRPr="00984929">
        <w:rPr>
          <w:sz w:val="24"/>
          <w:szCs w:val="24"/>
        </w:rPr>
        <w:t>B</w:t>
      </w:r>
      <w:r w:rsidR="000341B4" w:rsidRPr="00984929">
        <w:rPr>
          <w:sz w:val="24"/>
          <w:szCs w:val="24"/>
        </w:rPr>
        <w:t>each</w:t>
      </w:r>
      <w:r w:rsidR="00285914" w:rsidRPr="00984929">
        <w:rPr>
          <w:sz w:val="24"/>
          <w:szCs w:val="24"/>
        </w:rPr>
        <w:t>B</w:t>
      </w:r>
      <w:r w:rsidR="000341B4" w:rsidRPr="00984929">
        <w:rPr>
          <w:sz w:val="24"/>
          <w:szCs w:val="24"/>
        </w:rPr>
        <w:t>oard</w:t>
      </w:r>
      <w:r w:rsidR="0097130C" w:rsidRPr="00984929">
        <w:rPr>
          <w:sz w:val="24"/>
          <w:szCs w:val="24"/>
        </w:rPr>
        <w:t>)</w:t>
      </w:r>
      <w:r w:rsidR="00E86C85" w:rsidRPr="00984929">
        <w:rPr>
          <w:sz w:val="24"/>
          <w:szCs w:val="24"/>
        </w:rPr>
        <w:t xml:space="preserve"> </w:t>
      </w:r>
    </w:p>
    <w:p w:rsidR="00D7252A" w:rsidRPr="00984929" w:rsidRDefault="00D7252A" w:rsidP="00D7252A">
      <w:pPr>
        <w:pStyle w:val="ListParagraph"/>
        <w:rPr>
          <w:sz w:val="24"/>
          <w:szCs w:val="24"/>
        </w:rPr>
      </w:pPr>
    </w:p>
    <w:p w:rsidR="006E763A" w:rsidRPr="00984929" w:rsidRDefault="006E763A" w:rsidP="00733C11">
      <w:pPr>
        <w:numPr>
          <w:ilvl w:val="0"/>
          <w:numId w:val="1"/>
        </w:numPr>
        <w:rPr>
          <w:sz w:val="24"/>
          <w:szCs w:val="24"/>
        </w:rPr>
      </w:pPr>
      <w:r w:rsidRPr="00984929">
        <w:rPr>
          <w:sz w:val="24"/>
          <w:szCs w:val="24"/>
        </w:rPr>
        <w:t>Announcement</w:t>
      </w:r>
      <w:r w:rsidR="009B5467" w:rsidRPr="00984929">
        <w:rPr>
          <w:sz w:val="24"/>
          <w:szCs w:val="24"/>
        </w:rPr>
        <w:t>s</w:t>
      </w:r>
    </w:p>
    <w:p w:rsidR="009650E2" w:rsidRPr="00984929" w:rsidRDefault="009650E2" w:rsidP="00733C11">
      <w:pPr>
        <w:pStyle w:val="ListParagraph"/>
        <w:rPr>
          <w:sz w:val="24"/>
          <w:szCs w:val="24"/>
        </w:rPr>
      </w:pPr>
    </w:p>
    <w:p w:rsidR="006A354D" w:rsidRPr="00984929" w:rsidRDefault="00AC1558" w:rsidP="00733C11">
      <w:pPr>
        <w:numPr>
          <w:ilvl w:val="0"/>
          <w:numId w:val="10"/>
        </w:numPr>
        <w:rPr>
          <w:sz w:val="24"/>
          <w:szCs w:val="24"/>
        </w:rPr>
      </w:pPr>
      <w:r w:rsidRPr="00984929">
        <w:rPr>
          <w:b/>
          <w:sz w:val="24"/>
          <w:szCs w:val="24"/>
        </w:rPr>
        <w:t xml:space="preserve">Reminder:  </w:t>
      </w:r>
      <w:r w:rsidR="000341B4" w:rsidRPr="00984929">
        <w:rPr>
          <w:b/>
          <w:sz w:val="24"/>
          <w:szCs w:val="24"/>
        </w:rPr>
        <w:t>Committee</w:t>
      </w:r>
      <w:r w:rsidRPr="00984929">
        <w:rPr>
          <w:b/>
          <w:sz w:val="24"/>
          <w:szCs w:val="24"/>
        </w:rPr>
        <w:t xml:space="preserve"> business is conducted electronically via BeachBoard</w:t>
      </w:r>
      <w:r w:rsidRPr="00984929">
        <w:rPr>
          <w:sz w:val="24"/>
          <w:szCs w:val="24"/>
        </w:rPr>
        <w:t xml:space="preserve">.  Please bring your </w:t>
      </w:r>
      <w:r w:rsidR="0062089C" w:rsidRPr="00984929">
        <w:rPr>
          <w:sz w:val="24"/>
          <w:szCs w:val="24"/>
        </w:rPr>
        <w:t xml:space="preserve">electronic device </w:t>
      </w:r>
      <w:r w:rsidRPr="00984929">
        <w:rPr>
          <w:sz w:val="24"/>
          <w:szCs w:val="24"/>
        </w:rPr>
        <w:t xml:space="preserve">or print material </w:t>
      </w:r>
      <w:r w:rsidR="0062089C" w:rsidRPr="00984929">
        <w:rPr>
          <w:sz w:val="24"/>
          <w:szCs w:val="24"/>
        </w:rPr>
        <w:t xml:space="preserve">to the </w:t>
      </w:r>
      <w:r w:rsidRPr="00984929">
        <w:rPr>
          <w:sz w:val="24"/>
          <w:szCs w:val="24"/>
        </w:rPr>
        <w:t>meeting.</w:t>
      </w:r>
      <w:r w:rsidR="00A213D7" w:rsidRPr="00984929">
        <w:rPr>
          <w:sz w:val="24"/>
          <w:szCs w:val="24"/>
        </w:rPr>
        <w:t xml:space="preserve">  All </w:t>
      </w:r>
      <w:r w:rsidR="000341B4" w:rsidRPr="00984929">
        <w:rPr>
          <w:sz w:val="24"/>
          <w:szCs w:val="24"/>
        </w:rPr>
        <w:t>Committee</w:t>
      </w:r>
      <w:r w:rsidR="00A213D7" w:rsidRPr="00984929">
        <w:rPr>
          <w:sz w:val="24"/>
          <w:szCs w:val="24"/>
        </w:rPr>
        <w:t xml:space="preserve"> Members are enrolled </w:t>
      </w:r>
      <w:r w:rsidR="000341B4" w:rsidRPr="00984929">
        <w:rPr>
          <w:sz w:val="24"/>
          <w:szCs w:val="24"/>
        </w:rPr>
        <w:t xml:space="preserve">as instructors </w:t>
      </w:r>
      <w:r w:rsidR="00A213D7" w:rsidRPr="00984929">
        <w:rPr>
          <w:sz w:val="24"/>
          <w:szCs w:val="24"/>
        </w:rPr>
        <w:t xml:space="preserve">in the </w:t>
      </w:r>
      <w:r w:rsidR="0055076A" w:rsidRPr="00984929">
        <w:rPr>
          <w:sz w:val="24"/>
          <w:szCs w:val="24"/>
        </w:rPr>
        <w:t>CCC</w:t>
      </w:r>
      <w:r w:rsidR="00A213D7" w:rsidRPr="00984929">
        <w:rPr>
          <w:sz w:val="24"/>
          <w:szCs w:val="24"/>
        </w:rPr>
        <w:t xml:space="preserve"> BeachBoard organization.  </w:t>
      </w:r>
    </w:p>
    <w:p w:rsidR="00A213D7" w:rsidRPr="00984929" w:rsidRDefault="00A213D7" w:rsidP="00733C11">
      <w:pPr>
        <w:pStyle w:val="ListParagraph"/>
        <w:rPr>
          <w:sz w:val="24"/>
          <w:szCs w:val="24"/>
        </w:rPr>
      </w:pPr>
    </w:p>
    <w:p w:rsidR="00AE2A31" w:rsidRPr="00984929" w:rsidRDefault="000341B4" w:rsidP="00AE2A31">
      <w:pPr>
        <w:numPr>
          <w:ilvl w:val="0"/>
          <w:numId w:val="10"/>
        </w:numPr>
        <w:rPr>
          <w:b/>
          <w:sz w:val="24"/>
          <w:szCs w:val="24"/>
        </w:rPr>
      </w:pPr>
      <w:r w:rsidRPr="00984929">
        <w:rPr>
          <w:b/>
          <w:sz w:val="24"/>
          <w:szCs w:val="24"/>
        </w:rPr>
        <w:t xml:space="preserve">Next Committee meeting is </w:t>
      </w:r>
      <w:r w:rsidR="004A1F78">
        <w:rPr>
          <w:b/>
          <w:sz w:val="24"/>
          <w:szCs w:val="24"/>
        </w:rPr>
        <w:t>April 13</w:t>
      </w:r>
      <w:r w:rsidR="00984929" w:rsidRPr="00984929">
        <w:rPr>
          <w:b/>
          <w:sz w:val="24"/>
          <w:szCs w:val="24"/>
        </w:rPr>
        <w:t>, 2016</w:t>
      </w:r>
      <w:r w:rsidR="00A213D7" w:rsidRPr="00984929">
        <w:rPr>
          <w:b/>
          <w:sz w:val="24"/>
          <w:szCs w:val="24"/>
        </w:rPr>
        <w:t>.</w:t>
      </w:r>
    </w:p>
    <w:p w:rsidR="00B84562" w:rsidRPr="00984929" w:rsidRDefault="00B84562" w:rsidP="00B84562">
      <w:pPr>
        <w:ind w:left="360"/>
        <w:rPr>
          <w:sz w:val="24"/>
          <w:szCs w:val="24"/>
        </w:rPr>
      </w:pPr>
    </w:p>
    <w:p w:rsidR="00B84562" w:rsidRPr="00BC7FEF" w:rsidRDefault="001C3D94" w:rsidP="001C3D94">
      <w:pPr>
        <w:numPr>
          <w:ilvl w:val="0"/>
          <w:numId w:val="1"/>
        </w:numPr>
        <w:rPr>
          <w:sz w:val="24"/>
          <w:szCs w:val="24"/>
        </w:rPr>
      </w:pPr>
      <w:r w:rsidRPr="00984929">
        <w:rPr>
          <w:sz w:val="24"/>
          <w:szCs w:val="24"/>
        </w:rPr>
        <w:t>New Business</w:t>
      </w:r>
      <w:r w:rsidR="00B14BB9" w:rsidRPr="00984929">
        <w:rPr>
          <w:sz w:val="24"/>
          <w:szCs w:val="24"/>
        </w:rPr>
        <w:t xml:space="preserve"> </w:t>
      </w:r>
    </w:p>
    <w:p w:rsidR="001774F9" w:rsidRPr="00BC7FEF" w:rsidRDefault="00984929" w:rsidP="00984929">
      <w:pPr>
        <w:pStyle w:val="ListParagraph"/>
        <w:numPr>
          <w:ilvl w:val="0"/>
          <w:numId w:val="22"/>
        </w:numPr>
        <w:rPr>
          <w:sz w:val="24"/>
          <w:szCs w:val="24"/>
        </w:rPr>
      </w:pPr>
      <w:r w:rsidRPr="00BC7FEF">
        <w:rPr>
          <w:sz w:val="24"/>
          <w:szCs w:val="24"/>
        </w:rPr>
        <w:t xml:space="preserve">2:15 TIME CERTAIN - </w:t>
      </w:r>
      <w:r w:rsidR="001774F9" w:rsidRPr="00BC7FEF">
        <w:rPr>
          <w:sz w:val="24"/>
          <w:szCs w:val="24"/>
        </w:rPr>
        <w:t xml:space="preserve">Presentation and Q&amp;A </w:t>
      </w:r>
      <w:r w:rsidRPr="00BC7FEF">
        <w:rPr>
          <w:sz w:val="24"/>
          <w:szCs w:val="24"/>
        </w:rPr>
        <w:t xml:space="preserve">with CSULB </w:t>
      </w:r>
      <w:r w:rsidR="00BC7FEF" w:rsidRPr="00BC7FEF">
        <w:rPr>
          <w:color w:val="000000"/>
          <w:sz w:val="24"/>
          <w:szCs w:val="24"/>
        </w:rPr>
        <w:t>Inclusive Excellence Steering Committee</w:t>
      </w:r>
      <w:r w:rsidR="00BC7FEF" w:rsidRPr="00BC7FEF">
        <w:rPr>
          <w:color w:val="000000"/>
          <w:sz w:val="24"/>
          <w:szCs w:val="24"/>
        </w:rPr>
        <w:t xml:space="preserve"> Co-Chair </w:t>
      </w:r>
      <w:r w:rsidR="00BC7FEF" w:rsidRPr="00BC7FEF">
        <w:rPr>
          <w:color w:val="000000"/>
          <w:sz w:val="24"/>
          <w:szCs w:val="24"/>
        </w:rPr>
        <w:t xml:space="preserve">Marquita </w:t>
      </w:r>
      <w:proofErr w:type="spellStart"/>
      <w:r w:rsidR="00BC7FEF" w:rsidRPr="00BC7FEF">
        <w:rPr>
          <w:color w:val="000000"/>
          <w:sz w:val="24"/>
          <w:szCs w:val="24"/>
        </w:rPr>
        <w:t>Grenot-Scheyer</w:t>
      </w:r>
      <w:proofErr w:type="spellEnd"/>
      <w:r w:rsidR="00BC7FEF" w:rsidRPr="00BC7FEF">
        <w:rPr>
          <w:color w:val="000000"/>
          <w:sz w:val="24"/>
          <w:szCs w:val="24"/>
        </w:rPr>
        <w:t xml:space="preserve"> (College of Education).</w:t>
      </w:r>
    </w:p>
    <w:p w:rsidR="001C3D94" w:rsidRPr="00BC7FEF" w:rsidRDefault="001C3D94" w:rsidP="00984929">
      <w:pPr>
        <w:pStyle w:val="ListParagraph"/>
        <w:ind w:left="1080"/>
        <w:rPr>
          <w:sz w:val="24"/>
          <w:szCs w:val="24"/>
        </w:rPr>
      </w:pPr>
    </w:p>
    <w:p w:rsidR="004A1F78" w:rsidRPr="00BC7FEF" w:rsidRDefault="004A1F78" w:rsidP="00BC7FEF">
      <w:pPr>
        <w:rPr>
          <w:sz w:val="24"/>
          <w:szCs w:val="24"/>
        </w:rPr>
      </w:pPr>
      <w:r w:rsidRPr="00BC7FEF">
        <w:rPr>
          <w:sz w:val="24"/>
          <w:szCs w:val="24"/>
        </w:rPr>
        <w:t xml:space="preserve">President’s Message from January 2016: </w:t>
      </w:r>
      <w:hyperlink r:id="rId8" w:history="1">
        <w:r w:rsidRPr="00BC7FEF">
          <w:rPr>
            <w:rStyle w:val="Hyperlink"/>
            <w:sz w:val="24"/>
            <w:szCs w:val="24"/>
          </w:rPr>
          <w:t>https://web.csulb.edu/sites/president/2016/01/inclusive-excellence/</w:t>
        </w:r>
      </w:hyperlink>
    </w:p>
    <w:p w:rsidR="004A1F78" w:rsidRDefault="004A1F78" w:rsidP="00984929">
      <w:pPr>
        <w:pStyle w:val="ListParagraph"/>
        <w:ind w:left="1080"/>
        <w:rPr>
          <w:sz w:val="24"/>
          <w:szCs w:val="24"/>
        </w:rPr>
      </w:pPr>
    </w:p>
    <w:p w:rsidR="00BC7FEF" w:rsidRPr="00BC7FEF" w:rsidRDefault="00BC7FEF" w:rsidP="00BC7FEF">
      <w:pPr>
        <w:rPr>
          <w:sz w:val="24"/>
          <w:szCs w:val="24"/>
        </w:rPr>
      </w:pPr>
      <w:r w:rsidRPr="00BC7FEF">
        <w:rPr>
          <w:sz w:val="24"/>
          <w:szCs w:val="24"/>
        </w:rPr>
        <w:t xml:space="preserve">President’s email from </w:t>
      </w:r>
      <w:r w:rsidRPr="00BC7FEF">
        <w:rPr>
          <w:color w:val="000000"/>
          <w:sz w:val="24"/>
          <w:szCs w:val="24"/>
        </w:rPr>
        <w:t>Tuesday, February 23, 2016:</w:t>
      </w:r>
      <w:r w:rsidRPr="00BC7FEF">
        <w:rPr>
          <w:rFonts w:ascii="Tahoma" w:hAnsi="Tahoma" w:cs="Tahoma"/>
          <w:color w:val="000000"/>
          <w:sz w:val="17"/>
          <w:szCs w:val="17"/>
        </w:rPr>
        <w:t xml:space="preserve"> </w:t>
      </w:r>
    </w:p>
    <w:p w:rsidR="00BC7FEF" w:rsidRPr="00BC7FEF" w:rsidRDefault="00BC7FEF" w:rsidP="00BC7FEF">
      <w:pPr>
        <w:pStyle w:val="xmsonormal"/>
        <w:spacing w:before="0" w:beforeAutospacing="0" w:after="0" w:afterAutospacing="0"/>
        <w:rPr>
          <w:rFonts w:ascii="Calibri" w:hAnsi="Calibri"/>
          <w:color w:val="000000"/>
          <w:sz w:val="16"/>
          <w:szCs w:val="16"/>
        </w:rPr>
      </w:pPr>
      <w:r w:rsidRPr="00BC7FEF">
        <w:rPr>
          <w:rFonts w:ascii="Calibri" w:hAnsi="Calibri"/>
          <w:color w:val="000000"/>
          <w:sz w:val="16"/>
          <w:szCs w:val="16"/>
        </w:rPr>
        <w:t>Dear Campus Community,</w:t>
      </w:r>
    </w:p>
    <w:p w:rsidR="00BC7FEF" w:rsidRPr="00BC7FEF" w:rsidRDefault="00BC7FEF" w:rsidP="00BC7FEF">
      <w:pPr>
        <w:pStyle w:val="xmsonormal"/>
        <w:spacing w:before="0" w:beforeAutospacing="0" w:after="0" w:afterAutospacing="0"/>
        <w:ind w:firstLine="720"/>
        <w:rPr>
          <w:rFonts w:ascii="Calibri" w:hAnsi="Calibri"/>
          <w:color w:val="000000"/>
          <w:sz w:val="16"/>
          <w:szCs w:val="16"/>
        </w:rPr>
      </w:pPr>
      <w:r w:rsidRPr="00BC7FEF">
        <w:rPr>
          <w:rFonts w:ascii="Calibri" w:hAnsi="Calibri"/>
          <w:color w:val="000000"/>
          <w:sz w:val="16"/>
          <w:szCs w:val="16"/>
        </w:rPr>
        <w:t>Thanks to our campus colleagues who have accepted my invitation or have been selected by the Associated Students (ASI) or Academic Senate to serve on our Inclusive Excellence Steering Committee.</w:t>
      </w:r>
    </w:p>
    <w:p w:rsidR="00BC7FEF" w:rsidRPr="00BC7FEF" w:rsidRDefault="00BC7FEF" w:rsidP="00BC7FEF">
      <w:pPr>
        <w:pStyle w:val="xmsonormal"/>
        <w:spacing w:before="0" w:beforeAutospacing="0" w:after="0" w:afterAutospacing="0"/>
        <w:ind w:firstLine="720"/>
        <w:rPr>
          <w:rFonts w:ascii="Calibri" w:hAnsi="Calibri"/>
          <w:color w:val="000000"/>
          <w:sz w:val="16"/>
          <w:szCs w:val="16"/>
        </w:rPr>
      </w:pPr>
      <w:r w:rsidRPr="00BC7FEF">
        <w:rPr>
          <w:rFonts w:ascii="Calibri" w:hAnsi="Calibri"/>
          <w:color w:val="000000"/>
          <w:sz w:val="16"/>
          <w:szCs w:val="16"/>
        </w:rPr>
        <w:t xml:space="preserve">Co-chairs are Mary Ann Takemoto (Student Health Services). Members are Terre Allen (Faculty Center for Professional Development), Nancy Torres (Staff Human Resources), Nikki </w:t>
      </w:r>
      <w:proofErr w:type="spellStart"/>
      <w:r w:rsidRPr="00BC7FEF">
        <w:rPr>
          <w:rFonts w:ascii="Calibri" w:hAnsi="Calibri"/>
          <w:color w:val="000000"/>
          <w:sz w:val="16"/>
          <w:szCs w:val="16"/>
        </w:rPr>
        <w:t>Estanol</w:t>
      </w:r>
      <w:proofErr w:type="spellEnd"/>
      <w:r w:rsidRPr="00BC7FEF">
        <w:rPr>
          <w:rFonts w:ascii="Calibri" w:hAnsi="Calibri"/>
          <w:color w:val="000000"/>
          <w:sz w:val="16"/>
          <w:szCs w:val="16"/>
        </w:rPr>
        <w:t xml:space="preserve"> (ASI), James </w:t>
      </w:r>
      <w:proofErr w:type="spellStart"/>
      <w:r w:rsidRPr="00BC7FEF">
        <w:rPr>
          <w:rFonts w:ascii="Calibri" w:hAnsi="Calibri"/>
          <w:color w:val="000000"/>
          <w:sz w:val="16"/>
          <w:szCs w:val="16"/>
        </w:rPr>
        <w:t>Sauceda</w:t>
      </w:r>
      <w:proofErr w:type="spellEnd"/>
      <w:r w:rsidRPr="00BC7FEF">
        <w:rPr>
          <w:rFonts w:ascii="Calibri" w:hAnsi="Calibri"/>
          <w:color w:val="000000"/>
          <w:sz w:val="16"/>
          <w:szCs w:val="16"/>
        </w:rPr>
        <w:t xml:space="preserve"> (Multicultural Affairs), Carmen Taylor (Student Affairs), Praveen </w:t>
      </w:r>
      <w:proofErr w:type="spellStart"/>
      <w:r w:rsidRPr="00BC7FEF">
        <w:rPr>
          <w:rFonts w:ascii="Calibri" w:hAnsi="Calibri"/>
          <w:color w:val="000000"/>
          <w:sz w:val="16"/>
          <w:szCs w:val="16"/>
        </w:rPr>
        <w:t>Soni</w:t>
      </w:r>
      <w:proofErr w:type="spellEnd"/>
      <w:r w:rsidRPr="00BC7FEF">
        <w:rPr>
          <w:rFonts w:ascii="Calibri" w:hAnsi="Calibri"/>
          <w:color w:val="000000"/>
          <w:sz w:val="16"/>
          <w:szCs w:val="16"/>
        </w:rPr>
        <w:t xml:space="preserve"> (Academic Senate) and Fernando </w:t>
      </w:r>
      <w:proofErr w:type="spellStart"/>
      <w:r w:rsidRPr="00BC7FEF">
        <w:rPr>
          <w:rFonts w:ascii="Calibri" w:hAnsi="Calibri"/>
          <w:color w:val="000000"/>
          <w:sz w:val="16"/>
          <w:szCs w:val="16"/>
        </w:rPr>
        <w:t>Solorzano</w:t>
      </w:r>
      <w:proofErr w:type="spellEnd"/>
      <w:r w:rsidRPr="00BC7FEF">
        <w:rPr>
          <w:rFonts w:ascii="Calibri" w:hAnsi="Calibri"/>
          <w:color w:val="000000"/>
          <w:sz w:val="16"/>
          <w:szCs w:val="16"/>
        </w:rPr>
        <w:t xml:space="preserve"> (University Police).</w:t>
      </w:r>
    </w:p>
    <w:p w:rsidR="00BC7FEF" w:rsidRPr="00BC7FEF" w:rsidRDefault="00BC7FEF" w:rsidP="00BC7FEF">
      <w:pPr>
        <w:pStyle w:val="xmsonormal"/>
        <w:spacing w:before="0" w:beforeAutospacing="0" w:after="0" w:afterAutospacing="0"/>
        <w:rPr>
          <w:rFonts w:ascii="Calibri" w:hAnsi="Calibri"/>
          <w:color w:val="000000"/>
          <w:sz w:val="16"/>
          <w:szCs w:val="16"/>
        </w:rPr>
      </w:pPr>
      <w:r>
        <w:rPr>
          <w:rFonts w:ascii="Calibri" w:hAnsi="Calibri"/>
          <w:color w:val="000000"/>
          <w:sz w:val="16"/>
          <w:szCs w:val="16"/>
        </w:rPr>
        <w:tab/>
      </w:r>
      <w:r w:rsidRPr="00BC7FEF">
        <w:rPr>
          <w:rFonts w:ascii="Calibri" w:hAnsi="Calibri"/>
          <w:color w:val="000000"/>
          <w:sz w:val="16"/>
          <w:szCs w:val="16"/>
        </w:rPr>
        <w:t>I gave them the following charge:</w:t>
      </w:r>
    </w:p>
    <w:p w:rsidR="00BC7FEF" w:rsidRPr="00BC7FEF" w:rsidRDefault="00BC7FEF" w:rsidP="00BC7FEF">
      <w:pPr>
        <w:pStyle w:val="xmsonormal"/>
        <w:spacing w:before="0" w:beforeAutospacing="0" w:after="0" w:afterAutospacing="0"/>
        <w:rPr>
          <w:rFonts w:ascii="Calibri" w:hAnsi="Calibri"/>
          <w:color w:val="000000"/>
          <w:sz w:val="16"/>
          <w:szCs w:val="16"/>
        </w:rPr>
      </w:pPr>
      <w:r w:rsidRPr="00BC7FEF">
        <w:rPr>
          <w:rFonts w:ascii="Calibri" w:hAnsi="Calibri"/>
          <w:color w:val="000000"/>
          <w:sz w:val="16"/>
          <w:szCs w:val="16"/>
        </w:rPr>
        <w:t> </w:t>
      </w:r>
      <w:r w:rsidRPr="00BC7FEF">
        <w:rPr>
          <w:rFonts w:ascii="Calibri" w:hAnsi="Calibri"/>
          <w:i/>
          <w:iCs/>
          <w:color w:val="000000"/>
          <w:sz w:val="16"/>
          <w:szCs w:val="16"/>
        </w:rPr>
        <w:t>Mobilize our campus to examine critically the driving and inhibiting forces associated with campus inclusiveness.  </w:t>
      </w:r>
    </w:p>
    <w:p w:rsidR="00BC7FEF" w:rsidRPr="00BC7FEF" w:rsidRDefault="00BC7FEF" w:rsidP="00BC7FEF">
      <w:pPr>
        <w:pStyle w:val="xmsonormal"/>
        <w:spacing w:before="0" w:beforeAutospacing="0" w:after="0" w:afterAutospacing="0"/>
        <w:ind w:firstLine="360"/>
        <w:rPr>
          <w:rFonts w:ascii="Calibri" w:hAnsi="Calibri"/>
          <w:color w:val="000000"/>
          <w:sz w:val="16"/>
          <w:szCs w:val="16"/>
        </w:rPr>
      </w:pPr>
      <w:r w:rsidRPr="00BC7FEF">
        <w:rPr>
          <w:rFonts w:ascii="Calibri" w:hAnsi="Calibri"/>
          <w:i/>
          <w:iCs/>
          <w:color w:val="000000"/>
          <w:sz w:val="16"/>
          <w:szCs w:val="16"/>
        </w:rPr>
        <w:t> </w:t>
      </w:r>
      <w:r w:rsidRPr="00BC7FEF">
        <w:rPr>
          <w:rFonts w:ascii="Symbol" w:hAnsi="Symbol"/>
          <w:color w:val="000000"/>
          <w:sz w:val="16"/>
          <w:szCs w:val="16"/>
        </w:rPr>
        <w:t></w:t>
      </w:r>
      <w:r w:rsidRPr="00BC7FEF">
        <w:rPr>
          <w:color w:val="000000"/>
          <w:sz w:val="16"/>
          <w:szCs w:val="16"/>
        </w:rPr>
        <w:t>        </w:t>
      </w:r>
      <w:r w:rsidRPr="00BC7FEF">
        <w:rPr>
          <w:rStyle w:val="apple-converted-space"/>
          <w:color w:val="000000"/>
          <w:sz w:val="16"/>
          <w:szCs w:val="16"/>
        </w:rPr>
        <w:t> </w:t>
      </w:r>
      <w:proofErr w:type="gramStart"/>
      <w:r w:rsidRPr="00BC7FEF">
        <w:rPr>
          <w:rFonts w:ascii="Calibri" w:hAnsi="Calibri"/>
          <w:i/>
          <w:iCs/>
          <w:color w:val="000000"/>
          <w:sz w:val="16"/>
          <w:szCs w:val="16"/>
        </w:rPr>
        <w:t>What</w:t>
      </w:r>
      <w:proofErr w:type="gramEnd"/>
      <w:r w:rsidRPr="00BC7FEF">
        <w:rPr>
          <w:rFonts w:ascii="Calibri" w:hAnsi="Calibri"/>
          <w:i/>
          <w:iCs/>
          <w:color w:val="000000"/>
          <w:sz w:val="16"/>
          <w:szCs w:val="16"/>
        </w:rPr>
        <w:t xml:space="preserve"> do staff, faculty and students say about their experiences on campus? Especially, what are the stories from those who are members of historically disenfranchised groups?</w:t>
      </w:r>
    </w:p>
    <w:p w:rsidR="00BC7FEF" w:rsidRPr="00BC7FEF" w:rsidRDefault="00BC7FEF" w:rsidP="00BC7FEF">
      <w:pPr>
        <w:pStyle w:val="xmsolistparagraph"/>
        <w:spacing w:before="0" w:beforeAutospacing="0" w:after="0" w:afterAutospacing="0"/>
        <w:ind w:left="720" w:hanging="360"/>
        <w:rPr>
          <w:rFonts w:ascii="Calibri" w:hAnsi="Calibri"/>
          <w:color w:val="000000"/>
          <w:sz w:val="16"/>
          <w:szCs w:val="16"/>
        </w:rPr>
      </w:pPr>
      <w:r w:rsidRPr="00BC7FEF">
        <w:rPr>
          <w:rFonts w:ascii="Symbol" w:hAnsi="Symbol"/>
          <w:color w:val="000000"/>
          <w:sz w:val="16"/>
          <w:szCs w:val="16"/>
        </w:rPr>
        <w:t></w:t>
      </w:r>
      <w:r w:rsidRPr="00BC7FEF">
        <w:rPr>
          <w:color w:val="000000"/>
          <w:sz w:val="16"/>
          <w:szCs w:val="16"/>
        </w:rPr>
        <w:t>        </w:t>
      </w:r>
      <w:r w:rsidRPr="00BC7FEF">
        <w:rPr>
          <w:rStyle w:val="apple-converted-space"/>
          <w:color w:val="000000"/>
          <w:sz w:val="16"/>
          <w:szCs w:val="16"/>
        </w:rPr>
        <w:t> </w:t>
      </w:r>
      <w:proofErr w:type="gramStart"/>
      <w:r w:rsidRPr="00BC7FEF">
        <w:rPr>
          <w:rFonts w:ascii="Calibri" w:hAnsi="Calibri"/>
          <w:i/>
          <w:iCs/>
          <w:color w:val="000000"/>
          <w:sz w:val="16"/>
          <w:szCs w:val="16"/>
        </w:rPr>
        <w:t>What</w:t>
      </w:r>
      <w:proofErr w:type="gramEnd"/>
      <w:r w:rsidRPr="00BC7FEF">
        <w:rPr>
          <w:rFonts w:ascii="Calibri" w:hAnsi="Calibri"/>
          <w:i/>
          <w:iCs/>
          <w:color w:val="000000"/>
          <w:sz w:val="16"/>
          <w:szCs w:val="16"/>
        </w:rPr>
        <w:t xml:space="preserve"> structural issues may disadvantage individuals on campus identified by race, ethnicity, sexual orientation/gender identity, class, ability status, veteran status, country of origin, political and/or religious beliefs, citizenship status, age and associated </w:t>
      </w:r>
      <w:proofErr w:type="spellStart"/>
      <w:r w:rsidRPr="00BC7FEF">
        <w:rPr>
          <w:rFonts w:ascii="Calibri" w:hAnsi="Calibri"/>
          <w:i/>
          <w:iCs/>
          <w:color w:val="000000"/>
          <w:sz w:val="16"/>
          <w:szCs w:val="16"/>
        </w:rPr>
        <w:t>intersectionalities</w:t>
      </w:r>
      <w:proofErr w:type="spellEnd"/>
      <w:r w:rsidRPr="00BC7FEF">
        <w:rPr>
          <w:rFonts w:ascii="Calibri" w:hAnsi="Calibri"/>
          <w:i/>
          <w:iCs/>
          <w:color w:val="000000"/>
          <w:sz w:val="16"/>
          <w:szCs w:val="16"/>
        </w:rPr>
        <w:t>?  </w:t>
      </w:r>
    </w:p>
    <w:p w:rsidR="00BC7FEF" w:rsidRPr="00BC7FEF" w:rsidRDefault="00BC7FEF" w:rsidP="00BC7FEF">
      <w:pPr>
        <w:pStyle w:val="xmsolistparagraph"/>
        <w:spacing w:before="0" w:beforeAutospacing="0" w:after="0" w:afterAutospacing="0"/>
        <w:ind w:left="720" w:hanging="360"/>
        <w:rPr>
          <w:rFonts w:ascii="Calibri" w:hAnsi="Calibri"/>
          <w:color w:val="000000"/>
          <w:sz w:val="16"/>
          <w:szCs w:val="16"/>
        </w:rPr>
      </w:pPr>
      <w:r w:rsidRPr="00BC7FEF">
        <w:rPr>
          <w:rFonts w:ascii="Symbol" w:hAnsi="Symbol"/>
          <w:color w:val="000000"/>
          <w:sz w:val="16"/>
          <w:szCs w:val="16"/>
        </w:rPr>
        <w:t></w:t>
      </w:r>
      <w:r w:rsidRPr="00BC7FEF">
        <w:rPr>
          <w:color w:val="000000"/>
          <w:sz w:val="16"/>
          <w:szCs w:val="16"/>
        </w:rPr>
        <w:t>        </w:t>
      </w:r>
      <w:r w:rsidRPr="00BC7FEF">
        <w:rPr>
          <w:rStyle w:val="apple-converted-space"/>
          <w:color w:val="000000"/>
          <w:sz w:val="16"/>
          <w:szCs w:val="16"/>
        </w:rPr>
        <w:t> </w:t>
      </w:r>
      <w:proofErr w:type="gramStart"/>
      <w:r w:rsidRPr="00BC7FEF">
        <w:rPr>
          <w:rFonts w:ascii="Calibri" w:hAnsi="Calibri"/>
          <w:i/>
          <w:iCs/>
          <w:color w:val="000000"/>
          <w:sz w:val="16"/>
          <w:szCs w:val="16"/>
        </w:rPr>
        <w:t>What</w:t>
      </w:r>
      <w:proofErr w:type="gramEnd"/>
      <w:r w:rsidRPr="00BC7FEF">
        <w:rPr>
          <w:rFonts w:ascii="Calibri" w:hAnsi="Calibri"/>
          <w:i/>
          <w:iCs/>
          <w:color w:val="000000"/>
          <w:sz w:val="16"/>
          <w:szCs w:val="16"/>
        </w:rPr>
        <w:t xml:space="preserve"> solutions can be created and implemented to make The Beach a national model of inclusive excellence?  </w:t>
      </w:r>
    </w:p>
    <w:p w:rsidR="00BC7FEF" w:rsidRPr="00BC7FEF" w:rsidRDefault="00BC7FEF" w:rsidP="00BC7FEF">
      <w:pPr>
        <w:pStyle w:val="xmsolistparagraph"/>
        <w:spacing w:before="0" w:beforeAutospacing="0" w:after="0" w:afterAutospacing="0"/>
        <w:ind w:left="720" w:hanging="360"/>
        <w:rPr>
          <w:rFonts w:ascii="Calibri" w:hAnsi="Calibri"/>
          <w:color w:val="000000"/>
          <w:sz w:val="16"/>
          <w:szCs w:val="16"/>
        </w:rPr>
      </w:pPr>
      <w:r w:rsidRPr="00BC7FEF">
        <w:rPr>
          <w:rFonts w:ascii="Symbol" w:hAnsi="Symbol"/>
          <w:color w:val="000000"/>
          <w:sz w:val="16"/>
          <w:szCs w:val="16"/>
        </w:rPr>
        <w:t></w:t>
      </w:r>
      <w:r w:rsidRPr="00BC7FEF">
        <w:rPr>
          <w:color w:val="000000"/>
          <w:sz w:val="16"/>
          <w:szCs w:val="16"/>
        </w:rPr>
        <w:t>        </w:t>
      </w:r>
      <w:r w:rsidRPr="00BC7FEF">
        <w:rPr>
          <w:rStyle w:val="apple-converted-space"/>
          <w:color w:val="000000"/>
          <w:sz w:val="16"/>
          <w:szCs w:val="16"/>
        </w:rPr>
        <w:t> </w:t>
      </w:r>
      <w:proofErr w:type="gramStart"/>
      <w:r w:rsidRPr="00BC7FEF">
        <w:rPr>
          <w:rFonts w:ascii="Calibri" w:hAnsi="Calibri"/>
          <w:i/>
          <w:iCs/>
          <w:color w:val="000000"/>
          <w:sz w:val="16"/>
          <w:szCs w:val="16"/>
        </w:rPr>
        <w:t>And</w:t>
      </w:r>
      <w:proofErr w:type="gramEnd"/>
      <w:r w:rsidRPr="00BC7FEF">
        <w:rPr>
          <w:rFonts w:ascii="Calibri" w:hAnsi="Calibri"/>
          <w:i/>
          <w:iCs/>
          <w:color w:val="000000"/>
          <w:sz w:val="16"/>
          <w:szCs w:val="16"/>
        </w:rPr>
        <w:t>, how will we measure our success?</w:t>
      </w:r>
    </w:p>
    <w:p w:rsidR="00BC7FEF" w:rsidRPr="00BC7FEF" w:rsidRDefault="00BC7FEF" w:rsidP="00BC7FEF">
      <w:pPr>
        <w:pStyle w:val="xmsonormal"/>
        <w:spacing w:before="0" w:beforeAutospacing="0" w:after="0" w:afterAutospacing="0"/>
        <w:rPr>
          <w:rFonts w:ascii="Calibri" w:hAnsi="Calibri"/>
          <w:color w:val="000000"/>
          <w:sz w:val="16"/>
          <w:szCs w:val="16"/>
        </w:rPr>
      </w:pPr>
      <w:r w:rsidRPr="00BC7FEF">
        <w:rPr>
          <w:rFonts w:ascii="Calibri" w:hAnsi="Calibri"/>
          <w:color w:val="000000"/>
          <w:sz w:val="16"/>
          <w:szCs w:val="16"/>
        </w:rPr>
        <w:t> </w:t>
      </w:r>
      <w:r>
        <w:rPr>
          <w:rFonts w:ascii="Calibri" w:hAnsi="Calibri"/>
          <w:color w:val="000000"/>
          <w:sz w:val="16"/>
          <w:szCs w:val="16"/>
        </w:rPr>
        <w:tab/>
      </w:r>
      <w:r w:rsidRPr="00BC7FEF">
        <w:rPr>
          <w:rFonts w:ascii="Calibri" w:hAnsi="Calibri"/>
          <w:color w:val="000000"/>
          <w:sz w:val="16"/>
          <w:szCs w:val="16"/>
        </w:rPr>
        <w:t>Our initial plan is to offer a number of large and small, facilitated conversations with students, faculty and staff. In addition to soliciting community feedback, the committee will develop asset maps of campus resources and resource experts, identify strategies and timelines, explore campus climate surveys, create a faculty development plan and initiate a comprehensive campus communication plan. We will keep you informed as the work progresses.</w:t>
      </w:r>
    </w:p>
    <w:p w:rsidR="00BC7FEF" w:rsidRPr="00BC7FEF" w:rsidRDefault="00BC7FEF" w:rsidP="00BC7FEF">
      <w:pPr>
        <w:pStyle w:val="xmsonormal"/>
        <w:spacing w:before="0" w:beforeAutospacing="0" w:after="0" w:afterAutospacing="0"/>
        <w:rPr>
          <w:rFonts w:ascii="Calibri" w:hAnsi="Calibri"/>
          <w:color w:val="000000"/>
          <w:sz w:val="16"/>
          <w:szCs w:val="16"/>
        </w:rPr>
      </w:pPr>
      <w:r w:rsidRPr="00BC7FEF">
        <w:rPr>
          <w:rFonts w:ascii="Calibri" w:hAnsi="Calibri"/>
          <w:color w:val="000000"/>
          <w:sz w:val="16"/>
          <w:szCs w:val="16"/>
        </w:rPr>
        <w:t> </w:t>
      </w:r>
      <w:r>
        <w:rPr>
          <w:rFonts w:ascii="Calibri" w:hAnsi="Calibri"/>
          <w:color w:val="000000"/>
          <w:sz w:val="16"/>
          <w:szCs w:val="16"/>
        </w:rPr>
        <w:tab/>
      </w:r>
      <w:r w:rsidRPr="00BC7FEF">
        <w:rPr>
          <w:rFonts w:ascii="Calibri" w:hAnsi="Calibri"/>
          <w:color w:val="000000"/>
          <w:sz w:val="16"/>
          <w:szCs w:val="16"/>
        </w:rPr>
        <w:t>I anticipate that what we start this semester will evolve into organizational norms and assessments that characterize and monitor what it means to be part of our university community—a community defined by inclusive excellence.</w:t>
      </w:r>
    </w:p>
    <w:p w:rsidR="00BC7FEF" w:rsidRPr="00BC7FEF" w:rsidRDefault="00BC7FEF" w:rsidP="00BC7FEF">
      <w:pPr>
        <w:pStyle w:val="xmsonormal"/>
        <w:spacing w:before="0" w:beforeAutospacing="0" w:after="0" w:afterAutospacing="0"/>
        <w:rPr>
          <w:rFonts w:ascii="Calibri" w:hAnsi="Calibri"/>
          <w:color w:val="000000"/>
          <w:sz w:val="16"/>
          <w:szCs w:val="16"/>
        </w:rPr>
      </w:pPr>
      <w:r w:rsidRPr="00BC7FEF">
        <w:rPr>
          <w:rFonts w:ascii="Calibri" w:hAnsi="Calibri"/>
          <w:color w:val="000000"/>
          <w:sz w:val="16"/>
          <w:szCs w:val="16"/>
        </w:rPr>
        <w:t> </w:t>
      </w:r>
      <w:r>
        <w:rPr>
          <w:rFonts w:ascii="Calibri" w:hAnsi="Calibri"/>
          <w:color w:val="000000"/>
          <w:sz w:val="16"/>
          <w:szCs w:val="16"/>
        </w:rPr>
        <w:tab/>
      </w:r>
      <w:r w:rsidRPr="00BC7FEF">
        <w:rPr>
          <w:rFonts w:ascii="Calibri" w:hAnsi="Calibri"/>
          <w:color w:val="000000"/>
          <w:sz w:val="16"/>
          <w:szCs w:val="16"/>
        </w:rPr>
        <w:t>We want to hear from you. Email</w:t>
      </w:r>
      <w:r w:rsidRPr="00BC7FEF">
        <w:rPr>
          <w:rStyle w:val="apple-converted-space"/>
          <w:rFonts w:ascii="Calibri" w:hAnsi="Calibri"/>
          <w:color w:val="000000"/>
          <w:sz w:val="16"/>
          <w:szCs w:val="16"/>
        </w:rPr>
        <w:t> </w:t>
      </w:r>
      <w:hyperlink r:id="rId9" w:history="1">
        <w:r w:rsidRPr="00BC7FEF">
          <w:rPr>
            <w:rStyle w:val="Hyperlink"/>
            <w:rFonts w:ascii="Calibri" w:hAnsi="Calibri"/>
            <w:sz w:val="16"/>
            <w:szCs w:val="16"/>
          </w:rPr>
          <w:t>presconoley@csulb.edu</w:t>
        </w:r>
      </w:hyperlink>
      <w:r w:rsidRPr="00BC7FEF">
        <w:rPr>
          <w:rStyle w:val="apple-converted-space"/>
          <w:rFonts w:ascii="Calibri" w:hAnsi="Calibri"/>
          <w:color w:val="000000"/>
          <w:sz w:val="16"/>
          <w:szCs w:val="16"/>
        </w:rPr>
        <w:t> </w:t>
      </w:r>
      <w:r w:rsidRPr="00BC7FEF">
        <w:rPr>
          <w:rFonts w:ascii="Calibri" w:hAnsi="Calibri"/>
          <w:color w:val="000000"/>
          <w:sz w:val="16"/>
          <w:szCs w:val="16"/>
        </w:rPr>
        <w:t>with your ideas and aspirations about inclusive excellence.</w:t>
      </w:r>
    </w:p>
    <w:p w:rsidR="00733C11" w:rsidRPr="00BC7FEF" w:rsidRDefault="00BC7FEF" w:rsidP="00BC7FEF">
      <w:pPr>
        <w:pStyle w:val="xmsonormal"/>
        <w:spacing w:before="0" w:beforeAutospacing="0" w:after="0" w:afterAutospacing="0"/>
        <w:rPr>
          <w:b/>
        </w:rPr>
      </w:pPr>
      <w:r w:rsidRPr="00BC7FEF">
        <w:rPr>
          <w:rFonts w:ascii="Calibri" w:hAnsi="Calibri"/>
          <w:color w:val="000000"/>
          <w:sz w:val="16"/>
          <w:szCs w:val="16"/>
        </w:rPr>
        <w:t> </w:t>
      </w:r>
      <w:r>
        <w:rPr>
          <w:rFonts w:ascii="Calibri" w:hAnsi="Calibri"/>
          <w:color w:val="000000"/>
          <w:sz w:val="16"/>
          <w:szCs w:val="16"/>
        </w:rPr>
        <w:tab/>
      </w:r>
    </w:p>
    <w:p w:rsidR="00B84562" w:rsidRPr="00984929" w:rsidRDefault="00B84562" w:rsidP="00B84562">
      <w:pPr>
        <w:pStyle w:val="ListParagraph"/>
        <w:numPr>
          <w:ilvl w:val="0"/>
          <w:numId w:val="1"/>
        </w:numPr>
        <w:rPr>
          <w:sz w:val="24"/>
          <w:szCs w:val="24"/>
        </w:rPr>
      </w:pPr>
      <w:r w:rsidRPr="00984929">
        <w:rPr>
          <w:sz w:val="24"/>
          <w:szCs w:val="24"/>
        </w:rPr>
        <w:t xml:space="preserve">Unfinished Business &amp; Updates </w:t>
      </w:r>
    </w:p>
    <w:p w:rsidR="00984929" w:rsidRPr="00984929" w:rsidRDefault="004A1F78" w:rsidP="00984929">
      <w:pPr>
        <w:pStyle w:val="ListParagraph"/>
        <w:numPr>
          <w:ilvl w:val="0"/>
          <w:numId w:val="23"/>
        </w:numPr>
        <w:rPr>
          <w:sz w:val="24"/>
          <w:szCs w:val="24"/>
        </w:rPr>
      </w:pPr>
      <w:r>
        <w:rPr>
          <w:sz w:val="24"/>
          <w:szCs w:val="24"/>
        </w:rPr>
        <w:t>Third</w:t>
      </w:r>
      <w:r w:rsidR="00984929" w:rsidRPr="00984929">
        <w:rPr>
          <w:sz w:val="24"/>
          <w:szCs w:val="24"/>
        </w:rPr>
        <w:t xml:space="preserve"> draft of Recommendations to the AS re-conducting a comprehensive campus climate survey (document is </w:t>
      </w:r>
      <w:r>
        <w:rPr>
          <w:sz w:val="24"/>
          <w:szCs w:val="24"/>
        </w:rPr>
        <w:t xml:space="preserve">posted on </w:t>
      </w:r>
      <w:proofErr w:type="spellStart"/>
      <w:r>
        <w:rPr>
          <w:sz w:val="24"/>
          <w:szCs w:val="24"/>
        </w:rPr>
        <w:t>Beachboard</w:t>
      </w:r>
      <w:proofErr w:type="spellEnd"/>
      <w:r>
        <w:rPr>
          <w:sz w:val="24"/>
          <w:szCs w:val="24"/>
        </w:rPr>
        <w:t>)</w:t>
      </w:r>
    </w:p>
    <w:p w:rsidR="00B84562" w:rsidRPr="00984929" w:rsidRDefault="00B84562" w:rsidP="001C3D94">
      <w:pPr>
        <w:rPr>
          <w:sz w:val="24"/>
          <w:szCs w:val="24"/>
        </w:rPr>
      </w:pPr>
    </w:p>
    <w:p w:rsidR="0070067F" w:rsidRPr="00984929" w:rsidRDefault="00733C11" w:rsidP="00733C11">
      <w:pPr>
        <w:numPr>
          <w:ilvl w:val="0"/>
          <w:numId w:val="1"/>
        </w:numPr>
        <w:rPr>
          <w:sz w:val="24"/>
          <w:szCs w:val="24"/>
        </w:rPr>
      </w:pPr>
      <w:r w:rsidRPr="00984929">
        <w:rPr>
          <w:sz w:val="24"/>
          <w:szCs w:val="24"/>
        </w:rPr>
        <w:t>Adjournment</w:t>
      </w:r>
      <w:r w:rsidRPr="00984929">
        <w:rPr>
          <w:sz w:val="24"/>
          <w:szCs w:val="24"/>
        </w:rPr>
        <w:tab/>
      </w:r>
      <w:bookmarkStart w:id="0" w:name="_GoBack"/>
      <w:bookmarkEnd w:id="0"/>
    </w:p>
    <w:p w:rsidR="00733C11" w:rsidRPr="00984929" w:rsidRDefault="00733C11" w:rsidP="00733C11">
      <w:pPr>
        <w:rPr>
          <w:sz w:val="24"/>
          <w:szCs w:val="24"/>
        </w:rPr>
      </w:pPr>
    </w:p>
    <w:p w:rsidR="00733C11" w:rsidRPr="00984929" w:rsidRDefault="00733C11" w:rsidP="00733C11">
      <w:pPr>
        <w:rPr>
          <w:sz w:val="24"/>
          <w:szCs w:val="24"/>
        </w:rPr>
      </w:pPr>
    </w:p>
    <w:sectPr w:rsidR="00733C11" w:rsidRPr="00984929" w:rsidSect="004F523C">
      <w:pgSz w:w="12240" w:h="15840"/>
      <w:pgMar w:top="432" w:right="720"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F3D"/>
    <w:multiLevelType w:val="hybridMultilevel"/>
    <w:tmpl w:val="20B8B4E2"/>
    <w:lvl w:ilvl="0" w:tplc="D0B41B5C">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B7393"/>
    <w:multiLevelType w:val="hybridMultilevel"/>
    <w:tmpl w:val="D15C77D8"/>
    <w:lvl w:ilvl="0" w:tplc="0C50C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03F9C"/>
    <w:multiLevelType w:val="hybridMultilevel"/>
    <w:tmpl w:val="DE1A377C"/>
    <w:lvl w:ilvl="0" w:tplc="93E4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E6094B"/>
    <w:multiLevelType w:val="hybridMultilevel"/>
    <w:tmpl w:val="D204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6">
    <w:nsid w:val="2502679A"/>
    <w:multiLevelType w:val="hybridMultilevel"/>
    <w:tmpl w:val="2708AEC4"/>
    <w:lvl w:ilvl="0" w:tplc="936E62D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0C610E"/>
    <w:multiLevelType w:val="hybridMultilevel"/>
    <w:tmpl w:val="563E0D9C"/>
    <w:lvl w:ilvl="0" w:tplc="D1AA0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695427"/>
    <w:multiLevelType w:val="hybridMultilevel"/>
    <w:tmpl w:val="68A613D8"/>
    <w:lvl w:ilvl="0" w:tplc="1E7A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29689F"/>
    <w:multiLevelType w:val="hybridMultilevel"/>
    <w:tmpl w:val="60367E1A"/>
    <w:lvl w:ilvl="0" w:tplc="08A4D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37D0192"/>
    <w:multiLevelType w:val="hybridMultilevel"/>
    <w:tmpl w:val="7C94C2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AC12C0"/>
    <w:multiLevelType w:val="hybridMultilevel"/>
    <w:tmpl w:val="232A47F6"/>
    <w:lvl w:ilvl="0" w:tplc="85686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21">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2"/>
  </w:num>
  <w:num w:numId="3">
    <w:abstractNumId w:val="20"/>
  </w:num>
  <w:num w:numId="4">
    <w:abstractNumId w:val="13"/>
  </w:num>
  <w:num w:numId="5">
    <w:abstractNumId w:val="7"/>
  </w:num>
  <w:num w:numId="6">
    <w:abstractNumId w:val="15"/>
  </w:num>
  <w:num w:numId="7">
    <w:abstractNumId w:val="17"/>
  </w:num>
  <w:num w:numId="8">
    <w:abstractNumId w:val="1"/>
  </w:num>
  <w:num w:numId="9">
    <w:abstractNumId w:val="8"/>
  </w:num>
  <w:num w:numId="10">
    <w:abstractNumId w:val="4"/>
  </w:num>
  <w:num w:numId="11">
    <w:abstractNumId w:val="14"/>
  </w:num>
  <w:num w:numId="12">
    <w:abstractNumId w:val="11"/>
  </w:num>
  <w:num w:numId="13">
    <w:abstractNumId w:val="21"/>
  </w:num>
  <w:num w:numId="14">
    <w:abstractNumId w:val="19"/>
  </w:num>
  <w:num w:numId="15">
    <w:abstractNumId w:val="6"/>
  </w:num>
  <w:num w:numId="16">
    <w:abstractNumId w:val="9"/>
  </w:num>
  <w:num w:numId="17">
    <w:abstractNumId w:val="10"/>
  </w:num>
  <w:num w:numId="18">
    <w:abstractNumId w:val="16"/>
  </w:num>
  <w:num w:numId="19">
    <w:abstractNumId w:val="2"/>
  </w:num>
  <w:num w:numId="20">
    <w:abstractNumId w:val="3"/>
  </w:num>
  <w:num w:numId="21">
    <w:abstractNumId w:val="18"/>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3A"/>
    <w:rsid w:val="00004ACC"/>
    <w:rsid w:val="00006CB2"/>
    <w:rsid w:val="0001010D"/>
    <w:rsid w:val="000142B6"/>
    <w:rsid w:val="000249DE"/>
    <w:rsid w:val="00027A26"/>
    <w:rsid w:val="000332C0"/>
    <w:rsid w:val="000341B4"/>
    <w:rsid w:val="00034AA9"/>
    <w:rsid w:val="00050084"/>
    <w:rsid w:val="00052A06"/>
    <w:rsid w:val="00055725"/>
    <w:rsid w:val="000741DA"/>
    <w:rsid w:val="000800B8"/>
    <w:rsid w:val="00084D81"/>
    <w:rsid w:val="000858A2"/>
    <w:rsid w:val="0009252A"/>
    <w:rsid w:val="000A2F4C"/>
    <w:rsid w:val="000A5809"/>
    <w:rsid w:val="000A68B5"/>
    <w:rsid w:val="000B15E5"/>
    <w:rsid w:val="000B3B66"/>
    <w:rsid w:val="000B43F7"/>
    <w:rsid w:val="000C3DB2"/>
    <w:rsid w:val="000C5951"/>
    <w:rsid w:val="000E1297"/>
    <w:rsid w:val="000E5F98"/>
    <w:rsid w:val="000F66C5"/>
    <w:rsid w:val="00100D8D"/>
    <w:rsid w:val="00101B59"/>
    <w:rsid w:val="001021B6"/>
    <w:rsid w:val="0011112F"/>
    <w:rsid w:val="00113EF7"/>
    <w:rsid w:val="00116D9F"/>
    <w:rsid w:val="001331E1"/>
    <w:rsid w:val="001409AF"/>
    <w:rsid w:val="00144469"/>
    <w:rsid w:val="00144FE3"/>
    <w:rsid w:val="00151788"/>
    <w:rsid w:val="00152108"/>
    <w:rsid w:val="001564A3"/>
    <w:rsid w:val="00170E2E"/>
    <w:rsid w:val="001774F9"/>
    <w:rsid w:val="00181CCD"/>
    <w:rsid w:val="00183C8A"/>
    <w:rsid w:val="00190793"/>
    <w:rsid w:val="00191C7B"/>
    <w:rsid w:val="00195B1C"/>
    <w:rsid w:val="001A3746"/>
    <w:rsid w:val="001A4845"/>
    <w:rsid w:val="001C3D94"/>
    <w:rsid w:val="001C58C4"/>
    <w:rsid w:val="001C6C9B"/>
    <w:rsid w:val="001D0042"/>
    <w:rsid w:val="001D3513"/>
    <w:rsid w:val="001D72BE"/>
    <w:rsid w:val="001E03F9"/>
    <w:rsid w:val="001E48ED"/>
    <w:rsid w:val="001E4F89"/>
    <w:rsid w:val="001E7529"/>
    <w:rsid w:val="001F0161"/>
    <w:rsid w:val="001F13FF"/>
    <w:rsid w:val="001F140F"/>
    <w:rsid w:val="001F2750"/>
    <w:rsid w:val="001F4499"/>
    <w:rsid w:val="001F6500"/>
    <w:rsid w:val="00200DA4"/>
    <w:rsid w:val="00203269"/>
    <w:rsid w:val="002123A1"/>
    <w:rsid w:val="002172F1"/>
    <w:rsid w:val="00217550"/>
    <w:rsid w:val="002242AB"/>
    <w:rsid w:val="00225171"/>
    <w:rsid w:val="00233506"/>
    <w:rsid w:val="00234E98"/>
    <w:rsid w:val="00234F91"/>
    <w:rsid w:val="00244B9B"/>
    <w:rsid w:val="0025324B"/>
    <w:rsid w:val="00253CD5"/>
    <w:rsid w:val="002573A8"/>
    <w:rsid w:val="00266691"/>
    <w:rsid w:val="002710FF"/>
    <w:rsid w:val="0027768C"/>
    <w:rsid w:val="00281833"/>
    <w:rsid w:val="00285914"/>
    <w:rsid w:val="00292963"/>
    <w:rsid w:val="00294864"/>
    <w:rsid w:val="00295EF7"/>
    <w:rsid w:val="002A5E8C"/>
    <w:rsid w:val="002A7658"/>
    <w:rsid w:val="002B23B8"/>
    <w:rsid w:val="002D0228"/>
    <w:rsid w:val="002D378B"/>
    <w:rsid w:val="002D63CB"/>
    <w:rsid w:val="00312464"/>
    <w:rsid w:val="00313B4F"/>
    <w:rsid w:val="003142BC"/>
    <w:rsid w:val="00315416"/>
    <w:rsid w:val="00317A63"/>
    <w:rsid w:val="00320F58"/>
    <w:rsid w:val="0032265B"/>
    <w:rsid w:val="00322E41"/>
    <w:rsid w:val="00324818"/>
    <w:rsid w:val="003266A9"/>
    <w:rsid w:val="00327428"/>
    <w:rsid w:val="00331E44"/>
    <w:rsid w:val="003324D4"/>
    <w:rsid w:val="003329E4"/>
    <w:rsid w:val="00333861"/>
    <w:rsid w:val="00333C24"/>
    <w:rsid w:val="00337565"/>
    <w:rsid w:val="00344C91"/>
    <w:rsid w:val="00362C86"/>
    <w:rsid w:val="00364DCE"/>
    <w:rsid w:val="0037354A"/>
    <w:rsid w:val="003A190C"/>
    <w:rsid w:val="003B615E"/>
    <w:rsid w:val="003C1E74"/>
    <w:rsid w:val="003C4553"/>
    <w:rsid w:val="003C637F"/>
    <w:rsid w:val="003D0CA0"/>
    <w:rsid w:val="003D54B9"/>
    <w:rsid w:val="003D54F2"/>
    <w:rsid w:val="003D6F21"/>
    <w:rsid w:val="003E003F"/>
    <w:rsid w:val="003E4024"/>
    <w:rsid w:val="003F1B22"/>
    <w:rsid w:val="003F5C51"/>
    <w:rsid w:val="00410502"/>
    <w:rsid w:val="00410F16"/>
    <w:rsid w:val="00415D73"/>
    <w:rsid w:val="00417D7D"/>
    <w:rsid w:val="00424A04"/>
    <w:rsid w:val="00444F20"/>
    <w:rsid w:val="00447B78"/>
    <w:rsid w:val="0045025A"/>
    <w:rsid w:val="004554B7"/>
    <w:rsid w:val="00461AC5"/>
    <w:rsid w:val="00464047"/>
    <w:rsid w:val="00471F42"/>
    <w:rsid w:val="00476001"/>
    <w:rsid w:val="00481741"/>
    <w:rsid w:val="00486A21"/>
    <w:rsid w:val="004A1F78"/>
    <w:rsid w:val="004B01EF"/>
    <w:rsid w:val="004E25ED"/>
    <w:rsid w:val="004E4C22"/>
    <w:rsid w:val="004E64FB"/>
    <w:rsid w:val="004F0427"/>
    <w:rsid w:val="004F282A"/>
    <w:rsid w:val="004F523C"/>
    <w:rsid w:val="004F5C6C"/>
    <w:rsid w:val="0050432C"/>
    <w:rsid w:val="005058F4"/>
    <w:rsid w:val="00514DF4"/>
    <w:rsid w:val="00522D70"/>
    <w:rsid w:val="00527091"/>
    <w:rsid w:val="0053108E"/>
    <w:rsid w:val="0053403E"/>
    <w:rsid w:val="0054704B"/>
    <w:rsid w:val="0055076A"/>
    <w:rsid w:val="0055519C"/>
    <w:rsid w:val="0056030E"/>
    <w:rsid w:val="005612F4"/>
    <w:rsid w:val="00562132"/>
    <w:rsid w:val="00566CE7"/>
    <w:rsid w:val="005672F7"/>
    <w:rsid w:val="00570D97"/>
    <w:rsid w:val="005774F7"/>
    <w:rsid w:val="00587508"/>
    <w:rsid w:val="00591A1E"/>
    <w:rsid w:val="00591A9D"/>
    <w:rsid w:val="00595EB0"/>
    <w:rsid w:val="005A3F41"/>
    <w:rsid w:val="005A5073"/>
    <w:rsid w:val="005B22F5"/>
    <w:rsid w:val="005B3150"/>
    <w:rsid w:val="005C1158"/>
    <w:rsid w:val="005F576A"/>
    <w:rsid w:val="005F78BD"/>
    <w:rsid w:val="00601F24"/>
    <w:rsid w:val="0060537B"/>
    <w:rsid w:val="00606BC3"/>
    <w:rsid w:val="00616976"/>
    <w:rsid w:val="006169E2"/>
    <w:rsid w:val="006170BA"/>
    <w:rsid w:val="00617C6B"/>
    <w:rsid w:val="0062027D"/>
    <w:rsid w:val="0062089C"/>
    <w:rsid w:val="0062201C"/>
    <w:rsid w:val="006315CF"/>
    <w:rsid w:val="00631B1A"/>
    <w:rsid w:val="006349C1"/>
    <w:rsid w:val="00634CE1"/>
    <w:rsid w:val="00647918"/>
    <w:rsid w:val="00654FF4"/>
    <w:rsid w:val="0065576A"/>
    <w:rsid w:val="006702C4"/>
    <w:rsid w:val="00673797"/>
    <w:rsid w:val="0068126D"/>
    <w:rsid w:val="0068291D"/>
    <w:rsid w:val="00692C09"/>
    <w:rsid w:val="006958BE"/>
    <w:rsid w:val="006A184D"/>
    <w:rsid w:val="006A1D76"/>
    <w:rsid w:val="006A354D"/>
    <w:rsid w:val="006C11E7"/>
    <w:rsid w:val="006C53B3"/>
    <w:rsid w:val="006D3544"/>
    <w:rsid w:val="006D3AE8"/>
    <w:rsid w:val="006D53BA"/>
    <w:rsid w:val="006E1DB4"/>
    <w:rsid w:val="006E20A4"/>
    <w:rsid w:val="006E36D1"/>
    <w:rsid w:val="006E763A"/>
    <w:rsid w:val="006F11A8"/>
    <w:rsid w:val="006F5A02"/>
    <w:rsid w:val="006F7754"/>
    <w:rsid w:val="0070067F"/>
    <w:rsid w:val="007115AD"/>
    <w:rsid w:val="007175CF"/>
    <w:rsid w:val="0073033E"/>
    <w:rsid w:val="00731DEB"/>
    <w:rsid w:val="00732DEB"/>
    <w:rsid w:val="00733C11"/>
    <w:rsid w:val="007414C5"/>
    <w:rsid w:val="00741B6B"/>
    <w:rsid w:val="00743B4D"/>
    <w:rsid w:val="007513F4"/>
    <w:rsid w:val="00757372"/>
    <w:rsid w:val="00760478"/>
    <w:rsid w:val="00765916"/>
    <w:rsid w:val="00775C4F"/>
    <w:rsid w:val="00777274"/>
    <w:rsid w:val="00777342"/>
    <w:rsid w:val="00790411"/>
    <w:rsid w:val="00790FE8"/>
    <w:rsid w:val="00794BF5"/>
    <w:rsid w:val="007A274F"/>
    <w:rsid w:val="007A3234"/>
    <w:rsid w:val="007B2252"/>
    <w:rsid w:val="007B2A5D"/>
    <w:rsid w:val="007B4D42"/>
    <w:rsid w:val="007C29F4"/>
    <w:rsid w:val="007C2CA2"/>
    <w:rsid w:val="007D1A30"/>
    <w:rsid w:val="007D7647"/>
    <w:rsid w:val="007E1D99"/>
    <w:rsid w:val="007E6040"/>
    <w:rsid w:val="007E7625"/>
    <w:rsid w:val="008028E8"/>
    <w:rsid w:val="00805BF1"/>
    <w:rsid w:val="008106EE"/>
    <w:rsid w:val="00827894"/>
    <w:rsid w:val="00827EFE"/>
    <w:rsid w:val="00833357"/>
    <w:rsid w:val="00837588"/>
    <w:rsid w:val="00843819"/>
    <w:rsid w:val="008539D6"/>
    <w:rsid w:val="0086075C"/>
    <w:rsid w:val="0086344B"/>
    <w:rsid w:val="00864710"/>
    <w:rsid w:val="00866F6A"/>
    <w:rsid w:val="00872BAC"/>
    <w:rsid w:val="00875A01"/>
    <w:rsid w:val="00881939"/>
    <w:rsid w:val="0089663B"/>
    <w:rsid w:val="00896BFD"/>
    <w:rsid w:val="008A16A7"/>
    <w:rsid w:val="008A2B04"/>
    <w:rsid w:val="008A6548"/>
    <w:rsid w:val="008A7A3B"/>
    <w:rsid w:val="008C1536"/>
    <w:rsid w:val="008C6838"/>
    <w:rsid w:val="008D5697"/>
    <w:rsid w:val="008E0FE4"/>
    <w:rsid w:val="008E7D22"/>
    <w:rsid w:val="009241E3"/>
    <w:rsid w:val="009256F3"/>
    <w:rsid w:val="00925E54"/>
    <w:rsid w:val="00931D89"/>
    <w:rsid w:val="009513B4"/>
    <w:rsid w:val="00951C3E"/>
    <w:rsid w:val="00954829"/>
    <w:rsid w:val="009650E2"/>
    <w:rsid w:val="009679A0"/>
    <w:rsid w:val="0097130C"/>
    <w:rsid w:val="009744C0"/>
    <w:rsid w:val="00984929"/>
    <w:rsid w:val="00997FB7"/>
    <w:rsid w:val="009A0D28"/>
    <w:rsid w:val="009B48DE"/>
    <w:rsid w:val="009B5467"/>
    <w:rsid w:val="009B78CC"/>
    <w:rsid w:val="009C6845"/>
    <w:rsid w:val="009D1681"/>
    <w:rsid w:val="009D4BE8"/>
    <w:rsid w:val="009E2EDB"/>
    <w:rsid w:val="009E4D6E"/>
    <w:rsid w:val="009E591E"/>
    <w:rsid w:val="009E7F12"/>
    <w:rsid w:val="009F019C"/>
    <w:rsid w:val="009F3A16"/>
    <w:rsid w:val="009F5262"/>
    <w:rsid w:val="00A0075C"/>
    <w:rsid w:val="00A01178"/>
    <w:rsid w:val="00A03A78"/>
    <w:rsid w:val="00A044B3"/>
    <w:rsid w:val="00A060F7"/>
    <w:rsid w:val="00A213D7"/>
    <w:rsid w:val="00A4637A"/>
    <w:rsid w:val="00A46900"/>
    <w:rsid w:val="00A503D0"/>
    <w:rsid w:val="00A64A65"/>
    <w:rsid w:val="00A86D7A"/>
    <w:rsid w:val="00AA3D7F"/>
    <w:rsid w:val="00AB2F80"/>
    <w:rsid w:val="00AB5AD3"/>
    <w:rsid w:val="00AB6B36"/>
    <w:rsid w:val="00AB723C"/>
    <w:rsid w:val="00AC0740"/>
    <w:rsid w:val="00AC1558"/>
    <w:rsid w:val="00AD4431"/>
    <w:rsid w:val="00AD6626"/>
    <w:rsid w:val="00AD77D9"/>
    <w:rsid w:val="00AE2A31"/>
    <w:rsid w:val="00AF4ECD"/>
    <w:rsid w:val="00AF540A"/>
    <w:rsid w:val="00B14BB9"/>
    <w:rsid w:val="00B15BAE"/>
    <w:rsid w:val="00B212E2"/>
    <w:rsid w:val="00B225BA"/>
    <w:rsid w:val="00B23E3C"/>
    <w:rsid w:val="00B32307"/>
    <w:rsid w:val="00B34B39"/>
    <w:rsid w:val="00B3672B"/>
    <w:rsid w:val="00B43B15"/>
    <w:rsid w:val="00B44335"/>
    <w:rsid w:val="00B45A34"/>
    <w:rsid w:val="00B568E8"/>
    <w:rsid w:val="00B57779"/>
    <w:rsid w:val="00B623CE"/>
    <w:rsid w:val="00B641C4"/>
    <w:rsid w:val="00B64794"/>
    <w:rsid w:val="00B647FF"/>
    <w:rsid w:val="00B77352"/>
    <w:rsid w:val="00B81F1D"/>
    <w:rsid w:val="00B82608"/>
    <w:rsid w:val="00B837D1"/>
    <w:rsid w:val="00B84562"/>
    <w:rsid w:val="00B90557"/>
    <w:rsid w:val="00B95583"/>
    <w:rsid w:val="00B96972"/>
    <w:rsid w:val="00BA02A2"/>
    <w:rsid w:val="00BA09F5"/>
    <w:rsid w:val="00BB3332"/>
    <w:rsid w:val="00BB5877"/>
    <w:rsid w:val="00BB5923"/>
    <w:rsid w:val="00BC1C70"/>
    <w:rsid w:val="00BC7FEF"/>
    <w:rsid w:val="00BD4A24"/>
    <w:rsid w:val="00BE300E"/>
    <w:rsid w:val="00BE4AF6"/>
    <w:rsid w:val="00BF0338"/>
    <w:rsid w:val="00BF6C36"/>
    <w:rsid w:val="00C0635D"/>
    <w:rsid w:val="00C127A1"/>
    <w:rsid w:val="00C133DB"/>
    <w:rsid w:val="00C15B0F"/>
    <w:rsid w:val="00C16F94"/>
    <w:rsid w:val="00C21778"/>
    <w:rsid w:val="00C23569"/>
    <w:rsid w:val="00C267D9"/>
    <w:rsid w:val="00C26FAE"/>
    <w:rsid w:val="00C35F68"/>
    <w:rsid w:val="00C458A8"/>
    <w:rsid w:val="00C57299"/>
    <w:rsid w:val="00C619E9"/>
    <w:rsid w:val="00C63EAA"/>
    <w:rsid w:val="00C6539A"/>
    <w:rsid w:val="00C70B94"/>
    <w:rsid w:val="00C7181C"/>
    <w:rsid w:val="00C73D51"/>
    <w:rsid w:val="00C75FA2"/>
    <w:rsid w:val="00C80D6C"/>
    <w:rsid w:val="00C81A33"/>
    <w:rsid w:val="00C81FC6"/>
    <w:rsid w:val="00CB12CE"/>
    <w:rsid w:val="00CB5C7D"/>
    <w:rsid w:val="00CC3420"/>
    <w:rsid w:val="00CC71AF"/>
    <w:rsid w:val="00CD1AC9"/>
    <w:rsid w:val="00CE079A"/>
    <w:rsid w:val="00CE1E14"/>
    <w:rsid w:val="00CE7722"/>
    <w:rsid w:val="00CF0442"/>
    <w:rsid w:val="00CF125A"/>
    <w:rsid w:val="00CF2F3C"/>
    <w:rsid w:val="00CF4374"/>
    <w:rsid w:val="00D05514"/>
    <w:rsid w:val="00D21C69"/>
    <w:rsid w:val="00D24CE8"/>
    <w:rsid w:val="00D33DC9"/>
    <w:rsid w:val="00D36CD8"/>
    <w:rsid w:val="00D40871"/>
    <w:rsid w:val="00D46574"/>
    <w:rsid w:val="00D472B4"/>
    <w:rsid w:val="00D4786C"/>
    <w:rsid w:val="00D50210"/>
    <w:rsid w:val="00D524C8"/>
    <w:rsid w:val="00D674DC"/>
    <w:rsid w:val="00D7119E"/>
    <w:rsid w:val="00D7252A"/>
    <w:rsid w:val="00D72B27"/>
    <w:rsid w:val="00D747DF"/>
    <w:rsid w:val="00D841C2"/>
    <w:rsid w:val="00DA4B43"/>
    <w:rsid w:val="00DB4D2A"/>
    <w:rsid w:val="00DB6E6F"/>
    <w:rsid w:val="00DB7F0E"/>
    <w:rsid w:val="00DC1688"/>
    <w:rsid w:val="00DC1D5E"/>
    <w:rsid w:val="00DC1E6C"/>
    <w:rsid w:val="00DD04A6"/>
    <w:rsid w:val="00DD08EE"/>
    <w:rsid w:val="00DD2BBF"/>
    <w:rsid w:val="00DD2BE9"/>
    <w:rsid w:val="00DD4E6F"/>
    <w:rsid w:val="00DD6B15"/>
    <w:rsid w:val="00DE6DC4"/>
    <w:rsid w:val="00DF32F8"/>
    <w:rsid w:val="00DF6F41"/>
    <w:rsid w:val="00DF7CF4"/>
    <w:rsid w:val="00E0328F"/>
    <w:rsid w:val="00E048FF"/>
    <w:rsid w:val="00E05443"/>
    <w:rsid w:val="00E16D4D"/>
    <w:rsid w:val="00E25020"/>
    <w:rsid w:val="00E25252"/>
    <w:rsid w:val="00E25A1D"/>
    <w:rsid w:val="00E31B5B"/>
    <w:rsid w:val="00E53212"/>
    <w:rsid w:val="00E562B0"/>
    <w:rsid w:val="00E70676"/>
    <w:rsid w:val="00E81F44"/>
    <w:rsid w:val="00E83D2B"/>
    <w:rsid w:val="00E86C85"/>
    <w:rsid w:val="00E92C38"/>
    <w:rsid w:val="00EC3574"/>
    <w:rsid w:val="00ED159E"/>
    <w:rsid w:val="00ED1D3C"/>
    <w:rsid w:val="00EF3DDD"/>
    <w:rsid w:val="00EF71D2"/>
    <w:rsid w:val="00F00D39"/>
    <w:rsid w:val="00F05F46"/>
    <w:rsid w:val="00F0765D"/>
    <w:rsid w:val="00F1038F"/>
    <w:rsid w:val="00F1095F"/>
    <w:rsid w:val="00F11BD4"/>
    <w:rsid w:val="00F144B2"/>
    <w:rsid w:val="00F149C4"/>
    <w:rsid w:val="00F17500"/>
    <w:rsid w:val="00F17C86"/>
    <w:rsid w:val="00F30D77"/>
    <w:rsid w:val="00F32F1A"/>
    <w:rsid w:val="00F3377F"/>
    <w:rsid w:val="00F70DCA"/>
    <w:rsid w:val="00F7540F"/>
    <w:rsid w:val="00F82E44"/>
    <w:rsid w:val="00F8572C"/>
    <w:rsid w:val="00F86FD0"/>
    <w:rsid w:val="00FA2F21"/>
    <w:rsid w:val="00FA7D9C"/>
    <w:rsid w:val="00FB1DF1"/>
    <w:rsid w:val="00FC1BD6"/>
    <w:rsid w:val="00FD0412"/>
    <w:rsid w:val="00FD2270"/>
    <w:rsid w:val="00FD3666"/>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34"/>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 w:type="paragraph" w:customStyle="1" w:styleId="xmsonormal">
    <w:name w:val="x_msonormal"/>
    <w:basedOn w:val="Normal"/>
    <w:rsid w:val="00BC7FEF"/>
    <w:pPr>
      <w:autoSpaceDE/>
      <w:autoSpaceDN/>
      <w:spacing w:before="100" w:beforeAutospacing="1" w:after="100" w:afterAutospacing="1"/>
    </w:pPr>
    <w:rPr>
      <w:sz w:val="24"/>
      <w:szCs w:val="24"/>
    </w:rPr>
  </w:style>
  <w:style w:type="paragraph" w:customStyle="1" w:styleId="xmsolistparagraph">
    <w:name w:val="x_msolistparagraph"/>
    <w:basedOn w:val="Normal"/>
    <w:rsid w:val="00BC7FEF"/>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BC7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34"/>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 w:type="paragraph" w:customStyle="1" w:styleId="xmsonormal">
    <w:name w:val="x_msonormal"/>
    <w:basedOn w:val="Normal"/>
    <w:rsid w:val="00BC7FEF"/>
    <w:pPr>
      <w:autoSpaceDE/>
      <w:autoSpaceDN/>
      <w:spacing w:before="100" w:beforeAutospacing="1" w:after="100" w:afterAutospacing="1"/>
    </w:pPr>
    <w:rPr>
      <w:sz w:val="24"/>
      <w:szCs w:val="24"/>
    </w:rPr>
  </w:style>
  <w:style w:type="paragraph" w:customStyle="1" w:styleId="xmsolistparagraph">
    <w:name w:val="x_msolistparagraph"/>
    <w:basedOn w:val="Normal"/>
    <w:rsid w:val="00BC7FEF"/>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BC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 w:id="18668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csulb.edu/sites/president/2016/01/inclusive-excellence/" TargetMode="External"/><Relationship Id="rId3" Type="http://schemas.openxmlformats.org/officeDocument/2006/relationships/styles" Target="styles.xml"/><Relationship Id="rId7" Type="http://schemas.openxmlformats.org/officeDocument/2006/relationships/hyperlink" Target="mailto:nielan.barnes@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ail.csulb.edu/owa/redir.aspx?C=T_QKhvBgg0-8Hj1qMy9xyqksC1MWSdMIfCq8k9rDKg7Cs1Ztf-vSBe-UhjgEqTWWHog1_1XEB9c.&amp;URL=mailto%3apresconoley%40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8083-B7B8-4D28-B3CF-E9FCCCE1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B7534F84</Template>
  <TotalTime>44</TotalTime>
  <Pages>1</Pages>
  <Words>440</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3562</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Nielan Barnes</cp:lastModifiedBy>
  <cp:revision>3</cp:revision>
  <cp:lastPrinted>2013-11-01T18:16:00Z</cp:lastPrinted>
  <dcterms:created xsi:type="dcterms:W3CDTF">2016-03-03T19:22:00Z</dcterms:created>
  <dcterms:modified xsi:type="dcterms:W3CDTF">2016-03-03T20:06:00Z</dcterms:modified>
</cp:coreProperties>
</file>