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C3D8" w14:textId="77777777" w:rsidR="000B59B3" w:rsidRPr="00253F02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59D109B0" w14:textId="55DD1A1C" w:rsidR="000B59B3" w:rsidRPr="00106250" w:rsidRDefault="000B6519" w:rsidP="000B59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14:paraId="436D8512" w14:textId="77777777" w:rsidR="000B59B3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5B96DF1A" w14:textId="2A1DD98D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E23102">
        <w:rPr>
          <w:rFonts w:ascii="Calibri" w:hAnsi="Calibri" w:cs="Calibri"/>
          <w:sz w:val="24"/>
          <w:szCs w:val="24"/>
        </w:rPr>
        <w:t>May 8</w:t>
      </w:r>
      <w:r w:rsidR="00656C65">
        <w:rPr>
          <w:rFonts w:ascii="Calibri" w:hAnsi="Calibri" w:cs="Calibri"/>
          <w:sz w:val="24"/>
          <w:szCs w:val="24"/>
        </w:rPr>
        <w:t>, 2018</w:t>
      </w:r>
    </w:p>
    <w:p w14:paraId="45F9C0F0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– 4</w:t>
      </w:r>
      <w:r w:rsidRPr="008A109F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196B7E86" w14:textId="63BDF0F4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</w:t>
      </w:r>
      <w:r w:rsidR="00FD2A16">
        <w:rPr>
          <w:rFonts w:ascii="Calibri" w:hAnsi="Calibri" w:cs="Calibri"/>
          <w:sz w:val="24"/>
          <w:szCs w:val="24"/>
        </w:rPr>
        <w:t xml:space="preserve"> </w:t>
      </w:r>
      <w:r w:rsidRPr="008A109F">
        <w:rPr>
          <w:rFonts w:ascii="Calibri" w:hAnsi="Calibri" w:cs="Calibri"/>
          <w:sz w:val="24"/>
          <w:szCs w:val="24"/>
        </w:rPr>
        <w:t>125)</w:t>
      </w:r>
    </w:p>
    <w:p w14:paraId="4BE18B28" w14:textId="77777777" w:rsidR="000B59B3" w:rsidRDefault="000B59B3" w:rsidP="000B59B3">
      <w:pPr>
        <w:ind w:left="6480" w:hanging="6480"/>
        <w:rPr>
          <w:rFonts w:ascii="Calibri" w:hAnsi="Calibri" w:cs="Calibri"/>
          <w:sz w:val="24"/>
          <w:szCs w:val="24"/>
        </w:rPr>
      </w:pPr>
    </w:p>
    <w:p w14:paraId="26A46B61" w14:textId="0D860EAF" w:rsidR="000B59B3" w:rsidRDefault="00FD2A16" w:rsidP="00E363A1">
      <w:pPr>
        <w:rPr>
          <w:rFonts w:ascii="Calibri" w:hAnsi="Calibri" w:cs="Calibri"/>
          <w:sz w:val="24"/>
          <w:szCs w:val="24"/>
        </w:rPr>
      </w:pPr>
      <w:r w:rsidRPr="00031DC4">
        <w:rPr>
          <w:rFonts w:ascii="Calibri" w:hAnsi="Calibri" w:cs="Calibri"/>
          <w:sz w:val="24"/>
          <w:szCs w:val="24"/>
        </w:rPr>
        <w:t xml:space="preserve">N. Schürer, </w:t>
      </w:r>
      <w:r w:rsidR="000B59B3" w:rsidRPr="00031DC4">
        <w:rPr>
          <w:rFonts w:ascii="Calibri" w:hAnsi="Calibri" w:cs="Calibri"/>
          <w:sz w:val="24"/>
          <w:szCs w:val="24"/>
        </w:rPr>
        <w:t xml:space="preserve">J. Pandya, D. Stewart, A. Colburn, R. Fischer, R. Frear, E. Guzik, K. Janousek, E. Klink, </w:t>
      </w:r>
      <w:r w:rsidRPr="00031DC4">
        <w:rPr>
          <w:rFonts w:ascii="Calibri" w:hAnsi="Calibri" w:cs="Calibri"/>
          <w:sz w:val="24"/>
          <w:szCs w:val="24"/>
        </w:rPr>
        <w:t>J. Doering,</w:t>
      </w:r>
      <w:r w:rsidR="000B59B3" w:rsidRPr="00031DC4">
        <w:rPr>
          <w:rFonts w:ascii="Calibri" w:hAnsi="Calibri" w:cs="Calibri"/>
          <w:sz w:val="24"/>
          <w:szCs w:val="24"/>
        </w:rPr>
        <w:t xml:space="preserve"> D. Domingo-Forasté, S. Olson</w:t>
      </w:r>
      <w:r w:rsidR="00031DC4">
        <w:rPr>
          <w:rFonts w:ascii="Calibri" w:hAnsi="Calibri" w:cs="Calibri"/>
          <w:sz w:val="24"/>
          <w:szCs w:val="24"/>
        </w:rPr>
        <w:t xml:space="preserve">, </w:t>
      </w:r>
      <w:r w:rsidRPr="00031DC4">
        <w:rPr>
          <w:rFonts w:ascii="Calibri" w:hAnsi="Calibri" w:cs="Calibri"/>
          <w:sz w:val="24"/>
          <w:szCs w:val="24"/>
        </w:rPr>
        <w:t xml:space="preserve">S. Apel, </w:t>
      </w:r>
      <w:r w:rsidR="000B59B3" w:rsidRPr="00031DC4">
        <w:rPr>
          <w:rFonts w:ascii="Calibri" w:hAnsi="Calibri" w:cs="Calibri"/>
          <w:sz w:val="24"/>
          <w:szCs w:val="24"/>
        </w:rPr>
        <w:t xml:space="preserve">J. Cormack, </w:t>
      </w:r>
      <w:r w:rsidR="002B370F" w:rsidRPr="00031DC4">
        <w:rPr>
          <w:rFonts w:ascii="Calibri" w:hAnsi="Calibri" w:cs="Calibri"/>
          <w:sz w:val="24"/>
          <w:szCs w:val="24"/>
        </w:rPr>
        <w:t>A. Kinsey</w:t>
      </w:r>
    </w:p>
    <w:p w14:paraId="62F7C663" w14:textId="737314B3" w:rsidR="000B6519" w:rsidRDefault="000B6519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="004220E1">
        <w:rPr>
          <w:rFonts w:ascii="Calibri" w:hAnsi="Calibri" w:cs="Calibri"/>
          <w:sz w:val="24"/>
          <w:szCs w:val="24"/>
        </w:rPr>
        <w:t xml:space="preserve">C. Bowles, </w:t>
      </w:r>
      <w:r w:rsidR="00E363A1">
        <w:rPr>
          <w:rFonts w:ascii="Calibri" w:hAnsi="Calibri" w:cs="Calibri"/>
          <w:sz w:val="24"/>
          <w:szCs w:val="24"/>
        </w:rPr>
        <w:t xml:space="preserve">J. Hamilton, </w:t>
      </w:r>
      <w:r w:rsidR="00C95E57">
        <w:rPr>
          <w:rFonts w:ascii="Calibri" w:hAnsi="Calibri" w:cs="Calibri"/>
          <w:sz w:val="24"/>
          <w:szCs w:val="24"/>
        </w:rPr>
        <w:t xml:space="preserve">B. Jersky, </w:t>
      </w:r>
      <w:r>
        <w:rPr>
          <w:rFonts w:ascii="Calibri" w:hAnsi="Calibri" w:cs="Calibri"/>
          <w:sz w:val="24"/>
          <w:szCs w:val="24"/>
        </w:rPr>
        <w:t xml:space="preserve">J. Moran, </w:t>
      </w:r>
      <w:r w:rsidR="007F53D7">
        <w:rPr>
          <w:rFonts w:ascii="Calibri" w:hAnsi="Calibri" w:cs="Calibri"/>
          <w:sz w:val="24"/>
          <w:szCs w:val="24"/>
        </w:rPr>
        <w:t>J. Nino</w:t>
      </w:r>
      <w:r w:rsidR="00E363A1">
        <w:rPr>
          <w:rFonts w:ascii="Calibri" w:hAnsi="Calibri" w:cs="Calibri"/>
          <w:sz w:val="24"/>
          <w:szCs w:val="24"/>
        </w:rPr>
        <w:t>,</w:t>
      </w:r>
      <w:r w:rsidR="00E363A1" w:rsidRPr="00E363A1">
        <w:rPr>
          <w:rFonts w:ascii="Calibri" w:hAnsi="Calibri" w:cs="Calibri"/>
          <w:sz w:val="24"/>
          <w:szCs w:val="24"/>
        </w:rPr>
        <w:t xml:space="preserve"> </w:t>
      </w:r>
      <w:r w:rsidR="00E363A1">
        <w:rPr>
          <w:rFonts w:ascii="Calibri" w:hAnsi="Calibri" w:cs="Calibri"/>
          <w:sz w:val="24"/>
          <w:szCs w:val="24"/>
        </w:rPr>
        <w:t>P. Soni</w:t>
      </w:r>
    </w:p>
    <w:p w14:paraId="13AAC6E0" w14:textId="14778BE7" w:rsidR="00AB7E14" w:rsidRPr="008A109F" w:rsidRDefault="00AB7E14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Guests: G. Griswold,</w:t>
      </w:r>
      <w:r w:rsidR="008E3FCD">
        <w:rPr>
          <w:rFonts w:ascii="Calibri" w:hAnsi="Calibri" w:cs="Calibri"/>
          <w:sz w:val="24"/>
          <w:szCs w:val="24"/>
        </w:rPr>
        <w:t xml:space="preserve"> N. Hultgren,</w:t>
      </w:r>
      <w:r w:rsidR="00E363A1">
        <w:rPr>
          <w:rFonts w:ascii="Calibri" w:hAnsi="Calibri" w:cs="Calibri"/>
          <w:sz w:val="24"/>
          <w:szCs w:val="24"/>
        </w:rPr>
        <w:t xml:space="preserve"> N. Barnes.</w:t>
      </w:r>
    </w:p>
    <w:p w14:paraId="0CB826A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0FAFBA46" w14:textId="347C43CB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</w:t>
      </w:r>
      <w:r w:rsidR="000B6519">
        <w:rPr>
          <w:rFonts w:ascii="Calibri" w:hAnsi="Calibri" w:cs="Calibri"/>
          <w:sz w:val="24"/>
          <w:szCs w:val="24"/>
        </w:rPr>
        <w:t>ed</w:t>
      </w:r>
      <w:r w:rsidRPr="008A109F">
        <w:rPr>
          <w:rFonts w:ascii="Calibri" w:hAnsi="Calibri" w:cs="Calibri"/>
          <w:sz w:val="24"/>
          <w:szCs w:val="24"/>
        </w:rPr>
        <w:t xml:space="preserve"> to </w:t>
      </w:r>
      <w:r w:rsidR="0040445B">
        <w:rPr>
          <w:rFonts w:ascii="Calibri" w:hAnsi="Calibri" w:cs="Calibri"/>
          <w:sz w:val="24"/>
          <w:szCs w:val="24"/>
        </w:rPr>
        <w:t>O</w:t>
      </w:r>
      <w:r w:rsidRPr="008A109F">
        <w:rPr>
          <w:rFonts w:ascii="Calibri" w:hAnsi="Calibri" w:cs="Calibri"/>
          <w:sz w:val="24"/>
          <w:szCs w:val="24"/>
        </w:rPr>
        <w:t>rder</w:t>
      </w:r>
      <w:r w:rsidR="00B60D1F">
        <w:rPr>
          <w:rFonts w:ascii="Calibri" w:hAnsi="Calibri" w:cs="Calibri"/>
          <w:sz w:val="24"/>
          <w:szCs w:val="24"/>
        </w:rPr>
        <w:t xml:space="preserve"> at </w:t>
      </w:r>
      <w:r w:rsidR="00986342">
        <w:rPr>
          <w:rFonts w:ascii="Calibri" w:hAnsi="Calibri" w:cs="Calibri"/>
          <w:sz w:val="24"/>
          <w:szCs w:val="24"/>
        </w:rPr>
        <w:t>2:04 pm</w:t>
      </w:r>
    </w:p>
    <w:p w14:paraId="38C77BC7" w14:textId="67272CBD" w:rsidR="000B59B3" w:rsidRDefault="000B6519" w:rsidP="000B651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40445B">
        <w:rPr>
          <w:rFonts w:ascii="Calibri" w:hAnsi="Calibri" w:cs="Calibri"/>
          <w:sz w:val="24"/>
          <w:szCs w:val="24"/>
        </w:rPr>
        <w:t xml:space="preserve"> A</w:t>
      </w:r>
      <w:r w:rsidR="000B59B3" w:rsidRPr="008A109F">
        <w:rPr>
          <w:rFonts w:ascii="Calibri" w:hAnsi="Calibri" w:cs="Calibri"/>
          <w:sz w:val="24"/>
          <w:szCs w:val="24"/>
        </w:rPr>
        <w:t>genda</w:t>
      </w:r>
      <w:r w:rsidR="00986342">
        <w:rPr>
          <w:rFonts w:ascii="Calibri" w:hAnsi="Calibri" w:cs="Calibri"/>
          <w:sz w:val="24"/>
          <w:szCs w:val="24"/>
        </w:rPr>
        <w:t>—by unanimous consent</w:t>
      </w:r>
    </w:p>
    <w:p w14:paraId="6FDC29C3" w14:textId="757A60F0" w:rsidR="000B59B3" w:rsidRDefault="000B6519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40445B">
        <w:rPr>
          <w:rFonts w:ascii="Calibri" w:hAnsi="Calibri" w:cs="Calibri"/>
          <w:sz w:val="24"/>
          <w:szCs w:val="24"/>
        </w:rPr>
        <w:t>M</w:t>
      </w:r>
      <w:r w:rsidR="000B59B3">
        <w:rPr>
          <w:rFonts w:ascii="Calibri" w:hAnsi="Calibri" w:cs="Calibri"/>
          <w:sz w:val="24"/>
          <w:szCs w:val="24"/>
        </w:rPr>
        <w:t xml:space="preserve">inutes: Meeting of </w:t>
      </w:r>
      <w:r w:rsidR="00E23102">
        <w:rPr>
          <w:rFonts w:ascii="Calibri" w:hAnsi="Calibri" w:cs="Calibri"/>
          <w:sz w:val="24"/>
          <w:szCs w:val="24"/>
        </w:rPr>
        <w:t>May 1</w:t>
      </w:r>
      <w:r w:rsidR="0040445B">
        <w:rPr>
          <w:rFonts w:ascii="Calibri" w:hAnsi="Calibri" w:cs="Calibri"/>
          <w:sz w:val="24"/>
          <w:szCs w:val="24"/>
        </w:rPr>
        <w:t>, 2018</w:t>
      </w:r>
      <w:r w:rsidR="00986342">
        <w:rPr>
          <w:rFonts w:ascii="Calibri" w:hAnsi="Calibri" w:cs="Calibri"/>
          <w:sz w:val="24"/>
          <w:szCs w:val="24"/>
        </w:rPr>
        <w:t>—by unanimous consent</w:t>
      </w:r>
    </w:p>
    <w:p w14:paraId="2F088B44" w14:textId="36C9C2ED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 xml:space="preserve">Announcements and </w:t>
      </w:r>
      <w:r w:rsidR="0040445B">
        <w:rPr>
          <w:rFonts w:ascii="Calibri" w:hAnsi="Calibri" w:cs="Calibri"/>
          <w:sz w:val="24"/>
          <w:szCs w:val="24"/>
        </w:rPr>
        <w:t>I</w:t>
      </w:r>
      <w:r w:rsidRPr="00456C30">
        <w:rPr>
          <w:rFonts w:ascii="Calibri" w:hAnsi="Calibri" w:cs="Calibri"/>
          <w:sz w:val="24"/>
          <w:szCs w:val="24"/>
        </w:rPr>
        <w:t>nformation</w:t>
      </w:r>
    </w:p>
    <w:p w14:paraId="1C656BB7" w14:textId="2FF8B5F0" w:rsidR="00E8174A" w:rsidRDefault="00E8174A" w:rsidP="007F53D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 next week? </w:t>
      </w:r>
      <w:r w:rsidR="00987AD6" w:rsidRPr="00987AD6">
        <w:rPr>
          <w:rFonts w:ascii="Calibri" w:hAnsi="Calibri" w:cs="Calibri"/>
          <w:b/>
          <w:bCs/>
          <w:sz w:val="24"/>
          <w:szCs w:val="24"/>
        </w:rPr>
        <w:t>ACTION:</w:t>
      </w:r>
      <w:r w:rsidR="00987AD6">
        <w:rPr>
          <w:rFonts w:ascii="Calibri" w:hAnsi="Calibri" w:cs="Calibri"/>
          <w:sz w:val="24"/>
          <w:szCs w:val="24"/>
        </w:rPr>
        <w:t xml:space="preserve"> Will meet </w:t>
      </w:r>
      <w:r w:rsidR="007F53D7">
        <w:rPr>
          <w:rFonts w:ascii="Calibri" w:hAnsi="Calibri" w:cs="Calibri"/>
          <w:sz w:val="24"/>
          <w:szCs w:val="24"/>
        </w:rPr>
        <w:t>Tues</w:t>
      </w:r>
      <w:r w:rsidR="00987AD6">
        <w:rPr>
          <w:rFonts w:ascii="Calibri" w:hAnsi="Calibri" w:cs="Calibri"/>
          <w:sz w:val="24"/>
          <w:szCs w:val="24"/>
        </w:rPr>
        <w:t>.</w:t>
      </w:r>
      <w:r w:rsidR="007F53D7">
        <w:rPr>
          <w:rFonts w:ascii="Calibri" w:hAnsi="Calibri" w:cs="Calibri"/>
          <w:sz w:val="24"/>
          <w:szCs w:val="24"/>
        </w:rPr>
        <w:t xml:space="preserve"> @ 2:30</w:t>
      </w:r>
      <w:r>
        <w:rPr>
          <w:rFonts w:ascii="Calibri" w:hAnsi="Calibri" w:cs="Calibri"/>
          <w:sz w:val="24"/>
          <w:szCs w:val="24"/>
        </w:rPr>
        <w:t xml:space="preserve"> </w:t>
      </w:r>
      <w:r w:rsidR="007F53D7">
        <w:rPr>
          <w:rFonts w:ascii="Calibri" w:hAnsi="Calibri" w:cs="Calibri"/>
          <w:sz w:val="24"/>
          <w:szCs w:val="24"/>
        </w:rPr>
        <w:t xml:space="preserve">on </w:t>
      </w:r>
      <w:r w:rsidR="00987AD6">
        <w:rPr>
          <w:rFonts w:ascii="Calibri" w:hAnsi="Calibri" w:cs="Calibri"/>
          <w:sz w:val="24"/>
          <w:szCs w:val="24"/>
        </w:rPr>
        <w:t xml:space="preserve">VPFA </w:t>
      </w:r>
      <w:r w:rsidR="007F53D7">
        <w:rPr>
          <w:rFonts w:ascii="Calibri" w:hAnsi="Calibri" w:cs="Calibri"/>
          <w:sz w:val="24"/>
          <w:szCs w:val="24"/>
        </w:rPr>
        <w:t>candidate.</w:t>
      </w:r>
      <w:r w:rsidR="007D204B">
        <w:rPr>
          <w:rFonts w:ascii="Calibri" w:hAnsi="Calibri" w:cs="Calibri"/>
          <w:sz w:val="24"/>
          <w:szCs w:val="24"/>
        </w:rPr>
        <w:t xml:space="preserve"> And </w:t>
      </w:r>
      <w:r w:rsidR="007F53D7">
        <w:rPr>
          <w:rFonts w:ascii="Calibri" w:hAnsi="Calibri" w:cs="Calibri"/>
          <w:sz w:val="24"/>
          <w:szCs w:val="24"/>
        </w:rPr>
        <w:t>calendar</w:t>
      </w:r>
      <w:r w:rsidR="005122D0">
        <w:rPr>
          <w:rFonts w:ascii="Calibri" w:hAnsi="Calibri" w:cs="Calibri"/>
          <w:sz w:val="24"/>
          <w:szCs w:val="24"/>
        </w:rPr>
        <w:t xml:space="preserve"> with time certain at 3:00 if needed</w:t>
      </w:r>
      <w:r w:rsidR="007F53D7">
        <w:rPr>
          <w:rFonts w:ascii="Calibri" w:hAnsi="Calibri" w:cs="Calibri"/>
          <w:sz w:val="24"/>
          <w:szCs w:val="24"/>
        </w:rPr>
        <w:t>?</w:t>
      </w:r>
    </w:p>
    <w:p w14:paraId="2AC7B243" w14:textId="0E48A754" w:rsidR="0000254D" w:rsidRDefault="0000254D" w:rsidP="007F53D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 from Min Yao requiring </w:t>
      </w:r>
      <w:r w:rsidRPr="000413FC">
        <w:rPr>
          <w:rFonts w:ascii="Calibri" w:hAnsi="Calibri" w:cs="Calibri"/>
          <w:b/>
          <w:bCs/>
          <w:sz w:val="24"/>
          <w:szCs w:val="24"/>
        </w:rPr>
        <w:t>students to use official campus emails as of 8/2/18</w:t>
      </w:r>
      <w:r w:rsidR="00B42308">
        <w:rPr>
          <w:rFonts w:ascii="Calibri" w:hAnsi="Calibri" w:cs="Calibri"/>
          <w:sz w:val="24"/>
          <w:szCs w:val="24"/>
        </w:rPr>
        <w:t>. Has he talked to students?</w:t>
      </w:r>
      <w:r w:rsidR="004D2E4D">
        <w:rPr>
          <w:rFonts w:ascii="Calibri" w:hAnsi="Calibri" w:cs="Calibri"/>
          <w:sz w:val="24"/>
          <w:szCs w:val="24"/>
        </w:rPr>
        <w:t xml:space="preserve"> Problems with BeachBoard mail.</w:t>
      </w:r>
      <w:r w:rsidR="00BB519C">
        <w:rPr>
          <w:rFonts w:ascii="Calibri" w:hAnsi="Calibri" w:cs="Calibri"/>
          <w:sz w:val="24"/>
          <w:szCs w:val="24"/>
        </w:rPr>
        <w:t xml:space="preserve"> </w:t>
      </w:r>
      <w:r w:rsidR="005F6E8B">
        <w:rPr>
          <w:rFonts w:ascii="Calibri" w:hAnsi="Calibri" w:cs="Calibri"/>
          <w:sz w:val="24"/>
          <w:szCs w:val="24"/>
        </w:rPr>
        <w:t>Crim</w:t>
      </w:r>
      <w:r w:rsidR="00031DC4">
        <w:rPr>
          <w:rFonts w:ascii="Calibri" w:hAnsi="Calibri" w:cs="Calibri"/>
          <w:sz w:val="24"/>
          <w:szCs w:val="24"/>
        </w:rPr>
        <w:t>inology</w:t>
      </w:r>
      <w:r w:rsidR="005F6E8B">
        <w:rPr>
          <w:rFonts w:ascii="Calibri" w:hAnsi="Calibri" w:cs="Calibri"/>
          <w:sz w:val="24"/>
          <w:szCs w:val="24"/>
        </w:rPr>
        <w:t xml:space="preserve"> </w:t>
      </w:r>
      <w:r w:rsidR="00987AD6">
        <w:rPr>
          <w:rFonts w:ascii="Calibri" w:hAnsi="Calibri" w:cs="Calibri"/>
          <w:sz w:val="24"/>
          <w:szCs w:val="24"/>
        </w:rPr>
        <w:t xml:space="preserve">already </w:t>
      </w:r>
      <w:r w:rsidR="005F6E8B">
        <w:rPr>
          <w:rFonts w:ascii="Calibri" w:hAnsi="Calibri" w:cs="Calibri"/>
          <w:sz w:val="24"/>
          <w:szCs w:val="24"/>
        </w:rPr>
        <w:t>has a policy to use csulb.edu acc</w:t>
      </w:r>
      <w:r w:rsidR="00987AD6">
        <w:rPr>
          <w:rFonts w:ascii="Calibri" w:hAnsi="Calibri" w:cs="Calibri"/>
          <w:sz w:val="24"/>
          <w:szCs w:val="24"/>
        </w:rPr>
        <w:t>oun</w:t>
      </w:r>
      <w:r w:rsidR="005F6E8B">
        <w:rPr>
          <w:rFonts w:ascii="Calibri" w:hAnsi="Calibri" w:cs="Calibri"/>
          <w:sz w:val="24"/>
          <w:szCs w:val="24"/>
        </w:rPr>
        <w:t>t.</w:t>
      </w:r>
      <w:r w:rsidR="008B1C1D">
        <w:rPr>
          <w:rFonts w:ascii="Calibri" w:hAnsi="Calibri" w:cs="Calibri"/>
          <w:sz w:val="24"/>
          <w:szCs w:val="24"/>
        </w:rPr>
        <w:t xml:space="preserve"> MA stu</w:t>
      </w:r>
      <w:r w:rsidR="00987AD6">
        <w:rPr>
          <w:rFonts w:ascii="Calibri" w:hAnsi="Calibri" w:cs="Calibri"/>
          <w:sz w:val="24"/>
          <w:szCs w:val="24"/>
        </w:rPr>
        <w:t>dents must have csulb.edu in Criminology’s graduate program</w:t>
      </w:r>
      <w:r w:rsidR="008B1C1D">
        <w:rPr>
          <w:rFonts w:ascii="Calibri" w:hAnsi="Calibri" w:cs="Calibri"/>
          <w:sz w:val="24"/>
          <w:szCs w:val="24"/>
        </w:rPr>
        <w:t>.</w:t>
      </w:r>
      <w:r w:rsidR="00BE4F6F">
        <w:rPr>
          <w:rFonts w:ascii="Calibri" w:hAnsi="Calibri" w:cs="Calibri"/>
          <w:sz w:val="24"/>
          <w:szCs w:val="24"/>
        </w:rPr>
        <w:t xml:space="preserve"> </w:t>
      </w:r>
      <w:r w:rsidR="00987AD6" w:rsidRPr="000413FC">
        <w:rPr>
          <w:rFonts w:ascii="Calibri" w:hAnsi="Calibri" w:cs="Calibri"/>
          <w:b/>
          <w:bCs/>
          <w:sz w:val="24"/>
          <w:szCs w:val="24"/>
        </w:rPr>
        <w:t>ACTION:</w:t>
      </w:r>
      <w:r w:rsidR="00987AD6">
        <w:rPr>
          <w:rFonts w:ascii="Calibri" w:hAnsi="Calibri" w:cs="Calibri"/>
          <w:sz w:val="24"/>
          <w:szCs w:val="24"/>
        </w:rPr>
        <w:t xml:space="preserve"> </w:t>
      </w:r>
      <w:r w:rsidR="00BE4F6F">
        <w:rPr>
          <w:rFonts w:ascii="Calibri" w:hAnsi="Calibri" w:cs="Calibri"/>
          <w:sz w:val="24"/>
          <w:szCs w:val="24"/>
        </w:rPr>
        <w:t>Leave to ASI to take up the issue</w:t>
      </w:r>
      <w:r w:rsidR="00987AD6">
        <w:rPr>
          <w:rFonts w:ascii="Calibri" w:hAnsi="Calibri" w:cs="Calibri"/>
          <w:sz w:val="24"/>
          <w:szCs w:val="24"/>
        </w:rPr>
        <w:t xml:space="preserve"> if at all</w:t>
      </w:r>
      <w:r w:rsidR="00BE4F6F">
        <w:rPr>
          <w:rFonts w:ascii="Calibri" w:hAnsi="Calibri" w:cs="Calibri"/>
          <w:sz w:val="24"/>
          <w:szCs w:val="24"/>
        </w:rPr>
        <w:t>.</w:t>
      </w:r>
    </w:p>
    <w:p w14:paraId="24319A9F" w14:textId="024FEA52" w:rsidR="000D538E" w:rsidRDefault="005C784C" w:rsidP="000D538E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JCor: </w:t>
      </w:r>
      <w:r w:rsidR="000D538E" w:rsidRPr="000413FC">
        <w:rPr>
          <w:rFonts w:ascii="Calibri" w:hAnsi="Calibri" w:cs="Calibri"/>
          <w:b/>
          <w:bCs/>
          <w:sz w:val="24"/>
          <w:szCs w:val="24"/>
        </w:rPr>
        <w:t>Office suite in BH</w:t>
      </w:r>
      <w:r w:rsidR="00987AD6" w:rsidRPr="000413FC">
        <w:rPr>
          <w:rFonts w:ascii="Calibri" w:hAnsi="Calibri" w:cs="Calibri"/>
          <w:b/>
          <w:bCs/>
          <w:sz w:val="24"/>
          <w:szCs w:val="24"/>
        </w:rPr>
        <w:t>:</w:t>
      </w:r>
      <w:r w:rsidR="000D538E" w:rsidRPr="000413FC">
        <w:rPr>
          <w:rFonts w:ascii="Calibri" w:hAnsi="Calibri" w:cs="Calibri"/>
          <w:b/>
          <w:bCs/>
          <w:sz w:val="24"/>
          <w:szCs w:val="24"/>
        </w:rPr>
        <w:t xml:space="preserve"> AA is being </w:t>
      </w:r>
      <w:r w:rsidR="00987AD6" w:rsidRPr="000413FC">
        <w:rPr>
          <w:rFonts w:ascii="Calibri" w:hAnsi="Calibri" w:cs="Calibri"/>
          <w:b/>
          <w:bCs/>
          <w:sz w:val="24"/>
          <w:szCs w:val="24"/>
        </w:rPr>
        <w:t>remodeled to make ADA compliant</w:t>
      </w:r>
      <w:r w:rsidR="00987AD6">
        <w:rPr>
          <w:rFonts w:ascii="Calibri" w:hAnsi="Calibri" w:cs="Calibri"/>
          <w:sz w:val="24"/>
          <w:szCs w:val="24"/>
        </w:rPr>
        <w:t xml:space="preserve">—for </w:t>
      </w:r>
      <w:r w:rsidR="000D538E">
        <w:rPr>
          <w:rFonts w:ascii="Calibri" w:hAnsi="Calibri" w:cs="Calibri"/>
          <w:sz w:val="24"/>
          <w:szCs w:val="24"/>
        </w:rPr>
        <w:t>safety, utility, and access—over the summer.</w:t>
      </w:r>
      <w:r w:rsidR="005B3C59">
        <w:rPr>
          <w:rFonts w:ascii="Calibri" w:hAnsi="Calibri" w:cs="Calibri"/>
          <w:sz w:val="24"/>
          <w:szCs w:val="24"/>
        </w:rPr>
        <w:t xml:space="preserve"> Conference room will have upgrades. Councils</w:t>
      </w:r>
      <w:r w:rsidR="00031DC4">
        <w:rPr>
          <w:rFonts w:ascii="Calibri" w:hAnsi="Calibri" w:cs="Calibri"/>
          <w:sz w:val="24"/>
          <w:szCs w:val="24"/>
        </w:rPr>
        <w:t xml:space="preserve"> and cmtes. will have to meet in</w:t>
      </w:r>
      <w:r w:rsidR="005B3C59">
        <w:rPr>
          <w:rFonts w:ascii="Calibri" w:hAnsi="Calibri" w:cs="Calibri"/>
          <w:sz w:val="24"/>
          <w:szCs w:val="24"/>
        </w:rPr>
        <w:t xml:space="preserve"> Anatol</w:t>
      </w:r>
      <w:r w:rsidR="00987AD6">
        <w:rPr>
          <w:rFonts w:ascii="Calibri" w:hAnsi="Calibri" w:cs="Calibri"/>
          <w:sz w:val="24"/>
          <w:szCs w:val="24"/>
        </w:rPr>
        <w:t xml:space="preserve"> starting in the fall</w:t>
      </w:r>
      <w:r w:rsidR="005B3C59">
        <w:rPr>
          <w:rFonts w:ascii="Calibri" w:hAnsi="Calibri" w:cs="Calibri"/>
          <w:sz w:val="24"/>
          <w:szCs w:val="24"/>
        </w:rPr>
        <w:t>.</w:t>
      </w:r>
      <w:r w:rsidR="00284A81">
        <w:rPr>
          <w:rFonts w:ascii="Calibri" w:hAnsi="Calibri" w:cs="Calibri"/>
          <w:sz w:val="24"/>
          <w:szCs w:val="24"/>
        </w:rPr>
        <w:t xml:space="preserve"> President needs </w:t>
      </w:r>
      <w:r w:rsidR="00987AD6">
        <w:rPr>
          <w:rFonts w:ascii="Calibri" w:hAnsi="Calibri" w:cs="Calibri"/>
          <w:sz w:val="24"/>
          <w:szCs w:val="24"/>
        </w:rPr>
        <w:t xml:space="preserve">these conference rooms </w:t>
      </w:r>
      <w:r w:rsidR="00284A81">
        <w:rPr>
          <w:rFonts w:ascii="Calibri" w:hAnsi="Calibri" w:cs="Calibri"/>
          <w:sz w:val="24"/>
          <w:szCs w:val="24"/>
        </w:rPr>
        <w:t>for her strategic planning</w:t>
      </w:r>
      <w:r w:rsidR="00987AD6">
        <w:rPr>
          <w:rFonts w:ascii="Calibri" w:hAnsi="Calibri" w:cs="Calibri"/>
          <w:sz w:val="24"/>
          <w:szCs w:val="24"/>
        </w:rPr>
        <w:t xml:space="preserve"> project</w:t>
      </w:r>
      <w:r w:rsidR="00284A81">
        <w:rPr>
          <w:rFonts w:ascii="Calibri" w:hAnsi="Calibri" w:cs="Calibri"/>
          <w:sz w:val="24"/>
          <w:szCs w:val="24"/>
        </w:rPr>
        <w:t>.</w:t>
      </w:r>
    </w:p>
    <w:p w14:paraId="6083ABE8" w14:textId="24B1C423" w:rsidR="000413FC" w:rsidRPr="000413FC" w:rsidRDefault="000413FC" w:rsidP="000413FC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0413FC">
        <w:rPr>
          <w:rFonts w:ascii="Calibri" w:hAnsi="Calibri" w:cs="Calibri"/>
          <w:sz w:val="24"/>
          <w:szCs w:val="24"/>
        </w:rPr>
        <w:t xml:space="preserve">EK: Problem of spaces for events on Fri. Apel: meeting space is at a premium on campus. </w:t>
      </w:r>
      <w:r w:rsidRPr="000413FC">
        <w:rPr>
          <w:rFonts w:ascii="Calibri" w:hAnsi="Calibri" w:cs="Calibri"/>
          <w:b/>
          <w:bCs/>
          <w:sz w:val="24"/>
          <w:szCs w:val="24"/>
        </w:rPr>
        <w:t>OFFERRED ACTION:</w:t>
      </w:r>
      <w:r w:rsidRPr="000413FC">
        <w:rPr>
          <w:rFonts w:ascii="Calibri" w:hAnsi="Calibri" w:cs="Calibri"/>
          <w:sz w:val="24"/>
          <w:szCs w:val="24"/>
        </w:rPr>
        <w:t xml:space="preserve"> Will give this issue to the appropriate cmte. to work on.</w:t>
      </w:r>
    </w:p>
    <w:p w14:paraId="4FE7B4DC" w14:textId="6F89AA18" w:rsidR="001D6062" w:rsidRDefault="001D6062" w:rsidP="001D606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Apel</w:t>
      </w:r>
      <w:r w:rsidR="005C784C">
        <w:rPr>
          <w:rFonts w:ascii="Calibri" w:hAnsi="Calibri" w:cs="Calibri"/>
          <w:sz w:val="24"/>
          <w:szCs w:val="24"/>
        </w:rPr>
        <w:t xml:space="preserve">: </w:t>
      </w:r>
      <w:r w:rsidRPr="000413FC">
        <w:rPr>
          <w:rFonts w:ascii="Calibri" w:hAnsi="Calibri" w:cs="Calibri"/>
          <w:b/>
          <w:bCs/>
          <w:sz w:val="24"/>
          <w:szCs w:val="24"/>
        </w:rPr>
        <w:t xml:space="preserve">Psych building </w:t>
      </w:r>
      <w:r w:rsidR="00987AD6" w:rsidRPr="000413FC">
        <w:rPr>
          <w:rFonts w:ascii="Calibri" w:hAnsi="Calibri" w:cs="Calibri"/>
          <w:b/>
          <w:bCs/>
          <w:sz w:val="24"/>
          <w:szCs w:val="24"/>
        </w:rPr>
        <w:t xml:space="preserve">has </w:t>
      </w:r>
      <w:r w:rsidRPr="000413FC">
        <w:rPr>
          <w:rFonts w:ascii="Calibri" w:hAnsi="Calibri" w:cs="Calibri"/>
          <w:b/>
          <w:bCs/>
          <w:sz w:val="24"/>
          <w:szCs w:val="24"/>
        </w:rPr>
        <w:t>problem with windows</w:t>
      </w:r>
      <w:r>
        <w:rPr>
          <w:rFonts w:ascii="Calibri" w:hAnsi="Calibri" w:cs="Calibri"/>
          <w:sz w:val="24"/>
          <w:szCs w:val="24"/>
        </w:rPr>
        <w:t xml:space="preserve"> having a faulty design and </w:t>
      </w:r>
      <w:r w:rsidR="00987AD6">
        <w:rPr>
          <w:rFonts w:ascii="Calibri" w:hAnsi="Calibri" w:cs="Calibri"/>
          <w:sz w:val="24"/>
          <w:szCs w:val="24"/>
        </w:rPr>
        <w:t xml:space="preserve">they are </w:t>
      </w:r>
      <w:r>
        <w:rPr>
          <w:rFonts w:ascii="Calibri" w:hAnsi="Calibri" w:cs="Calibri"/>
          <w:sz w:val="24"/>
          <w:szCs w:val="24"/>
        </w:rPr>
        <w:t xml:space="preserve">at risk of falling </w:t>
      </w:r>
      <w:r w:rsidR="00987AD6">
        <w:rPr>
          <w:rFonts w:ascii="Calibri" w:hAnsi="Calibri" w:cs="Calibri"/>
          <w:sz w:val="24"/>
          <w:szCs w:val="24"/>
        </w:rPr>
        <w:t xml:space="preserve">out </w:t>
      </w:r>
      <w:r>
        <w:rPr>
          <w:rFonts w:ascii="Calibri" w:hAnsi="Calibri" w:cs="Calibri"/>
          <w:sz w:val="24"/>
          <w:szCs w:val="24"/>
        </w:rPr>
        <w:t xml:space="preserve">in an emergency. One window </w:t>
      </w:r>
      <w:r w:rsidR="00987AD6">
        <w:rPr>
          <w:rFonts w:ascii="Calibri" w:hAnsi="Calibri" w:cs="Calibri"/>
          <w:sz w:val="24"/>
          <w:szCs w:val="24"/>
        </w:rPr>
        <w:t xml:space="preserve">has already </w:t>
      </w:r>
      <w:r>
        <w:rPr>
          <w:rFonts w:ascii="Calibri" w:hAnsi="Calibri" w:cs="Calibri"/>
          <w:sz w:val="24"/>
          <w:szCs w:val="24"/>
        </w:rPr>
        <w:t>broke</w:t>
      </w:r>
      <w:r w:rsidR="00987AD6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. A film on the window will make the courtyard safe.</w:t>
      </w:r>
      <w:r w:rsidR="00E02A82">
        <w:rPr>
          <w:rFonts w:ascii="Calibri" w:hAnsi="Calibri" w:cs="Calibri"/>
          <w:sz w:val="24"/>
          <w:szCs w:val="24"/>
        </w:rPr>
        <w:t xml:space="preserve"> </w:t>
      </w:r>
      <w:r w:rsidR="00987AD6">
        <w:rPr>
          <w:rFonts w:ascii="Calibri" w:hAnsi="Calibri" w:cs="Calibri"/>
          <w:sz w:val="24"/>
          <w:szCs w:val="24"/>
        </w:rPr>
        <w:t xml:space="preserve">This temporary fix will cost </w:t>
      </w:r>
      <w:r w:rsidR="00E02A82">
        <w:rPr>
          <w:rFonts w:ascii="Calibri" w:hAnsi="Calibri" w:cs="Calibri"/>
          <w:sz w:val="24"/>
          <w:szCs w:val="24"/>
        </w:rPr>
        <w:t xml:space="preserve">$250K; but </w:t>
      </w:r>
      <w:r w:rsidR="00987AD6">
        <w:rPr>
          <w:rFonts w:ascii="Calibri" w:hAnsi="Calibri" w:cs="Calibri"/>
          <w:sz w:val="24"/>
          <w:szCs w:val="24"/>
        </w:rPr>
        <w:t xml:space="preserve">will cost </w:t>
      </w:r>
      <w:r w:rsidR="00E02A82">
        <w:rPr>
          <w:rFonts w:ascii="Calibri" w:hAnsi="Calibri" w:cs="Calibri"/>
          <w:sz w:val="24"/>
          <w:szCs w:val="24"/>
        </w:rPr>
        <w:t>millions for a permanent</w:t>
      </w:r>
      <w:r>
        <w:rPr>
          <w:rFonts w:ascii="Calibri" w:hAnsi="Calibri" w:cs="Calibri"/>
          <w:sz w:val="24"/>
          <w:szCs w:val="24"/>
        </w:rPr>
        <w:t xml:space="preserve"> fix.</w:t>
      </w:r>
    </w:p>
    <w:p w14:paraId="315F098C" w14:textId="1D08C4BE" w:rsidR="00235609" w:rsidRDefault="00235609" w:rsidP="001D606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Fire report on incident in engineering? Apel: On website.</w:t>
      </w:r>
    </w:p>
    <w:p w14:paraId="4409FAEF" w14:textId="29F29CB6" w:rsidR="00235609" w:rsidRDefault="00987AD6" w:rsidP="001D606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0413FC">
        <w:rPr>
          <w:rFonts w:ascii="Calibri" w:hAnsi="Calibri" w:cs="Calibri"/>
          <w:b/>
          <w:bCs/>
          <w:sz w:val="24"/>
          <w:szCs w:val="24"/>
        </w:rPr>
        <w:t>“</w:t>
      </w:r>
      <w:r w:rsidR="00235609" w:rsidRPr="000413FC">
        <w:rPr>
          <w:rFonts w:ascii="Calibri" w:hAnsi="Calibri" w:cs="Calibri"/>
          <w:b/>
          <w:bCs/>
          <w:sz w:val="24"/>
          <w:szCs w:val="24"/>
        </w:rPr>
        <w:t>Shelter-in-place</w:t>
      </w:r>
      <w:r w:rsidRPr="000413FC">
        <w:rPr>
          <w:rFonts w:ascii="Calibri" w:hAnsi="Calibri" w:cs="Calibri"/>
          <w:b/>
          <w:bCs/>
          <w:sz w:val="24"/>
          <w:szCs w:val="24"/>
        </w:rPr>
        <w:t>”</w:t>
      </w:r>
      <w:r w:rsidR="00235609" w:rsidRPr="000413FC">
        <w:rPr>
          <w:rFonts w:ascii="Calibri" w:hAnsi="Calibri" w:cs="Calibri"/>
          <w:b/>
          <w:bCs/>
          <w:sz w:val="24"/>
          <w:szCs w:val="24"/>
        </w:rPr>
        <w:t xml:space="preserve"> locks</w:t>
      </w:r>
      <w:r w:rsidR="00235609">
        <w:rPr>
          <w:rFonts w:ascii="Calibri" w:hAnsi="Calibri" w:cs="Calibri"/>
          <w:sz w:val="24"/>
          <w:szCs w:val="24"/>
        </w:rPr>
        <w:t xml:space="preserve">? Apel: </w:t>
      </w:r>
      <w:r>
        <w:rPr>
          <w:rFonts w:ascii="Calibri" w:hAnsi="Calibri" w:cs="Calibri"/>
          <w:sz w:val="24"/>
          <w:szCs w:val="24"/>
        </w:rPr>
        <w:t>The President</w:t>
      </w:r>
      <w:r w:rsidR="00235609">
        <w:rPr>
          <w:rFonts w:ascii="Calibri" w:hAnsi="Calibri" w:cs="Calibri"/>
          <w:sz w:val="24"/>
          <w:szCs w:val="24"/>
        </w:rPr>
        <w:t xml:space="preserve"> gave $500K to work on </w:t>
      </w:r>
      <w:r>
        <w:rPr>
          <w:rFonts w:ascii="Calibri" w:hAnsi="Calibri" w:cs="Calibri"/>
          <w:sz w:val="24"/>
          <w:szCs w:val="24"/>
        </w:rPr>
        <w:t xml:space="preserve">this </w:t>
      </w:r>
      <w:r w:rsidR="00235609">
        <w:rPr>
          <w:rFonts w:ascii="Calibri" w:hAnsi="Calibri" w:cs="Calibri"/>
          <w:sz w:val="24"/>
          <w:szCs w:val="24"/>
        </w:rPr>
        <w:t xml:space="preserve">and </w:t>
      </w:r>
      <w:r>
        <w:rPr>
          <w:rFonts w:ascii="Calibri" w:hAnsi="Calibri" w:cs="Calibri"/>
          <w:sz w:val="24"/>
          <w:szCs w:val="24"/>
        </w:rPr>
        <w:t xml:space="preserve">we are </w:t>
      </w:r>
      <w:r w:rsidR="00235609">
        <w:rPr>
          <w:rFonts w:ascii="Calibri" w:hAnsi="Calibri" w:cs="Calibri"/>
          <w:sz w:val="24"/>
          <w:szCs w:val="24"/>
        </w:rPr>
        <w:t>starting with auditoriums and large classrooms first.</w:t>
      </w:r>
    </w:p>
    <w:p w14:paraId="75D388F1" w14:textId="77777777" w:rsidR="000B59B3" w:rsidRPr="008D37A8" w:rsidRDefault="000B59B3" w:rsidP="000B59B3">
      <w:pPr>
        <w:rPr>
          <w:rFonts w:ascii="Calibri" w:hAnsi="Calibri" w:cs="Calibri"/>
          <w:sz w:val="24"/>
          <w:szCs w:val="24"/>
        </w:rPr>
      </w:pPr>
    </w:p>
    <w:p w14:paraId="1386C97B" w14:textId="178E749C" w:rsidR="00335811" w:rsidRPr="00335811" w:rsidRDefault="000B59B3" w:rsidP="00335811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14:paraId="524C1894" w14:textId="31BCD39A" w:rsidR="00AB455A" w:rsidRDefault="00AB455A" w:rsidP="00AB455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Interview with Finalist #3 (Mick Cunningham) for AVP for Faculty Affairs</w:t>
      </w:r>
    </w:p>
    <w:p w14:paraId="340E8CFE" w14:textId="514C8EC5" w:rsidR="00AB455A" w:rsidRPr="008351BA" w:rsidRDefault="00AB455A" w:rsidP="00AB455A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Thursday, May 10, 3:15 – 4:00 pm, BH 316</w:t>
      </w:r>
    </w:p>
    <w:p w14:paraId="5614E7D7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743CFEB5" w14:textId="77777777" w:rsidR="00335811" w:rsidRDefault="000B59B3" w:rsidP="00335811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Orders</w:t>
      </w:r>
    </w:p>
    <w:p w14:paraId="1B4D625E" w14:textId="0BB94EC2" w:rsidR="00C7521E" w:rsidRDefault="000B59B3" w:rsidP="00FD2A16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114120">
        <w:rPr>
          <w:rFonts w:ascii="Calibri" w:hAnsi="Calibri" w:cs="Calibri"/>
          <w:sz w:val="24"/>
          <w:szCs w:val="24"/>
        </w:rPr>
        <w:t>Report: Provost Jersky</w:t>
      </w:r>
      <w:r w:rsidR="00235609">
        <w:rPr>
          <w:rFonts w:ascii="Calibri" w:hAnsi="Calibri" w:cs="Calibri"/>
          <w:sz w:val="24"/>
          <w:szCs w:val="24"/>
        </w:rPr>
        <w:t>—not present</w:t>
      </w:r>
    </w:p>
    <w:p w14:paraId="102E9309" w14:textId="77777777" w:rsidR="001D7DF2" w:rsidRPr="001D7DF2" w:rsidRDefault="001D7DF2" w:rsidP="00FD2A16">
      <w:pPr>
        <w:rPr>
          <w:rFonts w:ascii="Calibri" w:hAnsi="Calibri" w:cs="Calibri"/>
          <w:sz w:val="24"/>
          <w:szCs w:val="24"/>
        </w:rPr>
      </w:pPr>
    </w:p>
    <w:p w14:paraId="7FFCAF76" w14:textId="6C3AECCD" w:rsidR="00CA4928" w:rsidRPr="004C7552" w:rsidRDefault="000B59B3" w:rsidP="004C7552">
      <w:pPr>
        <w:numPr>
          <w:ilvl w:val="0"/>
          <w:numId w:val="1"/>
        </w:numPr>
        <w:ind w:left="720" w:hanging="720"/>
        <w:rPr>
          <w:rFonts w:eastAsiaTheme="minorHAns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New </w:t>
      </w:r>
      <w:r w:rsidR="00FD2A16">
        <w:rPr>
          <w:rFonts w:ascii="Calibri" w:hAnsi="Calibri" w:cs="Calibri"/>
          <w:sz w:val="24"/>
          <w:szCs w:val="24"/>
        </w:rPr>
        <w:t>Business</w:t>
      </w:r>
    </w:p>
    <w:p w14:paraId="29292506" w14:textId="77777777" w:rsidR="00B16152" w:rsidRDefault="003B4C1D" w:rsidP="00B16152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987AD6">
        <w:rPr>
          <w:rFonts w:ascii="Calibri" w:hAnsi="Calibri" w:cs="Calibri"/>
          <w:b/>
          <w:bCs/>
          <w:sz w:val="24"/>
          <w:szCs w:val="24"/>
        </w:rPr>
        <w:t>2020/2021 Academic Calendar</w:t>
      </w:r>
      <w:r w:rsidR="00615690">
        <w:rPr>
          <w:rFonts w:ascii="Calibri" w:hAnsi="Calibri" w:cs="Calibri"/>
          <w:sz w:val="24"/>
          <w:szCs w:val="24"/>
        </w:rPr>
        <w:t>—</w:t>
      </w:r>
      <w:r w:rsidR="007C3568">
        <w:rPr>
          <w:rFonts w:ascii="Calibri" w:hAnsi="Calibri" w:cs="Calibri"/>
          <w:sz w:val="24"/>
          <w:szCs w:val="24"/>
        </w:rPr>
        <w:t xml:space="preserve">RyF: </w:t>
      </w:r>
      <w:r w:rsidR="00B16152">
        <w:rPr>
          <w:rFonts w:ascii="Calibri" w:hAnsi="Calibri" w:cs="Calibri"/>
          <w:sz w:val="24"/>
          <w:szCs w:val="24"/>
        </w:rPr>
        <w:t xml:space="preserve">Problems in cmte. practice: </w:t>
      </w:r>
      <w:r w:rsidR="007C3568">
        <w:rPr>
          <w:rFonts w:ascii="Calibri" w:hAnsi="Calibri" w:cs="Calibri"/>
          <w:sz w:val="24"/>
          <w:szCs w:val="24"/>
        </w:rPr>
        <w:t>U</w:t>
      </w:r>
      <w:r w:rsidR="00615690">
        <w:rPr>
          <w:rFonts w:ascii="Calibri" w:hAnsi="Calibri" w:cs="Calibri"/>
          <w:sz w:val="24"/>
          <w:szCs w:val="24"/>
        </w:rPr>
        <w:t>nder</w:t>
      </w:r>
      <w:r w:rsidR="00031DC4">
        <w:rPr>
          <w:rFonts w:ascii="Calibri" w:hAnsi="Calibri" w:cs="Calibri"/>
          <w:sz w:val="24"/>
          <w:szCs w:val="24"/>
        </w:rPr>
        <w:t>-</w:t>
      </w:r>
      <w:r w:rsidR="00615690">
        <w:rPr>
          <w:rFonts w:ascii="Calibri" w:hAnsi="Calibri" w:cs="Calibri"/>
          <w:sz w:val="24"/>
          <w:szCs w:val="24"/>
        </w:rPr>
        <w:t xml:space="preserve">attended </w:t>
      </w:r>
      <w:r w:rsidR="007C3568">
        <w:rPr>
          <w:rFonts w:ascii="Calibri" w:hAnsi="Calibri" w:cs="Calibri"/>
          <w:sz w:val="24"/>
          <w:szCs w:val="24"/>
        </w:rPr>
        <w:t>meetings</w:t>
      </w:r>
      <w:r w:rsidR="000413FC">
        <w:rPr>
          <w:rFonts w:ascii="Calibri" w:hAnsi="Calibri" w:cs="Calibri"/>
          <w:sz w:val="24"/>
          <w:szCs w:val="24"/>
        </w:rPr>
        <w:t xml:space="preserve"> of cmte.</w:t>
      </w:r>
      <w:r w:rsidR="007C3568">
        <w:rPr>
          <w:rFonts w:ascii="Calibri" w:hAnsi="Calibri" w:cs="Calibri"/>
          <w:sz w:val="24"/>
          <w:szCs w:val="24"/>
        </w:rPr>
        <w:t xml:space="preserve">; no reminders </w:t>
      </w:r>
      <w:r w:rsidR="00B16152">
        <w:rPr>
          <w:rFonts w:ascii="Calibri" w:hAnsi="Calibri" w:cs="Calibri"/>
          <w:sz w:val="24"/>
          <w:szCs w:val="24"/>
        </w:rPr>
        <w:t>sent for</w:t>
      </w:r>
      <w:r w:rsidR="007C3568">
        <w:rPr>
          <w:rFonts w:ascii="Calibri" w:hAnsi="Calibri" w:cs="Calibri"/>
          <w:sz w:val="24"/>
          <w:szCs w:val="24"/>
        </w:rPr>
        <w:t xml:space="preserve"> meetings. </w:t>
      </w:r>
    </w:p>
    <w:p w14:paraId="0C1A2967" w14:textId="793D6DC4" w:rsidR="00D90B80" w:rsidRDefault="007C3568" w:rsidP="00B16152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Two options presented.</w:t>
      </w:r>
      <w:r w:rsidR="00597D8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#1 was overwhelming favorite of cmte. Meet tomorrow officially to consider. May get a request, they were told, for a third option.</w:t>
      </w:r>
      <w:r w:rsidR="00E52774">
        <w:rPr>
          <w:rFonts w:ascii="Calibri" w:hAnsi="Calibri" w:cs="Calibri"/>
          <w:sz w:val="24"/>
          <w:szCs w:val="24"/>
        </w:rPr>
        <w:t xml:space="preserve"> </w:t>
      </w:r>
      <w:r w:rsidR="000413FC">
        <w:rPr>
          <w:rFonts w:ascii="Calibri" w:hAnsi="Calibri" w:cs="Calibri"/>
          <w:sz w:val="24"/>
          <w:szCs w:val="24"/>
        </w:rPr>
        <w:t xml:space="preserve">[The EC had copies of the two </w:t>
      </w:r>
      <w:r w:rsidR="00DF0B52">
        <w:rPr>
          <w:rFonts w:ascii="Calibri" w:hAnsi="Calibri" w:cs="Calibri"/>
          <w:sz w:val="24"/>
          <w:szCs w:val="24"/>
        </w:rPr>
        <w:t xml:space="preserve">draft </w:t>
      </w:r>
      <w:r w:rsidR="000413FC">
        <w:rPr>
          <w:rFonts w:ascii="Calibri" w:hAnsi="Calibri" w:cs="Calibri"/>
          <w:sz w:val="24"/>
          <w:szCs w:val="24"/>
        </w:rPr>
        <w:t>proposals as agenda attachments].</w:t>
      </w:r>
    </w:p>
    <w:p w14:paraId="2B4A5AE6" w14:textId="525AE4A0" w:rsidR="003B4C1D" w:rsidRDefault="00E52774" w:rsidP="00C32AD7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 w:rsidRPr="00D90B80">
        <w:rPr>
          <w:rFonts w:ascii="Calibri" w:hAnsi="Calibri" w:cs="Calibri"/>
          <w:b/>
          <w:bCs/>
          <w:sz w:val="24"/>
          <w:szCs w:val="24"/>
        </w:rPr>
        <w:t>MOTION</w:t>
      </w:r>
      <w:r>
        <w:rPr>
          <w:rFonts w:ascii="Calibri" w:hAnsi="Calibri" w:cs="Calibri"/>
          <w:sz w:val="24"/>
          <w:szCs w:val="24"/>
        </w:rPr>
        <w:t xml:space="preserve"> DS/RoF: “</w:t>
      </w:r>
      <w:r w:rsidR="0088455C">
        <w:rPr>
          <w:rFonts w:ascii="Calibri" w:hAnsi="Calibri" w:cs="Calibri"/>
          <w:sz w:val="24"/>
          <w:szCs w:val="24"/>
        </w:rPr>
        <w:t xml:space="preserve">Ask Calendar cmte to design a </w:t>
      </w:r>
      <w:r>
        <w:rPr>
          <w:rFonts w:ascii="Calibri" w:hAnsi="Calibri" w:cs="Calibri"/>
          <w:sz w:val="24"/>
          <w:szCs w:val="24"/>
        </w:rPr>
        <w:t xml:space="preserve">third option </w:t>
      </w:r>
      <w:r w:rsidR="0088455C">
        <w:rPr>
          <w:rFonts w:ascii="Calibri" w:hAnsi="Calibri" w:cs="Calibri"/>
          <w:sz w:val="24"/>
          <w:szCs w:val="24"/>
        </w:rPr>
        <w:t>calendar, that does *not* have the entire T</w:t>
      </w:r>
      <w:r>
        <w:rPr>
          <w:rFonts w:ascii="Calibri" w:hAnsi="Calibri" w:cs="Calibri"/>
          <w:sz w:val="24"/>
          <w:szCs w:val="24"/>
        </w:rPr>
        <w:t>hanks</w:t>
      </w:r>
      <w:r w:rsidR="0088455C">
        <w:rPr>
          <w:rFonts w:ascii="Calibri" w:hAnsi="Calibri" w:cs="Calibri"/>
          <w:sz w:val="24"/>
          <w:szCs w:val="24"/>
        </w:rPr>
        <w:t>giving</w:t>
      </w:r>
      <w:r>
        <w:rPr>
          <w:rFonts w:ascii="Calibri" w:hAnsi="Calibri" w:cs="Calibri"/>
          <w:sz w:val="24"/>
          <w:szCs w:val="24"/>
        </w:rPr>
        <w:t xml:space="preserve"> week off.”</w:t>
      </w:r>
      <w:r w:rsidR="005122D0">
        <w:rPr>
          <w:rFonts w:ascii="Calibri" w:hAnsi="Calibri" w:cs="Calibri"/>
          <w:sz w:val="24"/>
          <w:szCs w:val="24"/>
        </w:rPr>
        <w:t xml:space="preserve"> </w:t>
      </w:r>
      <w:r w:rsidR="00425E2F">
        <w:rPr>
          <w:rFonts w:ascii="Calibri" w:hAnsi="Calibri" w:cs="Calibri"/>
          <w:sz w:val="24"/>
          <w:szCs w:val="24"/>
        </w:rPr>
        <w:t>8</w:t>
      </w:r>
      <w:r w:rsidR="00D90B80">
        <w:rPr>
          <w:rFonts w:ascii="Calibri" w:hAnsi="Calibri" w:cs="Calibri"/>
          <w:sz w:val="24"/>
          <w:szCs w:val="24"/>
        </w:rPr>
        <w:t xml:space="preserve"> yes</w:t>
      </w:r>
      <w:r w:rsidR="00425E2F">
        <w:rPr>
          <w:rFonts w:ascii="Calibri" w:hAnsi="Calibri" w:cs="Calibri"/>
          <w:sz w:val="24"/>
          <w:szCs w:val="24"/>
        </w:rPr>
        <w:t>-2</w:t>
      </w:r>
      <w:r w:rsidR="0088455C">
        <w:rPr>
          <w:rFonts w:ascii="Calibri" w:hAnsi="Calibri" w:cs="Calibri"/>
          <w:sz w:val="24"/>
          <w:szCs w:val="24"/>
        </w:rPr>
        <w:t xml:space="preserve"> no</w:t>
      </w:r>
      <w:r w:rsidR="00425E2F">
        <w:rPr>
          <w:rFonts w:ascii="Calibri" w:hAnsi="Calibri" w:cs="Calibri"/>
          <w:sz w:val="24"/>
          <w:szCs w:val="24"/>
        </w:rPr>
        <w:t>.</w:t>
      </w:r>
      <w:r w:rsidR="00933E2B">
        <w:rPr>
          <w:rFonts w:ascii="Calibri" w:hAnsi="Calibri" w:cs="Calibri"/>
          <w:sz w:val="24"/>
          <w:szCs w:val="24"/>
        </w:rPr>
        <w:t xml:space="preserve"> </w:t>
      </w:r>
      <w:r w:rsidR="0088455C">
        <w:rPr>
          <w:rFonts w:ascii="Calibri" w:hAnsi="Calibri" w:cs="Calibri"/>
          <w:sz w:val="24"/>
          <w:szCs w:val="24"/>
        </w:rPr>
        <w:t>Motion passed. NS: “Remember that t</w:t>
      </w:r>
      <w:r w:rsidR="00933E2B">
        <w:rPr>
          <w:rFonts w:ascii="Calibri" w:hAnsi="Calibri" w:cs="Calibri"/>
          <w:sz w:val="24"/>
          <w:szCs w:val="24"/>
        </w:rPr>
        <w:t>he calendar cmte. provides options; the Senate Exec</w:t>
      </w:r>
      <w:r w:rsidR="0088455C">
        <w:rPr>
          <w:rFonts w:ascii="Calibri" w:hAnsi="Calibri" w:cs="Calibri"/>
          <w:sz w:val="24"/>
          <w:szCs w:val="24"/>
        </w:rPr>
        <w:t>utive</w:t>
      </w:r>
      <w:r w:rsidR="00933E2B">
        <w:rPr>
          <w:rFonts w:ascii="Calibri" w:hAnsi="Calibri" w:cs="Calibri"/>
          <w:sz w:val="24"/>
          <w:szCs w:val="24"/>
        </w:rPr>
        <w:t xml:space="preserve"> makes rec</w:t>
      </w:r>
      <w:r w:rsidR="0088455C">
        <w:rPr>
          <w:rFonts w:ascii="Calibri" w:hAnsi="Calibri" w:cs="Calibri"/>
          <w:sz w:val="24"/>
          <w:szCs w:val="24"/>
        </w:rPr>
        <w:t>ommendation</w:t>
      </w:r>
      <w:r w:rsidR="00933E2B">
        <w:rPr>
          <w:rFonts w:ascii="Calibri" w:hAnsi="Calibri" w:cs="Calibri"/>
          <w:sz w:val="24"/>
          <w:szCs w:val="24"/>
        </w:rPr>
        <w:t xml:space="preserve">s to </w:t>
      </w:r>
      <w:r w:rsidR="0088455C">
        <w:rPr>
          <w:rFonts w:ascii="Calibri" w:hAnsi="Calibri" w:cs="Calibri"/>
          <w:sz w:val="24"/>
          <w:szCs w:val="24"/>
        </w:rPr>
        <w:t>the P</w:t>
      </w:r>
      <w:r w:rsidR="00933E2B">
        <w:rPr>
          <w:rFonts w:ascii="Calibri" w:hAnsi="Calibri" w:cs="Calibri"/>
          <w:sz w:val="24"/>
          <w:szCs w:val="24"/>
        </w:rPr>
        <w:t>res</w:t>
      </w:r>
      <w:r w:rsidR="0088455C">
        <w:rPr>
          <w:rFonts w:ascii="Calibri" w:hAnsi="Calibri" w:cs="Calibri"/>
          <w:sz w:val="24"/>
          <w:szCs w:val="24"/>
        </w:rPr>
        <w:t>ident</w:t>
      </w:r>
      <w:r w:rsidR="00933E2B">
        <w:rPr>
          <w:rFonts w:ascii="Calibri" w:hAnsi="Calibri" w:cs="Calibri"/>
          <w:sz w:val="24"/>
          <w:szCs w:val="24"/>
        </w:rPr>
        <w:t>.</w:t>
      </w:r>
      <w:r w:rsidR="0088455C">
        <w:rPr>
          <w:rFonts w:ascii="Calibri" w:hAnsi="Calibri" w:cs="Calibri"/>
          <w:sz w:val="24"/>
          <w:szCs w:val="24"/>
        </w:rPr>
        <w:t>”</w:t>
      </w:r>
    </w:p>
    <w:p w14:paraId="1241696A" w14:textId="2CFFB504" w:rsidR="00933E2B" w:rsidRDefault="00933E2B" w:rsidP="00C32AD7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 w:rsidRPr="00D90B80">
        <w:rPr>
          <w:rFonts w:ascii="Calibri" w:hAnsi="Calibri" w:cs="Calibri"/>
          <w:b/>
          <w:bCs/>
          <w:sz w:val="24"/>
          <w:szCs w:val="24"/>
        </w:rPr>
        <w:t>MOTION</w:t>
      </w:r>
      <w:r>
        <w:rPr>
          <w:rFonts w:ascii="Calibri" w:hAnsi="Calibri" w:cs="Calibri"/>
          <w:sz w:val="24"/>
          <w:szCs w:val="24"/>
        </w:rPr>
        <w:t xml:space="preserve"> JP/</w:t>
      </w:r>
      <w:r w:rsidR="00CB310C">
        <w:rPr>
          <w:rFonts w:ascii="Calibri" w:hAnsi="Calibri" w:cs="Calibri"/>
          <w:sz w:val="24"/>
          <w:szCs w:val="24"/>
        </w:rPr>
        <w:t>SO</w:t>
      </w:r>
      <w:r w:rsidR="0088455C">
        <w:rPr>
          <w:rFonts w:ascii="Calibri" w:hAnsi="Calibri" w:cs="Calibri"/>
          <w:sz w:val="24"/>
          <w:szCs w:val="24"/>
        </w:rPr>
        <w:t>: “Ask Calendar cmte. to add four</w:t>
      </w:r>
      <w:r>
        <w:rPr>
          <w:rFonts w:ascii="Calibri" w:hAnsi="Calibri" w:cs="Calibri"/>
          <w:sz w:val="24"/>
          <w:szCs w:val="24"/>
        </w:rPr>
        <w:t xml:space="preserve"> instructional days to </w:t>
      </w:r>
      <w:r w:rsidR="0088455C">
        <w:rPr>
          <w:rFonts w:ascii="Calibri" w:hAnsi="Calibri" w:cs="Calibri"/>
          <w:sz w:val="24"/>
          <w:szCs w:val="24"/>
        </w:rPr>
        <w:t>the winter session and start s</w:t>
      </w:r>
      <w:r>
        <w:rPr>
          <w:rFonts w:ascii="Calibri" w:hAnsi="Calibri" w:cs="Calibri"/>
          <w:sz w:val="24"/>
          <w:szCs w:val="24"/>
        </w:rPr>
        <w:t xml:space="preserve">pring </w:t>
      </w:r>
      <w:r w:rsidR="0088455C">
        <w:rPr>
          <w:rFonts w:ascii="Calibri" w:hAnsi="Calibri" w:cs="Calibri"/>
          <w:sz w:val="24"/>
          <w:szCs w:val="24"/>
        </w:rPr>
        <w:t xml:space="preserve">semester on </w:t>
      </w:r>
      <w:r>
        <w:rPr>
          <w:rFonts w:ascii="Calibri" w:hAnsi="Calibri" w:cs="Calibri"/>
          <w:sz w:val="24"/>
          <w:szCs w:val="24"/>
        </w:rPr>
        <w:t>1/25/19.</w:t>
      </w:r>
      <w:r w:rsidR="0088455C">
        <w:rPr>
          <w:rFonts w:ascii="Calibri" w:hAnsi="Calibri" w:cs="Calibri"/>
          <w:sz w:val="24"/>
          <w:szCs w:val="24"/>
        </w:rPr>
        <w:t xml:space="preserve"> Motion passed. 9 yes-0 no.</w:t>
      </w:r>
    </w:p>
    <w:p w14:paraId="570A1F5F" w14:textId="1B09D790" w:rsidR="003B4C1D" w:rsidRDefault="003B4C1D" w:rsidP="003B4C1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Constitution of Nominating Committee</w:t>
      </w:r>
      <w:r w:rsidR="00582421">
        <w:rPr>
          <w:rFonts w:ascii="Calibri" w:hAnsi="Calibri" w:cs="Calibri"/>
          <w:sz w:val="24"/>
          <w:szCs w:val="24"/>
        </w:rPr>
        <w:t>—not discussed</w:t>
      </w:r>
    </w:p>
    <w:p w14:paraId="3A625A7A" w14:textId="776A82E2" w:rsidR="003B4C1D" w:rsidRPr="00BF55DE" w:rsidRDefault="003B4C1D" w:rsidP="003B4C1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Possible Graduate Studies Appeals Committee</w:t>
      </w:r>
      <w:r w:rsidR="00597D8A">
        <w:rPr>
          <w:rFonts w:ascii="Calibri" w:hAnsi="Calibri" w:cs="Calibri"/>
          <w:sz w:val="24"/>
          <w:szCs w:val="24"/>
        </w:rPr>
        <w:t>—deferred to next fall.</w:t>
      </w:r>
    </w:p>
    <w:p w14:paraId="67211155" w14:textId="49AF7DF8" w:rsidR="00A241D2" w:rsidRPr="00597D8A" w:rsidRDefault="00E900CC" w:rsidP="00BF55D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C40D96">
        <w:rPr>
          <w:rFonts w:ascii="Calibri" w:hAnsi="Calibri" w:cs="Calibri"/>
          <w:b/>
          <w:bCs/>
          <w:sz w:val="24"/>
          <w:szCs w:val="24"/>
        </w:rPr>
        <w:t xml:space="preserve">Report from </w:t>
      </w:r>
      <w:r w:rsidR="00E23102" w:rsidRPr="00C40D96">
        <w:rPr>
          <w:rFonts w:ascii="Calibri" w:hAnsi="Calibri" w:cs="Calibri"/>
          <w:b/>
          <w:bCs/>
          <w:sz w:val="24"/>
          <w:szCs w:val="24"/>
        </w:rPr>
        <w:t>UR</w:t>
      </w:r>
      <w:r w:rsidRPr="00C40D96">
        <w:rPr>
          <w:rFonts w:ascii="Calibri" w:hAnsi="Calibri" w:cs="Calibri"/>
          <w:b/>
          <w:bCs/>
          <w:sz w:val="24"/>
          <w:szCs w:val="24"/>
        </w:rPr>
        <w:t xml:space="preserve">C </w:t>
      </w:r>
      <w:r w:rsidR="00597D8A" w:rsidRPr="00C40D96">
        <w:rPr>
          <w:rFonts w:ascii="Calibri" w:hAnsi="Calibri" w:cs="Calibri"/>
          <w:b/>
          <w:bCs/>
          <w:sz w:val="24"/>
          <w:szCs w:val="24"/>
        </w:rPr>
        <w:t>(2017-18)</w:t>
      </w:r>
      <w:r w:rsidR="00597D8A">
        <w:rPr>
          <w:rFonts w:ascii="Calibri" w:hAnsi="Calibri" w:cs="Calibri"/>
          <w:sz w:val="24"/>
          <w:szCs w:val="24"/>
        </w:rPr>
        <w:t xml:space="preserve"> </w:t>
      </w:r>
      <w:r w:rsidR="00C32AD7">
        <w:rPr>
          <w:rFonts w:ascii="Calibri" w:hAnsi="Calibri" w:cs="Calibri"/>
          <w:sz w:val="24"/>
          <w:szCs w:val="24"/>
        </w:rPr>
        <w:t xml:space="preserve">from </w:t>
      </w:r>
      <w:r>
        <w:rPr>
          <w:rFonts w:ascii="Calibri" w:hAnsi="Calibri" w:cs="Calibri"/>
          <w:sz w:val="24"/>
          <w:szCs w:val="24"/>
        </w:rPr>
        <w:t xml:space="preserve">Chair </w:t>
      </w:r>
      <w:r w:rsidR="00E23102">
        <w:rPr>
          <w:rFonts w:ascii="Calibri" w:hAnsi="Calibri" w:cs="Calibri"/>
          <w:sz w:val="24"/>
          <w:szCs w:val="24"/>
        </w:rPr>
        <w:t>Gary Griswold</w:t>
      </w:r>
      <w:r>
        <w:rPr>
          <w:rFonts w:ascii="Calibri" w:hAnsi="Calibri" w:cs="Calibri"/>
          <w:sz w:val="24"/>
          <w:szCs w:val="24"/>
        </w:rPr>
        <w:t>—</w:t>
      </w:r>
      <w:r w:rsidRPr="00C32AD7">
        <w:rPr>
          <w:rFonts w:ascii="Calibri" w:hAnsi="Calibri" w:cs="Calibri"/>
          <w:bCs/>
          <w:sz w:val="24"/>
          <w:szCs w:val="24"/>
        </w:rPr>
        <w:t>TIME CERTAIN 3:00 pm</w:t>
      </w:r>
    </w:p>
    <w:p w14:paraId="7153D527" w14:textId="77777777" w:rsidR="00C32AD7" w:rsidRDefault="00597D8A" w:rsidP="00C40D96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See .ppt. </w:t>
      </w:r>
      <w:r w:rsidR="00B22D5D">
        <w:rPr>
          <w:rFonts w:ascii="Calibri" w:hAnsi="Calibri" w:cs="Calibri"/>
          <w:sz w:val="24"/>
          <w:szCs w:val="24"/>
        </w:rPr>
        <w:t xml:space="preserve"> </w:t>
      </w:r>
      <w:r w:rsidR="00C40D96" w:rsidRPr="00C40D96">
        <w:rPr>
          <w:rFonts w:ascii="Calibri" w:hAnsi="Calibri" w:cs="Calibri"/>
          <w:b/>
          <w:bCs/>
          <w:sz w:val="24"/>
          <w:szCs w:val="24"/>
        </w:rPr>
        <w:t>Work accomplished</w:t>
      </w:r>
      <w:r w:rsidR="00C32AD7">
        <w:rPr>
          <w:rFonts w:ascii="Calibri" w:hAnsi="Calibri" w:cs="Calibri"/>
          <w:b/>
          <w:bCs/>
          <w:sz w:val="24"/>
          <w:szCs w:val="24"/>
        </w:rPr>
        <w:t xml:space="preserve"> and issues identified</w:t>
      </w:r>
      <w:r w:rsidR="00C40D96">
        <w:rPr>
          <w:rFonts w:ascii="Calibri" w:hAnsi="Calibri" w:cs="Calibri"/>
          <w:sz w:val="24"/>
          <w:szCs w:val="24"/>
        </w:rPr>
        <w:t xml:space="preserve">: </w:t>
      </w:r>
    </w:p>
    <w:p w14:paraId="6FA35881" w14:textId="382539F8" w:rsidR="00B8362C" w:rsidRDefault="00B22D5D" w:rsidP="00C32AD7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Reviewed degree proposals </w:t>
      </w:r>
      <w:r w:rsidR="00C40D96">
        <w:rPr>
          <w:rFonts w:ascii="Calibri" w:hAnsi="Calibri" w:cs="Calibri"/>
          <w:sz w:val="24"/>
          <w:szCs w:val="24"/>
        </w:rPr>
        <w:t xml:space="preserve">in relation to </w:t>
      </w:r>
      <w:r>
        <w:rPr>
          <w:rFonts w:ascii="Calibri" w:hAnsi="Calibri" w:cs="Calibri"/>
          <w:sz w:val="24"/>
          <w:szCs w:val="24"/>
        </w:rPr>
        <w:t>resource</w:t>
      </w:r>
      <w:r w:rsidR="00B8362C">
        <w:rPr>
          <w:rFonts w:ascii="Calibri" w:hAnsi="Calibri" w:cs="Calibri"/>
          <w:sz w:val="24"/>
          <w:szCs w:val="24"/>
        </w:rPr>
        <w:t xml:space="preserve">s— MAST </w:t>
      </w:r>
      <w:r w:rsidR="00C40D96">
        <w:rPr>
          <w:rFonts w:ascii="Calibri" w:hAnsi="Calibri" w:cs="Calibri"/>
          <w:sz w:val="24"/>
          <w:szCs w:val="24"/>
        </w:rPr>
        <w:t xml:space="preserve">has had the time extended for new tenure track hire by </w:t>
      </w:r>
      <w:r w:rsidR="00B8362C">
        <w:rPr>
          <w:rFonts w:ascii="Calibri" w:hAnsi="Calibri" w:cs="Calibri"/>
          <w:sz w:val="24"/>
          <w:szCs w:val="24"/>
        </w:rPr>
        <w:t>five year to get accreditation</w:t>
      </w:r>
      <w:r w:rsidR="00C40D96">
        <w:rPr>
          <w:rFonts w:ascii="Calibri" w:hAnsi="Calibri" w:cs="Calibri"/>
          <w:sz w:val="24"/>
          <w:szCs w:val="24"/>
        </w:rPr>
        <w:t xml:space="preserve"> [See prior minutes for full discussion]. There were n</w:t>
      </w:r>
      <w:r w:rsidR="00B8362C">
        <w:rPr>
          <w:rFonts w:ascii="Calibri" w:hAnsi="Calibri" w:cs="Calibri"/>
          <w:sz w:val="24"/>
          <w:szCs w:val="24"/>
        </w:rPr>
        <w:t xml:space="preserve">o </w:t>
      </w:r>
      <w:r w:rsidR="00C40D96">
        <w:rPr>
          <w:rFonts w:ascii="Calibri" w:hAnsi="Calibri" w:cs="Calibri"/>
          <w:sz w:val="24"/>
          <w:szCs w:val="24"/>
        </w:rPr>
        <w:t xml:space="preserve">program </w:t>
      </w:r>
      <w:r w:rsidR="00B8362C">
        <w:rPr>
          <w:rFonts w:ascii="Calibri" w:hAnsi="Calibri" w:cs="Calibri"/>
          <w:sz w:val="24"/>
          <w:szCs w:val="24"/>
        </w:rPr>
        <w:t xml:space="preserve">discontinuances. </w:t>
      </w:r>
    </w:p>
    <w:p w14:paraId="501817D4" w14:textId="58E7E7D1" w:rsidR="00597D8A" w:rsidRDefault="00B8362C" w:rsidP="00C40D96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Reports </w:t>
      </w:r>
      <w:r w:rsidR="00C40D96">
        <w:rPr>
          <w:rFonts w:ascii="Calibri" w:hAnsi="Calibri" w:cs="Calibri"/>
          <w:sz w:val="24"/>
          <w:szCs w:val="24"/>
        </w:rPr>
        <w:t xml:space="preserve">received: </w:t>
      </w:r>
      <w:r>
        <w:rPr>
          <w:rFonts w:ascii="Calibri" w:hAnsi="Calibri" w:cs="Calibri"/>
          <w:sz w:val="24"/>
          <w:szCs w:val="24"/>
        </w:rPr>
        <w:t>from Conoley, Sathianathan,</w:t>
      </w:r>
      <w:r w:rsidR="00C40D96">
        <w:rPr>
          <w:rFonts w:ascii="Calibri" w:hAnsi="Calibri" w:cs="Calibri"/>
          <w:sz w:val="24"/>
          <w:szCs w:val="24"/>
        </w:rPr>
        <w:t xml:space="preserve"> Cormack, Griswold on EO 1110, </w:t>
      </w:r>
      <w:r>
        <w:rPr>
          <w:rFonts w:ascii="Calibri" w:hAnsi="Calibri" w:cs="Calibri"/>
          <w:sz w:val="24"/>
          <w:szCs w:val="24"/>
        </w:rPr>
        <w:t>Jersky/Apel</w:t>
      </w:r>
      <w:r w:rsidR="00C40D96">
        <w:rPr>
          <w:rFonts w:ascii="Calibri" w:hAnsi="Calibri" w:cs="Calibri"/>
          <w:sz w:val="24"/>
          <w:szCs w:val="24"/>
        </w:rPr>
        <w:t>’s</w:t>
      </w:r>
      <w:r>
        <w:rPr>
          <w:rFonts w:ascii="Calibri" w:hAnsi="Calibri" w:cs="Calibri"/>
          <w:sz w:val="24"/>
          <w:szCs w:val="24"/>
        </w:rPr>
        <w:t xml:space="preserve"> fin</w:t>
      </w:r>
      <w:r w:rsidR="00C40D96">
        <w:rPr>
          <w:rFonts w:ascii="Calibri" w:hAnsi="Calibri" w:cs="Calibri"/>
          <w:sz w:val="24"/>
          <w:szCs w:val="24"/>
        </w:rPr>
        <w:t>ancial road show, and</w:t>
      </w:r>
      <w:r w:rsidR="001E6C63">
        <w:rPr>
          <w:rFonts w:ascii="Calibri" w:hAnsi="Calibri" w:cs="Calibri"/>
          <w:sz w:val="24"/>
          <w:szCs w:val="24"/>
        </w:rPr>
        <w:t xml:space="preserve"> Jeet </w:t>
      </w:r>
      <w:r w:rsidR="00031DC4">
        <w:rPr>
          <w:rFonts w:ascii="Calibri" w:hAnsi="Calibri" w:cs="Calibri"/>
          <w:sz w:val="24"/>
          <w:szCs w:val="24"/>
        </w:rPr>
        <w:t xml:space="preserve">Joshee </w:t>
      </w:r>
      <w:r w:rsidR="001E6C63">
        <w:rPr>
          <w:rFonts w:ascii="Calibri" w:hAnsi="Calibri" w:cs="Calibri"/>
          <w:sz w:val="24"/>
          <w:szCs w:val="24"/>
        </w:rPr>
        <w:t>on CCPE degrees.</w:t>
      </w:r>
    </w:p>
    <w:p w14:paraId="11C75C04" w14:textId="53B51A49" w:rsidR="00B8362C" w:rsidRDefault="00701550" w:rsidP="00C40D96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Q: CCPE degrees? </w:t>
      </w:r>
      <w:r w:rsidR="00B8362C">
        <w:rPr>
          <w:rFonts w:ascii="Calibri" w:hAnsi="Calibri" w:cs="Calibri"/>
          <w:sz w:val="24"/>
          <w:szCs w:val="24"/>
        </w:rPr>
        <w:t>Q: what is CCPE role in degrees</w:t>
      </w:r>
      <w:r w:rsidR="00C40D96">
        <w:rPr>
          <w:rFonts w:ascii="Calibri" w:hAnsi="Calibri" w:cs="Calibri"/>
          <w:sz w:val="24"/>
          <w:szCs w:val="24"/>
        </w:rPr>
        <w:t>?</w:t>
      </w:r>
      <w:r w:rsidR="00B8362C">
        <w:rPr>
          <w:rFonts w:ascii="Calibri" w:hAnsi="Calibri" w:cs="Calibri"/>
          <w:sz w:val="24"/>
          <w:szCs w:val="24"/>
        </w:rPr>
        <w:t xml:space="preserve">—maybe better place for certain professional degrees? </w:t>
      </w:r>
    </w:p>
    <w:p w14:paraId="3453097F" w14:textId="17A4D426" w:rsidR="00701550" w:rsidRDefault="008C6254" w:rsidP="00C40D96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Q: L</w:t>
      </w:r>
      <w:r w:rsidR="00701550">
        <w:rPr>
          <w:rFonts w:ascii="Calibri" w:hAnsi="Calibri" w:cs="Calibri"/>
          <w:sz w:val="24"/>
          <w:szCs w:val="24"/>
        </w:rPr>
        <w:t>ots</w:t>
      </w:r>
      <w:r w:rsidR="00031DC4">
        <w:rPr>
          <w:rFonts w:ascii="Calibri" w:hAnsi="Calibri" w:cs="Calibri"/>
          <w:sz w:val="24"/>
          <w:szCs w:val="24"/>
        </w:rPr>
        <w:t xml:space="preserve"> of</w:t>
      </w:r>
      <w:r w:rsidR="00701550">
        <w:rPr>
          <w:rFonts w:ascii="Calibri" w:hAnsi="Calibri" w:cs="Calibri"/>
          <w:sz w:val="24"/>
          <w:szCs w:val="24"/>
        </w:rPr>
        <w:t xml:space="preserve"> discontinuities of certificates</w:t>
      </w:r>
      <w:r w:rsidR="00C40D96">
        <w:rPr>
          <w:rFonts w:ascii="Calibri" w:hAnsi="Calibri" w:cs="Calibri"/>
          <w:sz w:val="24"/>
          <w:szCs w:val="24"/>
        </w:rPr>
        <w:t xml:space="preserve"> in the past</w:t>
      </w:r>
      <w:r w:rsidR="00701550">
        <w:rPr>
          <w:rFonts w:ascii="Calibri" w:hAnsi="Calibri" w:cs="Calibri"/>
          <w:sz w:val="24"/>
          <w:szCs w:val="24"/>
        </w:rPr>
        <w:t xml:space="preserve">, now </w:t>
      </w:r>
      <w:r w:rsidR="00C40D96">
        <w:rPr>
          <w:rFonts w:ascii="Calibri" w:hAnsi="Calibri" w:cs="Calibri"/>
          <w:sz w:val="24"/>
          <w:szCs w:val="24"/>
        </w:rPr>
        <w:t xml:space="preserve">they are coming back? </w:t>
      </w:r>
      <w:r>
        <w:rPr>
          <w:rFonts w:ascii="Calibri" w:hAnsi="Calibri" w:cs="Calibri"/>
          <w:sz w:val="24"/>
          <w:szCs w:val="24"/>
        </w:rPr>
        <w:t>JCor: More certificates and minors to build up attendance.</w:t>
      </w:r>
    </w:p>
    <w:p w14:paraId="5E7F80CA" w14:textId="6D3C58CD" w:rsidR="008C6254" w:rsidRDefault="008C6254" w:rsidP="00C40D96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When </w:t>
      </w:r>
      <w:r w:rsidR="00C40D96">
        <w:rPr>
          <w:rFonts w:ascii="Calibri" w:hAnsi="Calibri" w:cs="Calibri"/>
          <w:sz w:val="24"/>
          <w:szCs w:val="24"/>
        </w:rPr>
        <w:t xml:space="preserve">you </w:t>
      </w:r>
      <w:r>
        <w:rPr>
          <w:rFonts w:ascii="Calibri" w:hAnsi="Calibri" w:cs="Calibri"/>
          <w:sz w:val="24"/>
          <w:szCs w:val="24"/>
        </w:rPr>
        <w:t>get reports</w:t>
      </w:r>
      <w:r w:rsidR="00C40D96">
        <w:rPr>
          <w:rFonts w:ascii="Calibri" w:hAnsi="Calibri" w:cs="Calibri"/>
          <w:sz w:val="24"/>
          <w:szCs w:val="24"/>
        </w:rPr>
        <w:t>, does</w:t>
      </w:r>
      <w:r>
        <w:rPr>
          <w:rFonts w:ascii="Calibri" w:hAnsi="Calibri" w:cs="Calibri"/>
          <w:sz w:val="24"/>
          <w:szCs w:val="24"/>
        </w:rPr>
        <w:t xml:space="preserve"> anything happen after</w:t>
      </w:r>
      <w:r w:rsidR="00C40D96">
        <w:rPr>
          <w:rFonts w:ascii="Calibri" w:hAnsi="Calibri" w:cs="Calibri"/>
          <w:sz w:val="24"/>
          <w:szCs w:val="24"/>
        </w:rPr>
        <w:t>wards</w:t>
      </w:r>
      <w:r>
        <w:rPr>
          <w:rFonts w:ascii="Calibri" w:hAnsi="Calibri" w:cs="Calibri"/>
          <w:sz w:val="24"/>
          <w:szCs w:val="24"/>
        </w:rPr>
        <w:t>?</w:t>
      </w:r>
      <w:r w:rsidR="00613EAA">
        <w:rPr>
          <w:rFonts w:ascii="Calibri" w:hAnsi="Calibri" w:cs="Calibri"/>
          <w:sz w:val="24"/>
          <w:szCs w:val="24"/>
        </w:rPr>
        <w:t xml:space="preserve"> What about </w:t>
      </w:r>
      <w:r w:rsidR="00C40D96">
        <w:rPr>
          <w:rFonts w:ascii="Calibri" w:hAnsi="Calibri" w:cs="Calibri"/>
          <w:sz w:val="24"/>
          <w:szCs w:val="24"/>
        </w:rPr>
        <w:t xml:space="preserve">the </w:t>
      </w:r>
      <w:r w:rsidR="00613EAA">
        <w:rPr>
          <w:rFonts w:ascii="Calibri" w:hAnsi="Calibri" w:cs="Calibri"/>
          <w:sz w:val="24"/>
          <w:szCs w:val="24"/>
        </w:rPr>
        <w:t>cut of money to U</w:t>
      </w:r>
      <w:r w:rsidR="00C40D96">
        <w:rPr>
          <w:rFonts w:ascii="Calibri" w:hAnsi="Calibri" w:cs="Calibri"/>
          <w:sz w:val="24"/>
          <w:szCs w:val="24"/>
        </w:rPr>
        <w:t>niversity form CCPE</w:t>
      </w:r>
      <w:r w:rsidR="00613EAA">
        <w:rPr>
          <w:rFonts w:ascii="Calibri" w:hAnsi="Calibri" w:cs="Calibri"/>
          <w:sz w:val="24"/>
          <w:szCs w:val="24"/>
        </w:rPr>
        <w:t xml:space="preserve">? </w:t>
      </w:r>
      <w:r w:rsidR="00C40D96">
        <w:rPr>
          <w:rFonts w:ascii="Calibri" w:hAnsi="Calibri" w:cs="Calibri"/>
          <w:sz w:val="24"/>
          <w:szCs w:val="24"/>
        </w:rPr>
        <w:t xml:space="preserve">GG: </w:t>
      </w:r>
      <w:r w:rsidR="00613EAA">
        <w:rPr>
          <w:rFonts w:ascii="Calibri" w:hAnsi="Calibri" w:cs="Calibri"/>
          <w:sz w:val="24"/>
          <w:szCs w:val="24"/>
        </w:rPr>
        <w:t>Will look at CCPE more.</w:t>
      </w:r>
      <w:r w:rsidR="00B96402">
        <w:rPr>
          <w:rFonts w:ascii="Calibri" w:hAnsi="Calibri" w:cs="Calibri"/>
          <w:sz w:val="24"/>
          <w:szCs w:val="24"/>
        </w:rPr>
        <w:t xml:space="preserve"> </w:t>
      </w:r>
      <w:r w:rsidR="00D253EE">
        <w:rPr>
          <w:rFonts w:ascii="Calibri" w:hAnsi="Calibri" w:cs="Calibri"/>
          <w:sz w:val="24"/>
          <w:szCs w:val="24"/>
        </w:rPr>
        <w:t xml:space="preserve">DDF: </w:t>
      </w:r>
      <w:r w:rsidR="00B96402">
        <w:rPr>
          <w:rFonts w:ascii="Calibri" w:hAnsi="Calibri" w:cs="Calibri"/>
          <w:sz w:val="24"/>
          <w:szCs w:val="24"/>
        </w:rPr>
        <w:t>$15MM put on new building.</w:t>
      </w:r>
      <w:r w:rsidR="00D253EE">
        <w:rPr>
          <w:rFonts w:ascii="Calibri" w:hAnsi="Calibri" w:cs="Calibri"/>
          <w:sz w:val="24"/>
          <w:szCs w:val="24"/>
        </w:rPr>
        <w:t xml:space="preserve"> What about balance of reserves?</w:t>
      </w:r>
    </w:p>
    <w:p w14:paraId="7B483160" w14:textId="35650728" w:rsidR="00203571" w:rsidRDefault="00203571" w:rsidP="00771BAE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 w:rsidRPr="00771BAE">
        <w:rPr>
          <w:rFonts w:ascii="Calibri" w:hAnsi="Calibri" w:cs="Calibri"/>
          <w:b/>
          <w:bCs/>
          <w:sz w:val="24"/>
          <w:szCs w:val="24"/>
        </w:rPr>
        <w:t>Where money from GS 700 goes?</w:t>
      </w:r>
      <w:r>
        <w:rPr>
          <w:rFonts w:ascii="Calibri" w:hAnsi="Calibri" w:cs="Calibri"/>
          <w:sz w:val="24"/>
          <w:szCs w:val="24"/>
        </w:rPr>
        <w:t xml:space="preserve"> See handout report.</w:t>
      </w:r>
      <w:r w:rsidR="00070EA2">
        <w:rPr>
          <w:rFonts w:ascii="Calibri" w:hAnsi="Calibri" w:cs="Calibri"/>
          <w:sz w:val="24"/>
          <w:szCs w:val="24"/>
        </w:rPr>
        <w:t xml:space="preserve"> </w:t>
      </w:r>
      <w:r w:rsidR="00070EA2" w:rsidRPr="00771BAE">
        <w:rPr>
          <w:rFonts w:ascii="Calibri" w:hAnsi="Calibri" w:cs="Calibri"/>
          <w:b/>
          <w:bCs/>
          <w:sz w:val="24"/>
          <w:szCs w:val="24"/>
        </w:rPr>
        <w:t>ACTION:</w:t>
      </w:r>
      <w:r w:rsidR="00070EA2">
        <w:rPr>
          <w:rFonts w:ascii="Calibri" w:hAnsi="Calibri" w:cs="Calibri"/>
          <w:sz w:val="24"/>
          <w:szCs w:val="24"/>
        </w:rPr>
        <w:t xml:space="preserve"> Bring report to next year’s Exe</w:t>
      </w:r>
      <w:r w:rsidR="008E3FCD">
        <w:rPr>
          <w:rFonts w:ascii="Calibri" w:hAnsi="Calibri" w:cs="Calibri"/>
          <w:sz w:val="24"/>
          <w:szCs w:val="24"/>
        </w:rPr>
        <w:t xml:space="preserve">c. Does CCPE need 15% </w:t>
      </w:r>
      <w:r w:rsidR="00771BAE">
        <w:rPr>
          <w:rFonts w:ascii="Calibri" w:hAnsi="Calibri" w:cs="Calibri"/>
          <w:sz w:val="24"/>
          <w:szCs w:val="24"/>
        </w:rPr>
        <w:t xml:space="preserve">handling fee </w:t>
      </w:r>
      <w:r w:rsidR="008E3FCD">
        <w:rPr>
          <w:rFonts w:ascii="Calibri" w:hAnsi="Calibri" w:cs="Calibri"/>
          <w:sz w:val="24"/>
          <w:szCs w:val="24"/>
        </w:rPr>
        <w:t xml:space="preserve">for </w:t>
      </w:r>
      <w:r w:rsidR="00031DC4">
        <w:rPr>
          <w:rFonts w:ascii="Calibri" w:hAnsi="Calibri" w:cs="Calibri"/>
          <w:sz w:val="24"/>
          <w:szCs w:val="24"/>
        </w:rPr>
        <w:t>GS700?</w:t>
      </w:r>
      <w:r w:rsidR="005369CD">
        <w:rPr>
          <w:rFonts w:ascii="Calibri" w:hAnsi="Calibri" w:cs="Calibri"/>
          <w:sz w:val="24"/>
          <w:szCs w:val="24"/>
        </w:rPr>
        <w:t xml:space="preserve"> </w:t>
      </w:r>
    </w:p>
    <w:p w14:paraId="687A50D9" w14:textId="0180EA77" w:rsidR="00E23102" w:rsidRPr="008E3FCD" w:rsidRDefault="00E23102" w:rsidP="00BF55D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5369CD">
        <w:rPr>
          <w:rFonts w:ascii="Calibri" w:hAnsi="Calibri" w:cs="Calibri"/>
          <w:b/>
          <w:bCs/>
          <w:sz w:val="24"/>
          <w:szCs w:val="24"/>
        </w:rPr>
        <w:t xml:space="preserve">Report from </w:t>
      </w:r>
      <w:r w:rsidRPr="00C32AD7">
        <w:rPr>
          <w:rFonts w:ascii="Calibri" w:hAnsi="Calibri" w:cs="Calibri"/>
          <w:b/>
          <w:bCs/>
          <w:sz w:val="24"/>
          <w:szCs w:val="24"/>
        </w:rPr>
        <w:t xml:space="preserve">CEPC </w:t>
      </w:r>
      <w:r w:rsidR="00C32AD7" w:rsidRPr="00C32AD7">
        <w:rPr>
          <w:rFonts w:ascii="Calibri" w:hAnsi="Calibri" w:cs="Calibri"/>
          <w:b/>
          <w:bCs/>
          <w:sz w:val="24"/>
          <w:szCs w:val="24"/>
        </w:rPr>
        <w:t>(2017-18)</w:t>
      </w:r>
      <w:r w:rsidR="00C32AD7">
        <w:rPr>
          <w:rFonts w:ascii="Calibri" w:hAnsi="Calibri" w:cs="Calibri"/>
          <w:sz w:val="24"/>
          <w:szCs w:val="24"/>
        </w:rPr>
        <w:t xml:space="preserve"> from </w:t>
      </w:r>
      <w:r>
        <w:rPr>
          <w:rFonts w:ascii="Calibri" w:hAnsi="Calibri" w:cs="Calibri"/>
          <w:sz w:val="24"/>
          <w:szCs w:val="24"/>
        </w:rPr>
        <w:t>Chair Neil Hultgren—</w:t>
      </w:r>
      <w:r w:rsidRPr="00C32AD7">
        <w:rPr>
          <w:rFonts w:ascii="Calibri" w:hAnsi="Calibri" w:cs="Calibri"/>
          <w:bCs/>
          <w:sz w:val="24"/>
          <w:szCs w:val="24"/>
        </w:rPr>
        <w:t>TIME C</w:t>
      </w:r>
      <w:r w:rsidR="00203571" w:rsidRPr="00C32AD7">
        <w:rPr>
          <w:rFonts w:ascii="Calibri" w:hAnsi="Calibri" w:cs="Calibri"/>
          <w:bCs/>
          <w:sz w:val="24"/>
          <w:szCs w:val="24"/>
        </w:rPr>
        <w:t>E</w:t>
      </w:r>
      <w:r w:rsidRPr="00C32AD7">
        <w:rPr>
          <w:rFonts w:ascii="Calibri" w:hAnsi="Calibri" w:cs="Calibri"/>
          <w:bCs/>
          <w:sz w:val="24"/>
          <w:szCs w:val="24"/>
        </w:rPr>
        <w:t>RTAIN 3:20 pm</w:t>
      </w:r>
    </w:p>
    <w:p w14:paraId="21827B6A" w14:textId="2C7E9C51" w:rsidR="00C32AD7" w:rsidRPr="00C32AD7" w:rsidRDefault="008E3FCD" w:rsidP="00C32AD7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See email attachment to agenda. </w:t>
      </w:r>
      <w:r w:rsidR="005369CD" w:rsidRPr="005369CD">
        <w:rPr>
          <w:rFonts w:ascii="Calibri" w:hAnsi="Calibri" w:cs="Calibri"/>
          <w:b/>
          <w:sz w:val="24"/>
          <w:szCs w:val="24"/>
        </w:rPr>
        <w:t>Work accomplished</w:t>
      </w:r>
      <w:r w:rsidR="00C32AD7">
        <w:rPr>
          <w:rFonts w:ascii="Calibri" w:hAnsi="Calibri" w:cs="Calibri"/>
          <w:b/>
          <w:sz w:val="24"/>
          <w:szCs w:val="24"/>
        </w:rPr>
        <w:t xml:space="preserve"> and issues identified</w:t>
      </w:r>
      <w:r w:rsidR="005369CD" w:rsidRPr="005369CD">
        <w:rPr>
          <w:rFonts w:ascii="Calibri" w:hAnsi="Calibri" w:cs="Calibri"/>
          <w:b/>
          <w:sz w:val="24"/>
          <w:szCs w:val="24"/>
        </w:rPr>
        <w:t>:</w:t>
      </w:r>
      <w:r w:rsidR="005369CD">
        <w:rPr>
          <w:rFonts w:ascii="Calibri" w:hAnsi="Calibri" w:cs="Calibri"/>
          <w:bCs/>
          <w:sz w:val="24"/>
          <w:szCs w:val="24"/>
        </w:rPr>
        <w:t xml:space="preserve"> </w:t>
      </w:r>
    </w:p>
    <w:p w14:paraId="1CAC40F2" w14:textId="77777777" w:rsidR="00C32AD7" w:rsidRPr="00C32AD7" w:rsidRDefault="008E3FCD" w:rsidP="00C32AD7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Some fewer new programs</w:t>
      </w:r>
      <w:r w:rsidR="00D3382D">
        <w:rPr>
          <w:rFonts w:ascii="Calibri" w:hAnsi="Calibri" w:cs="Calibri"/>
          <w:bCs/>
          <w:sz w:val="24"/>
          <w:szCs w:val="24"/>
        </w:rPr>
        <w:t xml:space="preserve"> came to cmte</w:t>
      </w:r>
      <w:r>
        <w:rPr>
          <w:rFonts w:ascii="Calibri" w:hAnsi="Calibri" w:cs="Calibri"/>
          <w:bCs/>
          <w:sz w:val="24"/>
          <w:szCs w:val="24"/>
        </w:rPr>
        <w:t xml:space="preserve">. One policy completed was revision </w:t>
      </w:r>
      <w:r w:rsidR="005369CD">
        <w:rPr>
          <w:rFonts w:ascii="Calibri" w:hAnsi="Calibri" w:cs="Calibri"/>
          <w:bCs/>
          <w:sz w:val="24"/>
          <w:szCs w:val="24"/>
        </w:rPr>
        <w:t>for</w:t>
      </w:r>
      <w:r>
        <w:rPr>
          <w:rFonts w:ascii="Calibri" w:hAnsi="Calibri" w:cs="Calibri"/>
          <w:bCs/>
          <w:sz w:val="24"/>
          <w:szCs w:val="24"/>
        </w:rPr>
        <w:t xml:space="preserve"> GS 700 </w:t>
      </w:r>
      <w:r w:rsidRPr="005369CD">
        <w:rPr>
          <w:rFonts w:ascii="Calibri" w:hAnsi="Calibri" w:cs="Calibri"/>
          <w:b/>
          <w:sz w:val="24"/>
          <w:szCs w:val="24"/>
        </w:rPr>
        <w:t>[AS 18-03]</w:t>
      </w:r>
      <w:r>
        <w:rPr>
          <w:rFonts w:ascii="Calibri" w:hAnsi="Calibri" w:cs="Calibri"/>
          <w:bCs/>
          <w:sz w:val="24"/>
          <w:szCs w:val="24"/>
        </w:rPr>
        <w:t>. Not getting cmte</w:t>
      </w:r>
      <w:r w:rsidR="005369CD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reports except from GWAR. Nothing </w:t>
      </w:r>
      <w:r w:rsidR="005369CD">
        <w:rPr>
          <w:rFonts w:ascii="Calibri" w:hAnsi="Calibri" w:cs="Calibri"/>
          <w:bCs/>
          <w:sz w:val="24"/>
          <w:szCs w:val="24"/>
        </w:rPr>
        <w:t xml:space="preserve">new for </w:t>
      </w:r>
      <w:r>
        <w:rPr>
          <w:rFonts w:ascii="Calibri" w:hAnsi="Calibri" w:cs="Calibri"/>
          <w:bCs/>
          <w:sz w:val="24"/>
          <w:szCs w:val="24"/>
        </w:rPr>
        <w:t xml:space="preserve">UNIV and Honors courses. </w:t>
      </w:r>
      <w:r w:rsidR="004825E0">
        <w:rPr>
          <w:rFonts w:ascii="Calibri" w:hAnsi="Calibri" w:cs="Calibri"/>
          <w:bCs/>
          <w:sz w:val="24"/>
          <w:szCs w:val="24"/>
        </w:rPr>
        <w:t>Spent a great deal of time on discussing GE policy</w:t>
      </w:r>
      <w:r w:rsidR="007A7085">
        <w:rPr>
          <w:rFonts w:ascii="Calibri" w:hAnsi="Calibri" w:cs="Calibri"/>
          <w:bCs/>
          <w:sz w:val="24"/>
          <w:szCs w:val="24"/>
        </w:rPr>
        <w:t xml:space="preserve"> and planning revisions</w:t>
      </w:r>
      <w:r w:rsidR="004825E0">
        <w:rPr>
          <w:rFonts w:ascii="Calibri" w:hAnsi="Calibri" w:cs="Calibri"/>
          <w:bCs/>
          <w:sz w:val="24"/>
          <w:szCs w:val="24"/>
        </w:rPr>
        <w:t>.</w:t>
      </w:r>
      <w:r w:rsidR="00E363A1">
        <w:rPr>
          <w:rFonts w:ascii="Calibri" w:hAnsi="Calibri" w:cs="Calibri"/>
          <w:bCs/>
          <w:sz w:val="24"/>
          <w:szCs w:val="24"/>
        </w:rPr>
        <w:t xml:space="preserve"> </w:t>
      </w:r>
    </w:p>
    <w:p w14:paraId="2FB48180" w14:textId="77777777" w:rsidR="00C32AD7" w:rsidRPr="00C32AD7" w:rsidRDefault="00235E4F" w:rsidP="00C32AD7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May work on withdraw</w:t>
      </w:r>
      <w:r w:rsidR="007A7085">
        <w:rPr>
          <w:rFonts w:ascii="Calibri" w:hAnsi="Calibri" w:cs="Calibri"/>
          <w:bCs/>
          <w:sz w:val="24"/>
          <w:szCs w:val="24"/>
        </w:rPr>
        <w:t>a</w:t>
      </w:r>
      <w:r>
        <w:rPr>
          <w:rFonts w:ascii="Calibri" w:hAnsi="Calibri" w:cs="Calibri"/>
          <w:bCs/>
          <w:sz w:val="24"/>
          <w:szCs w:val="24"/>
        </w:rPr>
        <w:t>l policy especially fo</w:t>
      </w:r>
      <w:r w:rsidR="007A7085">
        <w:rPr>
          <w:rFonts w:ascii="Calibri" w:hAnsi="Calibri" w:cs="Calibri"/>
          <w:bCs/>
          <w:sz w:val="24"/>
          <w:szCs w:val="24"/>
        </w:rPr>
        <w:t>r</w:t>
      </w:r>
      <w:r>
        <w:rPr>
          <w:rFonts w:ascii="Calibri" w:hAnsi="Calibri" w:cs="Calibri"/>
          <w:bCs/>
          <w:sz w:val="24"/>
          <w:szCs w:val="24"/>
        </w:rPr>
        <w:t xml:space="preserve"> catastrophic withdrawal</w:t>
      </w:r>
      <w:r w:rsidR="005369CD">
        <w:rPr>
          <w:rFonts w:ascii="Calibri" w:hAnsi="Calibri" w:cs="Calibri"/>
          <w:bCs/>
          <w:sz w:val="24"/>
          <w:szCs w:val="24"/>
        </w:rPr>
        <w:t xml:space="preserve"> </w:t>
      </w:r>
      <w:r w:rsidR="005369CD" w:rsidRPr="005369CD">
        <w:rPr>
          <w:rFonts w:ascii="Calibri" w:hAnsi="Calibri" w:cs="Calibri"/>
          <w:b/>
          <w:sz w:val="24"/>
          <w:szCs w:val="24"/>
        </w:rPr>
        <w:t>[AS 02-02</w:t>
      </w:r>
      <w:r w:rsidR="005369CD">
        <w:rPr>
          <w:rFonts w:ascii="Calibri" w:hAnsi="Calibri" w:cs="Calibri"/>
          <w:bCs/>
          <w:sz w:val="24"/>
          <w:szCs w:val="24"/>
        </w:rPr>
        <w:t xml:space="preserve"> (Rev.)]</w:t>
      </w:r>
      <w:r>
        <w:rPr>
          <w:rFonts w:ascii="Calibri" w:hAnsi="Calibri" w:cs="Calibri"/>
          <w:bCs/>
          <w:sz w:val="24"/>
          <w:szCs w:val="24"/>
        </w:rPr>
        <w:t>.</w:t>
      </w:r>
      <w:r w:rsidR="00213BD0">
        <w:rPr>
          <w:rFonts w:ascii="Calibri" w:hAnsi="Calibri" w:cs="Calibri"/>
          <w:bCs/>
          <w:sz w:val="24"/>
          <w:szCs w:val="24"/>
        </w:rPr>
        <w:t xml:space="preserve"> </w:t>
      </w:r>
    </w:p>
    <w:p w14:paraId="1D1AC798" w14:textId="3AD8DC0C" w:rsidR="008E3FCD" w:rsidRPr="00336437" w:rsidRDefault="00672C99" w:rsidP="00C32AD7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Problem</w:t>
      </w:r>
      <w:r w:rsidR="005369CD">
        <w:rPr>
          <w:rFonts w:ascii="Calibri" w:hAnsi="Calibri" w:cs="Calibri"/>
          <w:bCs/>
          <w:sz w:val="24"/>
          <w:szCs w:val="24"/>
        </w:rPr>
        <w:t xml:space="preserve"> identified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 w:rsidRPr="005369CD">
        <w:rPr>
          <w:rFonts w:ascii="Calibri" w:hAnsi="Calibri" w:cs="Calibri"/>
          <w:b/>
          <w:sz w:val="24"/>
          <w:szCs w:val="24"/>
        </w:rPr>
        <w:t xml:space="preserve">Housing of </w:t>
      </w:r>
      <w:r w:rsidR="005369CD" w:rsidRPr="005369CD">
        <w:rPr>
          <w:rFonts w:ascii="Calibri" w:hAnsi="Calibri" w:cs="Calibri"/>
          <w:b/>
          <w:sz w:val="24"/>
          <w:szCs w:val="24"/>
        </w:rPr>
        <w:t>“</w:t>
      </w:r>
      <w:r w:rsidRPr="005369CD">
        <w:rPr>
          <w:rFonts w:ascii="Calibri" w:hAnsi="Calibri" w:cs="Calibri"/>
          <w:b/>
          <w:sz w:val="24"/>
          <w:szCs w:val="24"/>
        </w:rPr>
        <w:t>minors</w:t>
      </w:r>
      <w:r w:rsidR="005369CD" w:rsidRPr="005369CD">
        <w:rPr>
          <w:rFonts w:ascii="Calibri" w:hAnsi="Calibri" w:cs="Calibri"/>
          <w:b/>
          <w:sz w:val="24"/>
          <w:szCs w:val="24"/>
        </w:rPr>
        <w:t>”</w:t>
      </w:r>
      <w:r w:rsidRPr="005369CD">
        <w:rPr>
          <w:rFonts w:ascii="Calibri" w:hAnsi="Calibri" w:cs="Calibri"/>
          <w:b/>
          <w:sz w:val="24"/>
          <w:szCs w:val="24"/>
        </w:rPr>
        <w:t xml:space="preserve"> in different kinds of units</w:t>
      </w:r>
      <w:r>
        <w:rPr>
          <w:rFonts w:ascii="Calibri" w:hAnsi="Calibri" w:cs="Calibri"/>
          <w:bCs/>
          <w:sz w:val="24"/>
          <w:szCs w:val="24"/>
        </w:rPr>
        <w:t>. E.g., CLA minor for Social Justice</w:t>
      </w:r>
      <w:r w:rsidR="005369CD">
        <w:rPr>
          <w:rFonts w:ascii="Calibri" w:hAnsi="Calibri" w:cs="Calibri"/>
          <w:bCs/>
          <w:sz w:val="24"/>
          <w:szCs w:val="24"/>
        </w:rPr>
        <w:t xml:space="preserve"> in a college and not a Dept.</w:t>
      </w:r>
      <w:r w:rsidR="00C32AD7">
        <w:rPr>
          <w:rFonts w:ascii="Calibri" w:hAnsi="Calibri" w:cs="Calibri"/>
          <w:bCs/>
          <w:sz w:val="24"/>
          <w:szCs w:val="24"/>
        </w:rPr>
        <w:t xml:space="preserve"> </w:t>
      </w:r>
      <w:r w:rsidR="00B24225">
        <w:rPr>
          <w:rFonts w:ascii="Calibri" w:hAnsi="Calibri" w:cs="Calibri"/>
          <w:bCs/>
          <w:sz w:val="24"/>
          <w:szCs w:val="24"/>
        </w:rPr>
        <w:t xml:space="preserve">Passed </w:t>
      </w:r>
      <w:r w:rsidR="00C32AD7">
        <w:rPr>
          <w:rFonts w:ascii="Calibri" w:hAnsi="Calibri" w:cs="Calibri"/>
          <w:bCs/>
          <w:sz w:val="24"/>
          <w:szCs w:val="24"/>
        </w:rPr>
        <w:t xml:space="preserve">the program request </w:t>
      </w:r>
      <w:r w:rsidR="00B24225">
        <w:rPr>
          <w:rFonts w:ascii="Calibri" w:hAnsi="Calibri" w:cs="Calibri"/>
          <w:bCs/>
          <w:sz w:val="24"/>
          <w:szCs w:val="24"/>
        </w:rPr>
        <w:t>off to Senate</w:t>
      </w:r>
      <w:r w:rsidR="00C32AD7">
        <w:rPr>
          <w:rFonts w:ascii="Calibri" w:hAnsi="Calibri" w:cs="Calibri"/>
          <w:bCs/>
          <w:sz w:val="24"/>
          <w:szCs w:val="24"/>
        </w:rPr>
        <w:t>, but the Senate may wish to consider this issue</w:t>
      </w:r>
      <w:r w:rsidR="00B24225">
        <w:rPr>
          <w:rFonts w:ascii="Calibri" w:hAnsi="Calibri" w:cs="Calibri"/>
          <w:bCs/>
          <w:sz w:val="24"/>
          <w:szCs w:val="24"/>
        </w:rPr>
        <w:t>.</w:t>
      </w:r>
      <w:r w:rsidR="0082713E">
        <w:rPr>
          <w:rFonts w:ascii="Calibri" w:hAnsi="Calibri" w:cs="Calibri"/>
          <w:bCs/>
          <w:sz w:val="24"/>
          <w:szCs w:val="24"/>
        </w:rPr>
        <w:t xml:space="preserve"> </w:t>
      </w:r>
      <w:r w:rsidR="0082713E" w:rsidRPr="00C32AD7">
        <w:rPr>
          <w:rFonts w:ascii="Calibri" w:hAnsi="Calibri" w:cs="Calibri"/>
          <w:b/>
          <w:sz w:val="24"/>
          <w:szCs w:val="24"/>
        </w:rPr>
        <w:t xml:space="preserve">Courses exist in other colleges under college </w:t>
      </w:r>
      <w:r w:rsidR="00C32AD7" w:rsidRPr="00C32AD7">
        <w:rPr>
          <w:rFonts w:ascii="Calibri" w:hAnsi="Calibri" w:cs="Calibri"/>
          <w:b/>
          <w:sz w:val="24"/>
          <w:szCs w:val="24"/>
        </w:rPr>
        <w:t>rubric</w:t>
      </w:r>
      <w:r w:rsidR="0082713E" w:rsidRPr="00C32AD7">
        <w:rPr>
          <w:rFonts w:ascii="Calibri" w:hAnsi="Calibri" w:cs="Calibri"/>
          <w:b/>
          <w:sz w:val="24"/>
          <w:szCs w:val="24"/>
        </w:rPr>
        <w:t xml:space="preserve"> but not programs.</w:t>
      </w:r>
      <w:r w:rsidR="00C32AD7">
        <w:rPr>
          <w:rFonts w:ascii="Calibri" w:hAnsi="Calibri" w:cs="Calibri"/>
          <w:bCs/>
          <w:sz w:val="24"/>
          <w:szCs w:val="24"/>
        </w:rPr>
        <w:t xml:space="preserve"> However, </w:t>
      </w:r>
      <w:r w:rsidR="00C32AD7" w:rsidRPr="00C32AD7">
        <w:rPr>
          <w:rFonts w:ascii="Calibri" w:hAnsi="Calibri" w:cs="Calibri"/>
          <w:b/>
          <w:sz w:val="24"/>
          <w:szCs w:val="24"/>
        </w:rPr>
        <w:t xml:space="preserve">note </w:t>
      </w:r>
      <w:r w:rsidR="00C32AD7" w:rsidRPr="00C32AD7">
        <w:rPr>
          <w:rFonts w:ascii="Calibri" w:hAnsi="Calibri" w:cs="Calibri"/>
          <w:b/>
          <w:sz w:val="24"/>
          <w:szCs w:val="24"/>
        </w:rPr>
        <w:lastRenderedPageBreak/>
        <w:t xml:space="preserve">that </w:t>
      </w:r>
      <w:r w:rsidR="00D446B4" w:rsidRPr="00C32AD7">
        <w:rPr>
          <w:rFonts w:ascii="Calibri" w:hAnsi="Calibri" w:cs="Calibri"/>
          <w:b/>
          <w:sz w:val="24"/>
          <w:szCs w:val="24"/>
        </w:rPr>
        <w:t xml:space="preserve">RSCH </w:t>
      </w:r>
      <w:r w:rsidR="00C32AD7" w:rsidRPr="00C32AD7">
        <w:rPr>
          <w:rFonts w:ascii="Calibri" w:hAnsi="Calibri" w:cs="Calibri"/>
          <w:b/>
          <w:sz w:val="24"/>
          <w:szCs w:val="24"/>
        </w:rPr>
        <w:t xml:space="preserve">courses </w:t>
      </w:r>
      <w:r w:rsidR="00D446B4" w:rsidRPr="00C32AD7">
        <w:rPr>
          <w:rFonts w:ascii="Calibri" w:hAnsi="Calibri" w:cs="Calibri"/>
          <w:b/>
          <w:sz w:val="24"/>
          <w:szCs w:val="24"/>
        </w:rPr>
        <w:t>never went to AS</w:t>
      </w:r>
      <w:r w:rsidR="00C32AD7">
        <w:rPr>
          <w:rFonts w:ascii="Calibri" w:hAnsi="Calibri" w:cs="Calibri"/>
          <w:bCs/>
          <w:sz w:val="24"/>
          <w:szCs w:val="24"/>
        </w:rPr>
        <w:t>—JCor:</w:t>
      </w:r>
      <w:r w:rsidR="00D446B4">
        <w:rPr>
          <w:rFonts w:ascii="Calibri" w:hAnsi="Calibri" w:cs="Calibri"/>
          <w:bCs/>
          <w:sz w:val="24"/>
          <w:szCs w:val="24"/>
        </w:rPr>
        <w:t xml:space="preserve"> </w:t>
      </w:r>
      <w:r w:rsidR="00C32AD7">
        <w:rPr>
          <w:rFonts w:ascii="Calibri" w:hAnsi="Calibri" w:cs="Calibri"/>
          <w:bCs/>
          <w:sz w:val="24"/>
          <w:szCs w:val="24"/>
        </w:rPr>
        <w:t>“</w:t>
      </w:r>
      <w:r w:rsidR="00D446B4">
        <w:rPr>
          <w:rFonts w:ascii="Calibri" w:hAnsi="Calibri" w:cs="Calibri"/>
          <w:bCs/>
          <w:sz w:val="24"/>
          <w:szCs w:val="24"/>
        </w:rPr>
        <w:t xml:space="preserve">I did </w:t>
      </w:r>
      <w:r w:rsidR="00175DB0">
        <w:rPr>
          <w:rFonts w:ascii="Calibri" w:hAnsi="Calibri" w:cs="Calibri"/>
          <w:bCs/>
          <w:sz w:val="24"/>
          <w:szCs w:val="24"/>
        </w:rPr>
        <w:t xml:space="preserve">it </w:t>
      </w:r>
      <w:r w:rsidR="00C32AD7">
        <w:rPr>
          <w:rFonts w:ascii="Calibri" w:hAnsi="Calibri" w:cs="Calibri"/>
          <w:bCs/>
          <w:sz w:val="24"/>
          <w:szCs w:val="24"/>
        </w:rPr>
        <w:t>and made a mistake it seems.”</w:t>
      </w:r>
    </w:p>
    <w:p w14:paraId="5E4A99DA" w14:textId="55B87C39" w:rsidR="00336437" w:rsidRDefault="00C32AD7" w:rsidP="00C32AD7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NS: </w:t>
      </w:r>
      <w:r w:rsidR="00336437">
        <w:rPr>
          <w:rFonts w:ascii="Calibri" w:hAnsi="Calibri" w:cs="Calibri"/>
          <w:bCs/>
          <w:sz w:val="24"/>
          <w:szCs w:val="24"/>
        </w:rPr>
        <w:t xml:space="preserve">If separating GE from campus specific requirements </w:t>
      </w:r>
      <w:r w:rsidR="00336437" w:rsidRPr="00C32AD7">
        <w:rPr>
          <w:rFonts w:ascii="Calibri" w:hAnsi="Calibri" w:cs="Calibri"/>
          <w:b/>
          <w:sz w:val="24"/>
          <w:szCs w:val="24"/>
        </w:rPr>
        <w:t>may need a separate</w:t>
      </w:r>
      <w:r w:rsidR="00336437">
        <w:rPr>
          <w:rFonts w:ascii="Calibri" w:hAnsi="Calibri" w:cs="Calibri"/>
          <w:bCs/>
          <w:sz w:val="24"/>
          <w:szCs w:val="24"/>
        </w:rPr>
        <w:t xml:space="preserve"> </w:t>
      </w:r>
      <w:r w:rsidRPr="00C32AD7">
        <w:rPr>
          <w:rFonts w:ascii="Calibri" w:hAnsi="Calibri" w:cs="Calibri"/>
          <w:b/>
          <w:sz w:val="24"/>
          <w:szCs w:val="24"/>
        </w:rPr>
        <w:t>“Campus Specific Requirements Cmte.”</w:t>
      </w:r>
      <w:r>
        <w:rPr>
          <w:rFonts w:ascii="Calibri" w:hAnsi="Calibri" w:cs="Calibri"/>
          <w:bCs/>
          <w:sz w:val="24"/>
          <w:szCs w:val="24"/>
        </w:rPr>
        <w:t xml:space="preserve">; also, we’ll </w:t>
      </w:r>
      <w:r w:rsidRPr="00C32AD7">
        <w:rPr>
          <w:rFonts w:ascii="Calibri" w:hAnsi="Calibri" w:cs="Calibri"/>
          <w:b/>
          <w:sz w:val="24"/>
          <w:szCs w:val="24"/>
        </w:rPr>
        <w:t>need a “</w:t>
      </w:r>
      <w:r w:rsidR="00336437" w:rsidRPr="00C32AD7">
        <w:rPr>
          <w:rFonts w:ascii="Calibri" w:hAnsi="Calibri" w:cs="Calibri"/>
          <w:b/>
          <w:sz w:val="24"/>
          <w:szCs w:val="24"/>
        </w:rPr>
        <w:t>GE assess</w:t>
      </w:r>
      <w:r w:rsidRPr="00C32AD7">
        <w:rPr>
          <w:rFonts w:ascii="Calibri" w:hAnsi="Calibri" w:cs="Calibri"/>
          <w:b/>
          <w:sz w:val="24"/>
          <w:szCs w:val="24"/>
        </w:rPr>
        <w:t>ment C</w:t>
      </w:r>
      <w:r w:rsidR="00336437" w:rsidRPr="00C32AD7">
        <w:rPr>
          <w:rFonts w:ascii="Calibri" w:hAnsi="Calibri" w:cs="Calibri"/>
          <w:b/>
          <w:sz w:val="24"/>
          <w:szCs w:val="24"/>
        </w:rPr>
        <w:t>mte</w:t>
      </w:r>
      <w:r w:rsidRPr="00C32AD7">
        <w:rPr>
          <w:rFonts w:ascii="Calibri" w:hAnsi="Calibri" w:cs="Calibri"/>
          <w:b/>
          <w:sz w:val="24"/>
          <w:szCs w:val="24"/>
        </w:rPr>
        <w:t>.”</w:t>
      </w:r>
      <w:r w:rsidR="00336437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as</w:t>
      </w:r>
      <w:r w:rsidR="00336437">
        <w:rPr>
          <w:rFonts w:ascii="Calibri" w:hAnsi="Calibri" w:cs="Calibri"/>
          <w:bCs/>
          <w:sz w:val="24"/>
          <w:szCs w:val="24"/>
        </w:rPr>
        <w:t xml:space="preserve"> the EO </w:t>
      </w:r>
      <w:r>
        <w:rPr>
          <w:rFonts w:ascii="Calibri" w:hAnsi="Calibri" w:cs="Calibri"/>
          <w:bCs/>
          <w:sz w:val="24"/>
          <w:szCs w:val="24"/>
        </w:rPr>
        <w:t>makes</w:t>
      </w:r>
      <w:r w:rsidR="00336437">
        <w:rPr>
          <w:rFonts w:ascii="Calibri" w:hAnsi="Calibri" w:cs="Calibri"/>
          <w:bCs/>
          <w:sz w:val="24"/>
          <w:szCs w:val="24"/>
        </w:rPr>
        <w:t xml:space="preserve"> clear.</w:t>
      </w:r>
    </w:p>
    <w:p w14:paraId="1409D366" w14:textId="6C806969" w:rsidR="00E23102" w:rsidRPr="00B743EC" w:rsidRDefault="00E23102" w:rsidP="00BF55D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C32AD7">
        <w:rPr>
          <w:rFonts w:ascii="Calibri" w:hAnsi="Calibri" w:cs="Calibri"/>
          <w:b/>
          <w:bCs/>
          <w:sz w:val="24"/>
          <w:szCs w:val="24"/>
        </w:rPr>
        <w:t xml:space="preserve">Report from PARC </w:t>
      </w:r>
      <w:r w:rsidR="00C32AD7" w:rsidRPr="00C32AD7">
        <w:rPr>
          <w:rFonts w:ascii="Calibri" w:hAnsi="Calibri" w:cs="Calibri"/>
          <w:b/>
          <w:bCs/>
          <w:sz w:val="24"/>
          <w:szCs w:val="24"/>
        </w:rPr>
        <w:t>(2017-18)</w:t>
      </w:r>
      <w:r w:rsidR="00C32AD7">
        <w:rPr>
          <w:rFonts w:ascii="Calibri" w:hAnsi="Calibri" w:cs="Calibri"/>
          <w:sz w:val="24"/>
          <w:szCs w:val="24"/>
        </w:rPr>
        <w:t xml:space="preserve"> from </w:t>
      </w:r>
      <w:r>
        <w:rPr>
          <w:rFonts w:ascii="Calibri" w:hAnsi="Calibri" w:cs="Calibri"/>
          <w:sz w:val="24"/>
          <w:szCs w:val="24"/>
        </w:rPr>
        <w:t>Chair Nielan Barnes—</w:t>
      </w:r>
      <w:r w:rsidR="00B743EC" w:rsidRPr="00C32AD7">
        <w:rPr>
          <w:rFonts w:ascii="Calibri" w:hAnsi="Calibri" w:cs="Calibri"/>
          <w:bCs/>
          <w:sz w:val="24"/>
          <w:szCs w:val="24"/>
        </w:rPr>
        <w:t>TIME CERTAIN 3:40 pm</w:t>
      </w:r>
    </w:p>
    <w:p w14:paraId="0B31E2E2" w14:textId="2E019E71" w:rsidR="00C32AD7" w:rsidRDefault="00B8016D" w:rsidP="00A24CE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EE3668">
        <w:rPr>
          <w:rFonts w:ascii="Calibri" w:hAnsi="Calibri" w:cs="Calibri"/>
          <w:sz w:val="24"/>
          <w:szCs w:val="24"/>
        </w:rPr>
        <w:t>See .ppt</w:t>
      </w:r>
      <w:r w:rsidR="00F420D7">
        <w:rPr>
          <w:rFonts w:ascii="Calibri" w:hAnsi="Calibri" w:cs="Calibri"/>
          <w:sz w:val="24"/>
          <w:szCs w:val="24"/>
        </w:rPr>
        <w:t xml:space="preserve"> slides</w:t>
      </w:r>
      <w:r w:rsidRPr="00EE3668">
        <w:rPr>
          <w:rFonts w:ascii="Calibri" w:hAnsi="Calibri" w:cs="Calibri"/>
          <w:sz w:val="24"/>
          <w:szCs w:val="24"/>
        </w:rPr>
        <w:t xml:space="preserve">. </w:t>
      </w:r>
      <w:r w:rsidR="00C32AD7" w:rsidRPr="00C32AD7">
        <w:rPr>
          <w:rFonts w:ascii="Calibri" w:hAnsi="Calibri" w:cs="Calibri"/>
          <w:b/>
          <w:bCs/>
          <w:sz w:val="24"/>
          <w:szCs w:val="24"/>
        </w:rPr>
        <w:t xml:space="preserve">Work accomplished and issues </w:t>
      </w:r>
      <w:r w:rsidR="0029028E">
        <w:rPr>
          <w:rFonts w:ascii="Calibri" w:hAnsi="Calibri" w:cs="Calibri"/>
          <w:b/>
          <w:bCs/>
          <w:sz w:val="24"/>
          <w:szCs w:val="24"/>
        </w:rPr>
        <w:t xml:space="preserve">(1-4) </w:t>
      </w:r>
      <w:r w:rsidR="00C32AD7" w:rsidRPr="00C32AD7">
        <w:rPr>
          <w:rFonts w:ascii="Calibri" w:hAnsi="Calibri" w:cs="Calibri"/>
          <w:b/>
          <w:bCs/>
          <w:sz w:val="24"/>
          <w:szCs w:val="24"/>
        </w:rPr>
        <w:t>identified:</w:t>
      </w:r>
      <w:r w:rsidR="00C32AD7">
        <w:rPr>
          <w:rFonts w:ascii="Calibri" w:hAnsi="Calibri" w:cs="Calibri"/>
          <w:sz w:val="24"/>
          <w:szCs w:val="24"/>
        </w:rPr>
        <w:t xml:space="preserve"> </w:t>
      </w:r>
    </w:p>
    <w:p w14:paraId="6726E96D" w14:textId="63157474" w:rsidR="00BB2BC2" w:rsidRDefault="00BB2BC2" w:rsidP="00BB2BC2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Kept website up-to-date. Barnes learned to manage the process—a pattern of light/heavy years</w:t>
      </w:r>
      <w:r>
        <w:rPr>
          <w:rFonts w:ascii="Calibri" w:hAnsi="Calibri" w:cs="Calibri"/>
          <w:sz w:val="24"/>
          <w:szCs w:val="24"/>
        </w:rPr>
        <w:t xml:space="preserve">. </w:t>
      </w:r>
      <w:r w:rsidR="00C32AD7" w:rsidRPr="0029028E">
        <w:rPr>
          <w:rFonts w:ascii="Calibri" w:hAnsi="Calibri" w:cs="Calibri"/>
          <w:b/>
          <w:bCs/>
          <w:sz w:val="24"/>
          <w:szCs w:val="24"/>
        </w:rPr>
        <w:t>Using nationally recognized “p</w:t>
      </w:r>
      <w:r w:rsidR="005E59E3" w:rsidRPr="0029028E">
        <w:rPr>
          <w:rFonts w:ascii="Calibri" w:hAnsi="Calibri" w:cs="Calibri"/>
          <w:b/>
          <w:bCs/>
          <w:sz w:val="24"/>
          <w:szCs w:val="24"/>
        </w:rPr>
        <w:t xml:space="preserve">yramid </w:t>
      </w:r>
      <w:r w:rsidR="00EE3668" w:rsidRPr="0029028E">
        <w:rPr>
          <w:rFonts w:ascii="Calibri" w:hAnsi="Calibri" w:cs="Calibri"/>
          <w:b/>
          <w:bCs/>
          <w:sz w:val="24"/>
          <w:szCs w:val="24"/>
        </w:rPr>
        <w:t>of assessment model</w:t>
      </w:r>
      <w:r w:rsidR="0029028E" w:rsidRPr="0029028E">
        <w:rPr>
          <w:rFonts w:ascii="Calibri" w:hAnsi="Calibri" w:cs="Calibri"/>
          <w:b/>
          <w:bCs/>
          <w:sz w:val="24"/>
          <w:szCs w:val="24"/>
        </w:rPr>
        <w:t>.</w:t>
      </w:r>
      <w:r w:rsidR="00C32AD7" w:rsidRPr="0029028E">
        <w:rPr>
          <w:rFonts w:ascii="Calibri" w:hAnsi="Calibri" w:cs="Calibri"/>
          <w:b/>
          <w:bCs/>
          <w:sz w:val="24"/>
          <w:szCs w:val="24"/>
        </w:rPr>
        <w:t>”</w:t>
      </w:r>
      <w:r w:rsidR="00EE3668" w:rsidRPr="0029028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9028E">
        <w:rPr>
          <w:rFonts w:ascii="Calibri" w:hAnsi="Calibri" w:cs="Calibri"/>
          <w:sz w:val="24"/>
          <w:szCs w:val="24"/>
        </w:rPr>
        <w:t>(1) H</w:t>
      </w:r>
      <w:r w:rsidR="00C32AD7">
        <w:rPr>
          <w:rFonts w:ascii="Calibri" w:hAnsi="Calibri" w:cs="Calibri"/>
          <w:sz w:val="24"/>
          <w:szCs w:val="24"/>
        </w:rPr>
        <w:t xml:space="preserve">owever, </w:t>
      </w:r>
      <w:r w:rsidR="00EE3668" w:rsidRPr="00EE3668">
        <w:rPr>
          <w:rFonts w:ascii="Calibri" w:hAnsi="Calibri" w:cs="Calibri"/>
          <w:sz w:val="24"/>
          <w:szCs w:val="24"/>
        </w:rPr>
        <w:t xml:space="preserve">assessment varies by college; </w:t>
      </w:r>
      <w:r w:rsidR="00C32AD7">
        <w:rPr>
          <w:rFonts w:ascii="Calibri" w:hAnsi="Calibri" w:cs="Calibri"/>
          <w:sz w:val="24"/>
          <w:szCs w:val="24"/>
        </w:rPr>
        <w:t>Institutional Research and Assessment (</w:t>
      </w:r>
      <w:r w:rsidR="00EE3668" w:rsidRPr="00EE3668">
        <w:rPr>
          <w:rFonts w:ascii="Calibri" w:hAnsi="Calibri" w:cs="Calibri"/>
          <w:sz w:val="24"/>
          <w:szCs w:val="24"/>
        </w:rPr>
        <w:t>IR</w:t>
      </w:r>
      <w:r w:rsidR="00EE3668">
        <w:rPr>
          <w:rFonts w:ascii="Calibri" w:hAnsi="Calibri" w:cs="Calibri"/>
          <w:sz w:val="24"/>
          <w:szCs w:val="24"/>
        </w:rPr>
        <w:t>&amp;A</w:t>
      </w:r>
      <w:r w:rsidR="00C32AD7">
        <w:rPr>
          <w:rFonts w:ascii="Calibri" w:hAnsi="Calibri" w:cs="Calibri"/>
          <w:sz w:val="24"/>
          <w:szCs w:val="24"/>
        </w:rPr>
        <w:t>) data not consistent with departments’</w:t>
      </w:r>
      <w:r w:rsidR="00EE3668">
        <w:rPr>
          <w:rFonts w:ascii="Calibri" w:hAnsi="Calibri" w:cs="Calibri"/>
          <w:sz w:val="24"/>
          <w:szCs w:val="24"/>
        </w:rPr>
        <w:t xml:space="preserve"> data</w:t>
      </w:r>
      <w:r w:rsidR="00675372">
        <w:rPr>
          <w:rFonts w:ascii="Calibri" w:hAnsi="Calibri" w:cs="Calibri"/>
          <w:sz w:val="24"/>
          <w:szCs w:val="24"/>
        </w:rPr>
        <w:t xml:space="preserve"> [because of different cut-dates, etc.]</w:t>
      </w:r>
      <w:r w:rsidR="00EE3668">
        <w:rPr>
          <w:rFonts w:ascii="Calibri" w:hAnsi="Calibri" w:cs="Calibri"/>
          <w:sz w:val="24"/>
          <w:szCs w:val="24"/>
        </w:rPr>
        <w:t>.</w:t>
      </w:r>
    </w:p>
    <w:p w14:paraId="22D50B1F" w14:textId="4902F1B3" w:rsidR="00BB2BC2" w:rsidRPr="0029028E" w:rsidRDefault="00BB2BC2" w:rsidP="0029028E">
      <w:pPr>
        <w:pStyle w:val="ListParagraph"/>
        <w:numPr>
          <w:ilvl w:val="4"/>
          <w:numId w:val="1"/>
        </w:numPr>
        <w:rPr>
          <w:rFonts w:ascii="Calibri" w:hAnsi="Calibri" w:cs="Calibri"/>
          <w:sz w:val="24"/>
          <w:szCs w:val="24"/>
        </w:rPr>
      </w:pPr>
      <w:r w:rsidRPr="00BB2BC2">
        <w:rPr>
          <w:rFonts w:ascii="Calibri" w:hAnsi="Calibri" w:cs="Calibri"/>
          <w:sz w:val="24"/>
          <w:szCs w:val="24"/>
        </w:rPr>
        <w:t>CSULink info</w:t>
      </w:r>
      <w:r>
        <w:rPr>
          <w:rFonts w:ascii="Calibri" w:hAnsi="Calibri" w:cs="Calibri"/>
          <w:sz w:val="24"/>
          <w:szCs w:val="24"/>
        </w:rPr>
        <w:t>rmation is regularly</w:t>
      </w:r>
      <w:r w:rsidRPr="00BB2BC2">
        <w:rPr>
          <w:rFonts w:ascii="Calibri" w:hAnsi="Calibri" w:cs="Calibri"/>
          <w:sz w:val="24"/>
          <w:szCs w:val="24"/>
        </w:rPr>
        <w:t xml:space="preserve"> updated</w:t>
      </w:r>
      <w:r>
        <w:rPr>
          <w:rFonts w:ascii="Calibri" w:hAnsi="Calibri" w:cs="Calibri"/>
          <w:sz w:val="24"/>
          <w:szCs w:val="24"/>
        </w:rPr>
        <w:t>,</w:t>
      </w:r>
      <w:r w:rsidRPr="00BB2BC2">
        <w:rPr>
          <w:rFonts w:ascii="Calibri" w:hAnsi="Calibri" w:cs="Calibri"/>
          <w:sz w:val="24"/>
          <w:szCs w:val="24"/>
        </w:rPr>
        <w:t xml:space="preserve"> but IR&amp;A </w:t>
      </w:r>
      <w:r w:rsidRPr="00BB2BC2">
        <w:rPr>
          <w:rFonts w:ascii="Calibri" w:hAnsi="Calibri" w:cs="Calibri"/>
          <w:i/>
          <w:iCs/>
          <w:sz w:val="24"/>
          <w:szCs w:val="24"/>
        </w:rPr>
        <w:t xml:space="preserve">takes only census </w:t>
      </w:r>
      <w:r>
        <w:rPr>
          <w:rFonts w:ascii="Calibri" w:hAnsi="Calibri" w:cs="Calibri"/>
          <w:i/>
          <w:iCs/>
          <w:sz w:val="24"/>
          <w:szCs w:val="24"/>
        </w:rPr>
        <w:t xml:space="preserve">date </w:t>
      </w:r>
      <w:r w:rsidRPr="00BB2BC2">
        <w:rPr>
          <w:rFonts w:ascii="Calibri" w:hAnsi="Calibri" w:cs="Calibri"/>
          <w:i/>
          <w:iCs/>
          <w:sz w:val="24"/>
          <w:szCs w:val="24"/>
        </w:rPr>
        <w:t>data.</w:t>
      </w:r>
      <w:r>
        <w:rPr>
          <w:rFonts w:ascii="Calibri" w:hAnsi="Calibri" w:cs="Calibri"/>
          <w:sz w:val="24"/>
          <w:szCs w:val="24"/>
        </w:rPr>
        <w:t xml:space="preserve"> </w:t>
      </w:r>
      <w:r w:rsidRPr="00BB2BC2">
        <w:rPr>
          <w:rFonts w:ascii="Calibri" w:hAnsi="Calibri" w:cs="Calibri"/>
          <w:sz w:val="24"/>
          <w:szCs w:val="24"/>
        </w:rPr>
        <w:t>JC</w:t>
      </w:r>
      <w:r>
        <w:rPr>
          <w:rFonts w:ascii="Calibri" w:hAnsi="Calibri" w:cs="Calibri"/>
          <w:sz w:val="24"/>
          <w:szCs w:val="24"/>
        </w:rPr>
        <w:t>or</w:t>
      </w:r>
      <w:r w:rsidRPr="00BB2BC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is </w:t>
      </w:r>
      <w:r w:rsidRPr="00BB2BC2">
        <w:rPr>
          <w:rFonts w:ascii="Calibri" w:hAnsi="Calibri" w:cs="Calibri"/>
          <w:sz w:val="24"/>
          <w:szCs w:val="24"/>
        </w:rPr>
        <w:t>concerned that students</w:t>
      </w:r>
      <w:r>
        <w:rPr>
          <w:rFonts w:ascii="Calibri" w:hAnsi="Calibri" w:cs="Calibri"/>
          <w:sz w:val="24"/>
          <w:szCs w:val="24"/>
        </w:rPr>
        <w:t>’</w:t>
      </w:r>
      <w:r w:rsidRPr="00BB2BC2">
        <w:rPr>
          <w:rFonts w:ascii="Calibri" w:hAnsi="Calibri" w:cs="Calibri"/>
          <w:sz w:val="24"/>
          <w:szCs w:val="24"/>
        </w:rPr>
        <w:t xml:space="preserve"> data might be coded incorrectly—</w:t>
      </w:r>
      <w:r>
        <w:rPr>
          <w:rFonts w:ascii="Calibri" w:hAnsi="Calibri" w:cs="Calibri"/>
          <w:sz w:val="24"/>
          <w:szCs w:val="24"/>
        </w:rPr>
        <w:t>especially as to which</w:t>
      </w:r>
      <w:r w:rsidRPr="00BB2BC2">
        <w:rPr>
          <w:rFonts w:ascii="Calibri" w:hAnsi="Calibri" w:cs="Calibri"/>
          <w:sz w:val="24"/>
          <w:szCs w:val="24"/>
        </w:rPr>
        <w:t xml:space="preserve"> cohorts students are in. </w:t>
      </w:r>
      <w:r>
        <w:rPr>
          <w:rFonts w:ascii="Calibri" w:hAnsi="Calibri" w:cs="Calibri"/>
          <w:sz w:val="24"/>
          <w:szCs w:val="24"/>
        </w:rPr>
        <w:t>NB: There is r</w:t>
      </w:r>
      <w:r w:rsidRPr="00BB2BC2">
        <w:rPr>
          <w:rFonts w:ascii="Calibri" w:hAnsi="Calibri" w:cs="Calibri"/>
          <w:sz w:val="24"/>
          <w:szCs w:val="24"/>
        </w:rPr>
        <w:t xml:space="preserve">esistance to use IR&amp;A data. This data on Tableau is now more accessible. </w:t>
      </w:r>
    </w:p>
    <w:p w14:paraId="4413860D" w14:textId="77777777" w:rsidR="0029028E" w:rsidRDefault="00BB2BC2" w:rsidP="00BB2BC2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29028E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) Cmte. seats v</w:t>
      </w:r>
      <w:r w:rsidR="00EE3668">
        <w:rPr>
          <w:rFonts w:ascii="Calibri" w:hAnsi="Calibri" w:cs="Calibri"/>
          <w:sz w:val="24"/>
          <w:szCs w:val="24"/>
        </w:rPr>
        <w:t>acant or absent</w:t>
      </w:r>
      <w:r>
        <w:rPr>
          <w:rFonts w:ascii="Calibri" w:hAnsi="Calibri" w:cs="Calibri"/>
          <w:sz w:val="24"/>
          <w:szCs w:val="24"/>
        </w:rPr>
        <w:t>, e.g.,</w:t>
      </w:r>
      <w:r w:rsidR="00EE366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 w:rsidR="00EE3668">
        <w:rPr>
          <w:rFonts w:ascii="Calibri" w:hAnsi="Calibri" w:cs="Calibri"/>
          <w:sz w:val="24"/>
          <w:szCs w:val="24"/>
        </w:rPr>
        <w:t>ome colleges</w:t>
      </w:r>
      <w:r w:rsidR="00031DC4">
        <w:rPr>
          <w:rFonts w:ascii="Calibri" w:hAnsi="Calibri" w:cs="Calibri"/>
          <w:sz w:val="24"/>
          <w:szCs w:val="24"/>
        </w:rPr>
        <w:t>’</w:t>
      </w:r>
      <w:r w:rsidR="00EE366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cmte. </w:t>
      </w:r>
      <w:r w:rsidR="00EE3668">
        <w:rPr>
          <w:rFonts w:ascii="Calibri" w:hAnsi="Calibri" w:cs="Calibri"/>
          <w:sz w:val="24"/>
          <w:szCs w:val="24"/>
        </w:rPr>
        <w:t>positions (CLA</w:t>
      </w:r>
      <w:r w:rsidR="00354A16">
        <w:rPr>
          <w:rFonts w:ascii="Calibri" w:hAnsi="Calibri" w:cs="Calibri"/>
          <w:sz w:val="24"/>
          <w:szCs w:val="24"/>
        </w:rPr>
        <w:t>,</w:t>
      </w:r>
      <w:r w:rsidR="00EE3668">
        <w:rPr>
          <w:rFonts w:ascii="Calibri" w:hAnsi="Calibri" w:cs="Calibri"/>
          <w:sz w:val="24"/>
          <w:szCs w:val="24"/>
        </w:rPr>
        <w:t xml:space="preserve"> COE</w:t>
      </w:r>
      <w:r w:rsidR="00354A16">
        <w:rPr>
          <w:rFonts w:ascii="Calibri" w:hAnsi="Calibri" w:cs="Calibri"/>
          <w:sz w:val="24"/>
          <w:szCs w:val="24"/>
        </w:rPr>
        <w:t>,</w:t>
      </w:r>
      <w:r w:rsidR="00EE3668">
        <w:rPr>
          <w:rFonts w:ascii="Calibri" w:hAnsi="Calibri" w:cs="Calibri"/>
          <w:sz w:val="24"/>
          <w:szCs w:val="24"/>
        </w:rPr>
        <w:t xml:space="preserve"> </w:t>
      </w:r>
      <w:r w:rsidR="00354A16">
        <w:rPr>
          <w:rFonts w:ascii="Calibri" w:hAnsi="Calibri" w:cs="Calibri"/>
          <w:sz w:val="24"/>
          <w:szCs w:val="24"/>
        </w:rPr>
        <w:t xml:space="preserve">CED, </w:t>
      </w:r>
      <w:r w:rsidR="00EE3668">
        <w:rPr>
          <w:rFonts w:ascii="Calibri" w:hAnsi="Calibri" w:cs="Calibri"/>
          <w:sz w:val="24"/>
          <w:szCs w:val="24"/>
        </w:rPr>
        <w:t>lecturer, CAPS</w:t>
      </w:r>
      <w:r>
        <w:rPr>
          <w:rFonts w:ascii="Calibri" w:hAnsi="Calibri" w:cs="Calibri"/>
          <w:sz w:val="24"/>
          <w:szCs w:val="24"/>
        </w:rPr>
        <w:t>, and student service’s</w:t>
      </w:r>
      <w:r w:rsidR="00EE3668">
        <w:rPr>
          <w:rFonts w:ascii="Calibri" w:hAnsi="Calibri" w:cs="Calibri"/>
          <w:sz w:val="24"/>
          <w:szCs w:val="24"/>
        </w:rPr>
        <w:t xml:space="preserve"> rep</w:t>
      </w:r>
      <w:r>
        <w:rPr>
          <w:rFonts w:ascii="Calibri" w:hAnsi="Calibri" w:cs="Calibri"/>
          <w:sz w:val="24"/>
          <w:szCs w:val="24"/>
        </w:rPr>
        <w:t>resentative</w:t>
      </w:r>
      <w:r w:rsidR="00EE3668">
        <w:rPr>
          <w:rFonts w:ascii="Calibri" w:hAnsi="Calibri" w:cs="Calibri"/>
          <w:sz w:val="24"/>
          <w:szCs w:val="24"/>
        </w:rPr>
        <w:t>s).</w:t>
      </w:r>
      <w:r w:rsidR="00354A16">
        <w:rPr>
          <w:rFonts w:ascii="Calibri" w:hAnsi="Calibri" w:cs="Calibri"/>
          <w:sz w:val="24"/>
          <w:szCs w:val="24"/>
        </w:rPr>
        <w:t xml:space="preserve">  </w:t>
      </w:r>
    </w:p>
    <w:p w14:paraId="438F6626" w14:textId="3C0A7AB6" w:rsidR="000E55ED" w:rsidRDefault="0029028E" w:rsidP="00BB2BC2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(3</w:t>
      </w:r>
      <w:r w:rsidR="00BB2BC2">
        <w:rPr>
          <w:rFonts w:ascii="Calibri" w:hAnsi="Calibri" w:cs="Calibri"/>
          <w:sz w:val="24"/>
          <w:szCs w:val="24"/>
        </w:rPr>
        <w:t xml:space="preserve">) </w:t>
      </w:r>
      <w:r w:rsidR="00354A16">
        <w:rPr>
          <w:rFonts w:ascii="Calibri" w:hAnsi="Calibri" w:cs="Calibri"/>
          <w:sz w:val="24"/>
          <w:szCs w:val="24"/>
        </w:rPr>
        <w:t>Steering cmte (UPARC) vets all subcmte</w:t>
      </w:r>
      <w:r w:rsidR="007A0ABA">
        <w:rPr>
          <w:rFonts w:ascii="Calibri" w:hAnsi="Calibri" w:cs="Calibri"/>
          <w:sz w:val="24"/>
          <w:szCs w:val="24"/>
        </w:rPr>
        <w:t>.</w:t>
      </w:r>
      <w:r w:rsidR="00354A16">
        <w:rPr>
          <w:rFonts w:ascii="Calibri" w:hAnsi="Calibri" w:cs="Calibri"/>
          <w:sz w:val="24"/>
          <w:szCs w:val="24"/>
        </w:rPr>
        <w:t xml:space="preserve"> (UPRC) reports.</w:t>
      </w:r>
      <w:r w:rsidR="00E42F2B">
        <w:rPr>
          <w:rFonts w:ascii="Calibri" w:hAnsi="Calibri" w:cs="Calibri"/>
          <w:sz w:val="24"/>
          <w:szCs w:val="24"/>
        </w:rPr>
        <w:t xml:space="preserve"> </w:t>
      </w:r>
      <w:r w:rsidR="00BB2BC2">
        <w:rPr>
          <w:rFonts w:ascii="Calibri" w:hAnsi="Calibri" w:cs="Calibri"/>
          <w:sz w:val="24"/>
          <w:szCs w:val="24"/>
        </w:rPr>
        <w:t>There is a w</w:t>
      </w:r>
      <w:r w:rsidR="00E42F2B">
        <w:rPr>
          <w:rFonts w:ascii="Calibri" w:hAnsi="Calibri" w:cs="Calibri"/>
          <w:sz w:val="24"/>
          <w:szCs w:val="24"/>
        </w:rPr>
        <w:t>orkload imbalance.</w:t>
      </w:r>
      <w:r w:rsidR="00A85C7A">
        <w:rPr>
          <w:rFonts w:ascii="Calibri" w:hAnsi="Calibri" w:cs="Calibri"/>
          <w:sz w:val="24"/>
          <w:szCs w:val="24"/>
        </w:rPr>
        <w:t xml:space="preserve"> </w:t>
      </w:r>
    </w:p>
    <w:p w14:paraId="10C913B6" w14:textId="1C539D5F" w:rsidR="00EE3668" w:rsidRDefault="0029028E" w:rsidP="00BB2BC2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(4</w:t>
      </w:r>
      <w:r w:rsidR="00BB2BC2">
        <w:rPr>
          <w:rFonts w:ascii="Calibri" w:hAnsi="Calibri" w:cs="Calibri"/>
          <w:sz w:val="24"/>
          <w:szCs w:val="24"/>
        </w:rPr>
        <w:t xml:space="preserve">) </w:t>
      </w:r>
      <w:r w:rsidR="00C14C71">
        <w:rPr>
          <w:rFonts w:ascii="Calibri" w:hAnsi="Calibri" w:cs="Calibri"/>
          <w:sz w:val="24"/>
          <w:szCs w:val="24"/>
        </w:rPr>
        <w:t>Behind on MOUs from PARC</w:t>
      </w:r>
      <w:r w:rsidR="00BB2BC2">
        <w:rPr>
          <w:rFonts w:ascii="Calibri" w:hAnsi="Calibri" w:cs="Calibri"/>
          <w:sz w:val="24"/>
          <w:szCs w:val="24"/>
        </w:rPr>
        <w:t>—</w:t>
      </w:r>
      <w:r w:rsidR="00C14C71">
        <w:rPr>
          <w:rFonts w:ascii="Calibri" w:hAnsi="Calibri" w:cs="Calibri"/>
          <w:sz w:val="24"/>
          <w:szCs w:val="24"/>
        </w:rPr>
        <w:t>JCor will catchup in summer.</w:t>
      </w:r>
      <w:r w:rsidR="00700525">
        <w:rPr>
          <w:rFonts w:ascii="Calibri" w:hAnsi="Calibri" w:cs="Calibri"/>
          <w:sz w:val="24"/>
          <w:szCs w:val="24"/>
        </w:rPr>
        <w:t xml:space="preserve"> NS: problem of one-sidedness</w:t>
      </w:r>
      <w:r w:rsidR="00BB2BC2">
        <w:rPr>
          <w:rFonts w:ascii="Calibri" w:hAnsi="Calibri" w:cs="Calibri"/>
          <w:sz w:val="24"/>
          <w:szCs w:val="24"/>
        </w:rPr>
        <w:t xml:space="preserve"> in requirements</w:t>
      </w:r>
      <w:r w:rsidR="00700525">
        <w:rPr>
          <w:rFonts w:ascii="Calibri" w:hAnsi="Calibri" w:cs="Calibri"/>
          <w:sz w:val="24"/>
          <w:szCs w:val="24"/>
        </w:rPr>
        <w:t xml:space="preserve">? </w:t>
      </w:r>
      <w:r w:rsidR="00BB2BC2">
        <w:rPr>
          <w:rFonts w:ascii="Calibri" w:hAnsi="Calibri" w:cs="Calibri"/>
          <w:sz w:val="24"/>
          <w:szCs w:val="24"/>
        </w:rPr>
        <w:t xml:space="preserve">[Historically, there were incentives given to Depts. to achieve MOU goals]. </w:t>
      </w:r>
      <w:r w:rsidR="00DF0B52">
        <w:rPr>
          <w:rFonts w:ascii="Calibri" w:hAnsi="Calibri" w:cs="Calibri"/>
          <w:sz w:val="24"/>
          <w:szCs w:val="24"/>
        </w:rPr>
        <w:t>NB: W</w:t>
      </w:r>
      <w:r w:rsidR="00700525">
        <w:rPr>
          <w:rFonts w:ascii="Calibri" w:hAnsi="Calibri" w:cs="Calibri"/>
          <w:sz w:val="24"/>
          <w:szCs w:val="24"/>
        </w:rPr>
        <w:t xml:space="preserve">hat informs that question is </w:t>
      </w:r>
      <w:r w:rsidR="00BB2BC2">
        <w:rPr>
          <w:rFonts w:ascii="Calibri" w:hAnsi="Calibri" w:cs="Calibri"/>
          <w:sz w:val="24"/>
          <w:szCs w:val="24"/>
        </w:rPr>
        <w:t xml:space="preserve">that </w:t>
      </w:r>
      <w:r w:rsidR="00700525">
        <w:rPr>
          <w:rFonts w:ascii="Calibri" w:hAnsi="Calibri" w:cs="Calibri"/>
          <w:sz w:val="24"/>
          <w:szCs w:val="24"/>
        </w:rPr>
        <w:t xml:space="preserve">some depts. have assessment imbedded in </w:t>
      </w:r>
      <w:r w:rsidR="00BB2BC2">
        <w:rPr>
          <w:rFonts w:ascii="Calibri" w:hAnsi="Calibri" w:cs="Calibri"/>
          <w:sz w:val="24"/>
          <w:szCs w:val="24"/>
        </w:rPr>
        <w:t xml:space="preserve">their </w:t>
      </w:r>
      <w:r w:rsidR="00700525">
        <w:rPr>
          <w:rFonts w:ascii="Calibri" w:hAnsi="Calibri" w:cs="Calibri"/>
          <w:sz w:val="24"/>
          <w:szCs w:val="24"/>
        </w:rPr>
        <w:t>program</w:t>
      </w:r>
      <w:r w:rsidR="00BB2BC2">
        <w:rPr>
          <w:rFonts w:ascii="Calibri" w:hAnsi="Calibri" w:cs="Calibri"/>
          <w:sz w:val="24"/>
          <w:szCs w:val="24"/>
        </w:rPr>
        <w:t>s</w:t>
      </w:r>
      <w:r w:rsidR="00700525">
        <w:rPr>
          <w:rFonts w:ascii="Calibri" w:hAnsi="Calibri" w:cs="Calibri"/>
          <w:sz w:val="24"/>
          <w:szCs w:val="24"/>
        </w:rPr>
        <w:t xml:space="preserve"> because of </w:t>
      </w:r>
      <w:r w:rsidR="00BB2BC2">
        <w:rPr>
          <w:rFonts w:ascii="Calibri" w:hAnsi="Calibri" w:cs="Calibri"/>
          <w:sz w:val="24"/>
          <w:szCs w:val="24"/>
        </w:rPr>
        <w:t xml:space="preserve">departmental </w:t>
      </w:r>
      <w:r w:rsidR="00700525">
        <w:rPr>
          <w:rFonts w:ascii="Calibri" w:hAnsi="Calibri" w:cs="Calibri"/>
          <w:sz w:val="24"/>
          <w:szCs w:val="24"/>
        </w:rPr>
        <w:t xml:space="preserve">accreditation and so </w:t>
      </w:r>
      <w:r w:rsidR="00BB2BC2">
        <w:rPr>
          <w:rFonts w:ascii="Calibri" w:hAnsi="Calibri" w:cs="Calibri"/>
          <w:sz w:val="24"/>
          <w:szCs w:val="24"/>
        </w:rPr>
        <w:t xml:space="preserve">review data is </w:t>
      </w:r>
      <w:r w:rsidR="00700525">
        <w:rPr>
          <w:rFonts w:ascii="Calibri" w:hAnsi="Calibri" w:cs="Calibri"/>
          <w:sz w:val="24"/>
          <w:szCs w:val="24"/>
        </w:rPr>
        <w:t xml:space="preserve">captured as part of </w:t>
      </w:r>
      <w:r w:rsidR="00BB2BC2">
        <w:rPr>
          <w:rFonts w:ascii="Calibri" w:hAnsi="Calibri" w:cs="Calibri"/>
          <w:sz w:val="24"/>
          <w:szCs w:val="24"/>
        </w:rPr>
        <w:t xml:space="preserve">the </w:t>
      </w:r>
      <w:r w:rsidR="00700525">
        <w:rPr>
          <w:rFonts w:ascii="Calibri" w:hAnsi="Calibri" w:cs="Calibri"/>
          <w:sz w:val="24"/>
          <w:szCs w:val="24"/>
        </w:rPr>
        <w:t xml:space="preserve">regular workload of </w:t>
      </w:r>
      <w:r w:rsidR="00BB2BC2">
        <w:rPr>
          <w:rFonts w:ascii="Calibri" w:hAnsi="Calibri" w:cs="Calibri"/>
          <w:sz w:val="24"/>
          <w:szCs w:val="24"/>
        </w:rPr>
        <w:t>the D</w:t>
      </w:r>
      <w:r w:rsidR="00700525">
        <w:rPr>
          <w:rFonts w:ascii="Calibri" w:hAnsi="Calibri" w:cs="Calibri"/>
          <w:sz w:val="24"/>
          <w:szCs w:val="24"/>
        </w:rPr>
        <w:t>ept</w:t>
      </w:r>
      <w:r w:rsidR="00D65635">
        <w:rPr>
          <w:rFonts w:ascii="Calibri" w:hAnsi="Calibri" w:cs="Calibri"/>
          <w:sz w:val="24"/>
          <w:szCs w:val="24"/>
        </w:rPr>
        <w:t>.</w:t>
      </w:r>
      <w:r w:rsidR="00700525">
        <w:rPr>
          <w:rFonts w:ascii="Calibri" w:hAnsi="Calibri" w:cs="Calibri"/>
          <w:sz w:val="24"/>
          <w:szCs w:val="24"/>
        </w:rPr>
        <w:t>—so the work has been normalized.</w:t>
      </w:r>
      <w:r w:rsidR="0067639F">
        <w:rPr>
          <w:rFonts w:ascii="Calibri" w:hAnsi="Calibri" w:cs="Calibri"/>
          <w:sz w:val="24"/>
          <w:szCs w:val="24"/>
        </w:rPr>
        <w:t xml:space="preserve"> </w:t>
      </w:r>
      <w:r w:rsidR="00BB2BC2">
        <w:rPr>
          <w:rFonts w:ascii="Calibri" w:hAnsi="Calibri" w:cs="Calibri"/>
          <w:sz w:val="24"/>
          <w:szCs w:val="24"/>
        </w:rPr>
        <w:t xml:space="preserve">Moreover, departmental accreditation is the </w:t>
      </w:r>
      <w:r w:rsidR="00DF0B52">
        <w:rPr>
          <w:rFonts w:ascii="Calibri" w:hAnsi="Calibri" w:cs="Calibri"/>
          <w:sz w:val="24"/>
          <w:szCs w:val="24"/>
        </w:rPr>
        <w:t>“</w:t>
      </w:r>
      <w:r w:rsidR="00BB2BC2">
        <w:rPr>
          <w:rFonts w:ascii="Calibri" w:hAnsi="Calibri" w:cs="Calibri"/>
          <w:sz w:val="24"/>
          <w:szCs w:val="24"/>
        </w:rPr>
        <w:t>reward</w:t>
      </w:r>
      <w:r w:rsidR="00DF0B52">
        <w:rPr>
          <w:rFonts w:ascii="Calibri" w:hAnsi="Calibri" w:cs="Calibri"/>
          <w:sz w:val="24"/>
          <w:szCs w:val="24"/>
        </w:rPr>
        <w:t>”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for these Depts</w:t>
      </w:r>
      <w:r w:rsidR="00BB2BC2">
        <w:rPr>
          <w:rFonts w:ascii="Calibri" w:hAnsi="Calibri" w:cs="Calibri"/>
          <w:sz w:val="24"/>
          <w:szCs w:val="24"/>
        </w:rPr>
        <w:t xml:space="preserve">. </w:t>
      </w:r>
      <w:r w:rsidR="0067639F">
        <w:rPr>
          <w:rFonts w:ascii="Calibri" w:hAnsi="Calibri" w:cs="Calibri"/>
          <w:sz w:val="24"/>
          <w:szCs w:val="24"/>
        </w:rPr>
        <w:t xml:space="preserve">Note also </w:t>
      </w:r>
      <w:r w:rsidR="00BB2BC2">
        <w:rPr>
          <w:rFonts w:ascii="Calibri" w:hAnsi="Calibri" w:cs="Calibri"/>
          <w:sz w:val="24"/>
          <w:szCs w:val="24"/>
        </w:rPr>
        <w:t xml:space="preserve">the </w:t>
      </w:r>
      <w:r w:rsidR="0067639F">
        <w:rPr>
          <w:rFonts w:ascii="Calibri" w:hAnsi="Calibri" w:cs="Calibri"/>
          <w:sz w:val="24"/>
          <w:szCs w:val="24"/>
        </w:rPr>
        <w:t xml:space="preserve">“as resources permit” language </w:t>
      </w:r>
      <w:r w:rsidR="00BB2BC2">
        <w:rPr>
          <w:rFonts w:ascii="Calibri" w:hAnsi="Calibri" w:cs="Calibri"/>
          <w:sz w:val="24"/>
          <w:szCs w:val="24"/>
        </w:rPr>
        <w:t xml:space="preserve">in MOUs </w:t>
      </w:r>
      <w:r w:rsidR="0067639F">
        <w:rPr>
          <w:rFonts w:ascii="Calibri" w:hAnsi="Calibri" w:cs="Calibri"/>
          <w:sz w:val="24"/>
          <w:szCs w:val="24"/>
        </w:rPr>
        <w:t xml:space="preserve">softens </w:t>
      </w:r>
      <w:r w:rsidR="00BB2BC2">
        <w:rPr>
          <w:rFonts w:ascii="Calibri" w:hAnsi="Calibri" w:cs="Calibri"/>
          <w:sz w:val="24"/>
          <w:szCs w:val="24"/>
        </w:rPr>
        <w:t xml:space="preserve">the </w:t>
      </w:r>
      <w:r w:rsidR="0067639F">
        <w:rPr>
          <w:rFonts w:ascii="Calibri" w:hAnsi="Calibri" w:cs="Calibri"/>
          <w:sz w:val="24"/>
          <w:szCs w:val="24"/>
        </w:rPr>
        <w:t>rec</w:t>
      </w:r>
      <w:r w:rsidR="00BB2BC2">
        <w:rPr>
          <w:rFonts w:ascii="Calibri" w:hAnsi="Calibri" w:cs="Calibri"/>
          <w:sz w:val="24"/>
          <w:szCs w:val="24"/>
        </w:rPr>
        <w:t>ommendation</w:t>
      </w:r>
      <w:r>
        <w:rPr>
          <w:rFonts w:ascii="Calibri" w:hAnsi="Calibri" w:cs="Calibri"/>
          <w:sz w:val="24"/>
          <w:szCs w:val="24"/>
        </w:rPr>
        <w:t>s so that they are not requirements.</w:t>
      </w:r>
      <w:r w:rsidR="00D65635">
        <w:rPr>
          <w:rFonts w:ascii="Calibri" w:hAnsi="Calibri" w:cs="Calibri"/>
          <w:sz w:val="24"/>
          <w:szCs w:val="24"/>
        </w:rPr>
        <w:t xml:space="preserve"> </w:t>
      </w:r>
    </w:p>
    <w:p w14:paraId="3432C827" w14:textId="77777777" w:rsidR="00EE3668" w:rsidRPr="00EE3668" w:rsidRDefault="00EE3668" w:rsidP="00EE3668">
      <w:pPr>
        <w:ind w:left="1224"/>
        <w:rPr>
          <w:rFonts w:ascii="Calibri" w:hAnsi="Calibri" w:cs="Calibri"/>
          <w:sz w:val="24"/>
          <w:szCs w:val="24"/>
        </w:rPr>
      </w:pPr>
    </w:p>
    <w:p w14:paraId="60A0F0B4" w14:textId="74A771EE" w:rsidR="000309D2" w:rsidRPr="000309D2" w:rsidRDefault="000B59B3" w:rsidP="000309D2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Business</w:t>
      </w:r>
    </w:p>
    <w:p w14:paraId="4CB6C7AC" w14:textId="2D5A1AD2" w:rsidR="00E23102" w:rsidRDefault="00E23102" w:rsidP="00E23102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Timing of CMS system upgrade</w:t>
      </w:r>
      <w:r w:rsidR="001867D3">
        <w:rPr>
          <w:rFonts w:ascii="Calibri" w:hAnsi="Calibri" w:cs="Calibri"/>
          <w:sz w:val="24"/>
          <w:szCs w:val="24"/>
        </w:rPr>
        <w:t>—not discussed</w:t>
      </w:r>
    </w:p>
    <w:p w14:paraId="1B16F030" w14:textId="24238E41" w:rsidR="00E23102" w:rsidRDefault="00E23102" w:rsidP="00E23102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Access to student records for advisors</w:t>
      </w:r>
      <w:r w:rsidR="001867D3">
        <w:rPr>
          <w:rFonts w:ascii="Calibri" w:hAnsi="Calibri" w:cs="Calibri"/>
          <w:sz w:val="24"/>
          <w:szCs w:val="24"/>
        </w:rPr>
        <w:t>—not discussed</w:t>
      </w:r>
    </w:p>
    <w:p w14:paraId="1B67768D" w14:textId="2EE1A39F" w:rsidR="00293E69" w:rsidRPr="00BF55DE" w:rsidRDefault="00EE4F52" w:rsidP="00A71CB9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BF55DE">
        <w:rPr>
          <w:rFonts w:asciiTheme="minorHAnsi" w:hAnsiTheme="minorHAnsi" w:cs="Calibri"/>
          <w:sz w:val="24"/>
          <w:szCs w:val="24"/>
        </w:rPr>
        <w:t>GE survey and forums</w:t>
      </w:r>
      <w:r w:rsidR="001867D3">
        <w:rPr>
          <w:rFonts w:asciiTheme="minorHAnsi" w:hAnsiTheme="minorHAnsi" w:cs="Calibri"/>
          <w:sz w:val="24"/>
          <w:szCs w:val="24"/>
        </w:rPr>
        <w:t>—not discussed</w:t>
      </w:r>
    </w:p>
    <w:p w14:paraId="382D55CF" w14:textId="77777777" w:rsidR="000B59B3" w:rsidRPr="00361BE0" w:rsidRDefault="000B59B3" w:rsidP="00615876">
      <w:pPr>
        <w:rPr>
          <w:rFonts w:ascii="Calibri" w:hAnsi="Calibri" w:cs="Calibri"/>
          <w:sz w:val="24"/>
          <w:szCs w:val="24"/>
        </w:rPr>
      </w:pPr>
    </w:p>
    <w:p w14:paraId="5AE5123A" w14:textId="5359BA20" w:rsidR="00890737" w:rsidRPr="00E900CC" w:rsidRDefault="00BA29CA" w:rsidP="00890737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Adjourned at </w:t>
      </w:r>
      <w:r w:rsidR="001867D3">
        <w:rPr>
          <w:rFonts w:ascii="Calibri" w:hAnsi="Calibri" w:cs="Calibri"/>
          <w:sz w:val="24"/>
          <w:szCs w:val="24"/>
        </w:rPr>
        <w:t>4:0</w:t>
      </w:r>
      <w:r w:rsidR="00A853BD">
        <w:rPr>
          <w:rFonts w:ascii="Calibri" w:hAnsi="Calibri" w:cs="Calibri"/>
          <w:sz w:val="24"/>
          <w:szCs w:val="24"/>
        </w:rPr>
        <w:t>3 pm.</w:t>
      </w:r>
      <w:r w:rsidR="00CC191D">
        <w:rPr>
          <w:rFonts w:ascii="Calibri" w:hAnsi="Calibri" w:cs="Calibri"/>
          <w:sz w:val="24"/>
          <w:szCs w:val="24"/>
        </w:rPr>
        <w:t xml:space="preserve"> Next week 2:30 PM.</w:t>
      </w:r>
    </w:p>
    <w:sectPr w:rsidR="00890737" w:rsidRPr="00E900CC" w:rsidSect="00CC3F7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89E48" w14:textId="77777777" w:rsidR="00D51E0C" w:rsidRDefault="00D51E0C">
      <w:r>
        <w:separator/>
      </w:r>
    </w:p>
  </w:endnote>
  <w:endnote w:type="continuationSeparator" w:id="0">
    <w:p w14:paraId="03A07186" w14:textId="77777777" w:rsidR="00D51E0C" w:rsidRDefault="00D5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FD97" w14:textId="77777777" w:rsidR="002A1A35" w:rsidRPr="00DA5ACE" w:rsidRDefault="00D51E0C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42F4" w14:textId="77777777" w:rsidR="00D51E0C" w:rsidRDefault="00D51E0C">
      <w:r>
        <w:separator/>
      </w:r>
    </w:p>
  </w:footnote>
  <w:footnote w:type="continuationSeparator" w:id="0">
    <w:p w14:paraId="24FC076D" w14:textId="77777777" w:rsidR="00D51E0C" w:rsidRDefault="00D5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A846" w14:textId="77777777" w:rsidR="002A1A35" w:rsidRPr="00253F02" w:rsidRDefault="00D51E0C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B3"/>
    <w:rsid w:val="0000254D"/>
    <w:rsid w:val="000309D2"/>
    <w:rsid w:val="00031DC4"/>
    <w:rsid w:val="0004094A"/>
    <w:rsid w:val="000413FC"/>
    <w:rsid w:val="00054F8C"/>
    <w:rsid w:val="00070EA2"/>
    <w:rsid w:val="000B59B3"/>
    <w:rsid w:val="000B6519"/>
    <w:rsid w:val="000C5931"/>
    <w:rsid w:val="000D538E"/>
    <w:rsid w:val="000E55ED"/>
    <w:rsid w:val="000F1CB7"/>
    <w:rsid w:val="00114120"/>
    <w:rsid w:val="00120A30"/>
    <w:rsid w:val="00141137"/>
    <w:rsid w:val="00151BF8"/>
    <w:rsid w:val="00175DB0"/>
    <w:rsid w:val="001867D3"/>
    <w:rsid w:val="001B41C8"/>
    <w:rsid w:val="001D6062"/>
    <w:rsid w:val="001D7DF2"/>
    <w:rsid w:val="001E6C63"/>
    <w:rsid w:val="001F1874"/>
    <w:rsid w:val="001F4E12"/>
    <w:rsid w:val="00203571"/>
    <w:rsid w:val="00213BD0"/>
    <w:rsid w:val="00215EB7"/>
    <w:rsid w:val="00235609"/>
    <w:rsid w:val="00235E4F"/>
    <w:rsid w:val="00284A81"/>
    <w:rsid w:val="0029028E"/>
    <w:rsid w:val="00293E69"/>
    <w:rsid w:val="002A1E9F"/>
    <w:rsid w:val="002B2D23"/>
    <w:rsid w:val="002B370F"/>
    <w:rsid w:val="002E738D"/>
    <w:rsid w:val="00335811"/>
    <w:rsid w:val="00336437"/>
    <w:rsid w:val="00354A16"/>
    <w:rsid w:val="003B4C1D"/>
    <w:rsid w:val="003C12DF"/>
    <w:rsid w:val="003C73E1"/>
    <w:rsid w:val="0040445B"/>
    <w:rsid w:val="00404E82"/>
    <w:rsid w:val="004220E1"/>
    <w:rsid w:val="00425E2F"/>
    <w:rsid w:val="004510A5"/>
    <w:rsid w:val="00464F2A"/>
    <w:rsid w:val="00474325"/>
    <w:rsid w:val="004825E0"/>
    <w:rsid w:val="004A6A3A"/>
    <w:rsid w:val="004B33DF"/>
    <w:rsid w:val="004B6346"/>
    <w:rsid w:val="004C7552"/>
    <w:rsid w:val="004D2E4D"/>
    <w:rsid w:val="004D7A63"/>
    <w:rsid w:val="004E709A"/>
    <w:rsid w:val="005075EC"/>
    <w:rsid w:val="005122D0"/>
    <w:rsid w:val="005311B7"/>
    <w:rsid w:val="005369CD"/>
    <w:rsid w:val="00540383"/>
    <w:rsid w:val="00556A70"/>
    <w:rsid w:val="00577CD6"/>
    <w:rsid w:val="00582421"/>
    <w:rsid w:val="00592E39"/>
    <w:rsid w:val="00597D8A"/>
    <w:rsid w:val="005A4A42"/>
    <w:rsid w:val="005B3C59"/>
    <w:rsid w:val="005C784C"/>
    <w:rsid w:val="005D32A3"/>
    <w:rsid w:val="005D74F2"/>
    <w:rsid w:val="005E024E"/>
    <w:rsid w:val="005E59E3"/>
    <w:rsid w:val="005F6E8B"/>
    <w:rsid w:val="00613EAA"/>
    <w:rsid w:val="00615690"/>
    <w:rsid w:val="00615876"/>
    <w:rsid w:val="00616B15"/>
    <w:rsid w:val="0063237A"/>
    <w:rsid w:val="00633FA9"/>
    <w:rsid w:val="0063747E"/>
    <w:rsid w:val="00656C65"/>
    <w:rsid w:val="00672C99"/>
    <w:rsid w:val="00675372"/>
    <w:rsid w:val="0067639F"/>
    <w:rsid w:val="006B65A2"/>
    <w:rsid w:val="006C0C45"/>
    <w:rsid w:val="00700525"/>
    <w:rsid w:val="00701550"/>
    <w:rsid w:val="00706888"/>
    <w:rsid w:val="007101B1"/>
    <w:rsid w:val="0073609E"/>
    <w:rsid w:val="00771BAE"/>
    <w:rsid w:val="00785982"/>
    <w:rsid w:val="007A0ABA"/>
    <w:rsid w:val="007A7085"/>
    <w:rsid w:val="007C3568"/>
    <w:rsid w:val="007D204B"/>
    <w:rsid w:val="007D4EED"/>
    <w:rsid w:val="007F53D7"/>
    <w:rsid w:val="0082713E"/>
    <w:rsid w:val="008351BA"/>
    <w:rsid w:val="00837B46"/>
    <w:rsid w:val="0085070A"/>
    <w:rsid w:val="00861F35"/>
    <w:rsid w:val="00866D02"/>
    <w:rsid w:val="00874A1A"/>
    <w:rsid w:val="00877CA8"/>
    <w:rsid w:val="0088455C"/>
    <w:rsid w:val="00884787"/>
    <w:rsid w:val="00890737"/>
    <w:rsid w:val="00893A4B"/>
    <w:rsid w:val="008960E8"/>
    <w:rsid w:val="008B1C1D"/>
    <w:rsid w:val="008B6FD8"/>
    <w:rsid w:val="008C6254"/>
    <w:rsid w:val="008E3FCD"/>
    <w:rsid w:val="00904FDD"/>
    <w:rsid w:val="00933E2B"/>
    <w:rsid w:val="009560C5"/>
    <w:rsid w:val="00975CCA"/>
    <w:rsid w:val="00986342"/>
    <w:rsid w:val="00987AD6"/>
    <w:rsid w:val="00990BAE"/>
    <w:rsid w:val="009A6291"/>
    <w:rsid w:val="009E030A"/>
    <w:rsid w:val="00A05150"/>
    <w:rsid w:val="00A0653F"/>
    <w:rsid w:val="00A241D2"/>
    <w:rsid w:val="00A26595"/>
    <w:rsid w:val="00A347F9"/>
    <w:rsid w:val="00A37581"/>
    <w:rsid w:val="00A421C5"/>
    <w:rsid w:val="00A61ADB"/>
    <w:rsid w:val="00A71CB9"/>
    <w:rsid w:val="00A73D0E"/>
    <w:rsid w:val="00A853BD"/>
    <w:rsid w:val="00A85C7A"/>
    <w:rsid w:val="00A91484"/>
    <w:rsid w:val="00AB455A"/>
    <w:rsid w:val="00AB5A4F"/>
    <w:rsid w:val="00AB7E14"/>
    <w:rsid w:val="00AC4601"/>
    <w:rsid w:val="00AE4F9D"/>
    <w:rsid w:val="00AE7B3A"/>
    <w:rsid w:val="00AF2C6A"/>
    <w:rsid w:val="00B16152"/>
    <w:rsid w:val="00B22D5D"/>
    <w:rsid w:val="00B24225"/>
    <w:rsid w:val="00B42308"/>
    <w:rsid w:val="00B60D1F"/>
    <w:rsid w:val="00B743EC"/>
    <w:rsid w:val="00B8016D"/>
    <w:rsid w:val="00B8362C"/>
    <w:rsid w:val="00B95110"/>
    <w:rsid w:val="00B96402"/>
    <w:rsid w:val="00BA29CA"/>
    <w:rsid w:val="00BB2BC2"/>
    <w:rsid w:val="00BB519C"/>
    <w:rsid w:val="00BC3209"/>
    <w:rsid w:val="00BE4F6F"/>
    <w:rsid w:val="00BF0AD8"/>
    <w:rsid w:val="00BF55DE"/>
    <w:rsid w:val="00C14C71"/>
    <w:rsid w:val="00C32AD7"/>
    <w:rsid w:val="00C40D96"/>
    <w:rsid w:val="00C571C3"/>
    <w:rsid w:val="00C7521E"/>
    <w:rsid w:val="00C75C05"/>
    <w:rsid w:val="00C95E57"/>
    <w:rsid w:val="00CA4928"/>
    <w:rsid w:val="00CB1D3A"/>
    <w:rsid w:val="00CB310C"/>
    <w:rsid w:val="00CC191D"/>
    <w:rsid w:val="00CF426D"/>
    <w:rsid w:val="00CF61AD"/>
    <w:rsid w:val="00D253EE"/>
    <w:rsid w:val="00D3184D"/>
    <w:rsid w:val="00D3382D"/>
    <w:rsid w:val="00D430A2"/>
    <w:rsid w:val="00D446B4"/>
    <w:rsid w:val="00D51E0C"/>
    <w:rsid w:val="00D65635"/>
    <w:rsid w:val="00D8658B"/>
    <w:rsid w:val="00D90B80"/>
    <w:rsid w:val="00D94661"/>
    <w:rsid w:val="00DF0B52"/>
    <w:rsid w:val="00E02A82"/>
    <w:rsid w:val="00E14029"/>
    <w:rsid w:val="00E23102"/>
    <w:rsid w:val="00E34061"/>
    <w:rsid w:val="00E345ED"/>
    <w:rsid w:val="00E363A1"/>
    <w:rsid w:val="00E42F2B"/>
    <w:rsid w:val="00E52774"/>
    <w:rsid w:val="00E54B94"/>
    <w:rsid w:val="00E8174A"/>
    <w:rsid w:val="00E900CC"/>
    <w:rsid w:val="00EE3668"/>
    <w:rsid w:val="00EE4F52"/>
    <w:rsid w:val="00EE7FC1"/>
    <w:rsid w:val="00F1240C"/>
    <w:rsid w:val="00F241F0"/>
    <w:rsid w:val="00F36529"/>
    <w:rsid w:val="00F420D7"/>
    <w:rsid w:val="00F539B7"/>
    <w:rsid w:val="00F622D4"/>
    <w:rsid w:val="00F8628D"/>
    <w:rsid w:val="00FB013D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AC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Stewart</cp:lastModifiedBy>
  <cp:revision>106</cp:revision>
  <cp:lastPrinted>2018-05-03T19:48:00Z</cp:lastPrinted>
  <dcterms:created xsi:type="dcterms:W3CDTF">2018-05-08T17:27:00Z</dcterms:created>
  <dcterms:modified xsi:type="dcterms:W3CDTF">2018-05-15T19:26:00Z</dcterms:modified>
</cp:coreProperties>
</file>