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091595" w14:textId="77777777" w:rsidR="000B59B3" w:rsidRDefault="000B59B3" w:rsidP="000B59B3">
      <w:pPr>
        <w:jc w:val="center"/>
        <w:rPr>
          <w:rFonts w:ascii="Calibri" w:hAnsi="Calibri" w:cs="Calibri"/>
          <w:b/>
          <w:sz w:val="24"/>
          <w:szCs w:val="24"/>
        </w:rPr>
      </w:pPr>
    </w:p>
    <w:p w14:paraId="5C8DD02A" w14:textId="77777777" w:rsidR="000B59B3" w:rsidRDefault="000B59B3" w:rsidP="000B59B3">
      <w:pPr>
        <w:jc w:val="center"/>
        <w:rPr>
          <w:rFonts w:ascii="Calibri" w:hAnsi="Calibri" w:cs="Calibri"/>
          <w:b/>
          <w:sz w:val="24"/>
          <w:szCs w:val="24"/>
        </w:rPr>
      </w:pPr>
    </w:p>
    <w:p w14:paraId="4777CFB2" w14:textId="77777777" w:rsidR="000B59B3" w:rsidRDefault="000B59B3" w:rsidP="000B59B3">
      <w:pPr>
        <w:jc w:val="center"/>
        <w:rPr>
          <w:rFonts w:ascii="Calibri" w:hAnsi="Calibri" w:cs="Calibri"/>
          <w:b/>
          <w:sz w:val="24"/>
          <w:szCs w:val="24"/>
        </w:rPr>
      </w:pPr>
    </w:p>
    <w:p w14:paraId="5A67C3D8" w14:textId="77777777" w:rsidR="000B59B3" w:rsidRPr="00253F02" w:rsidRDefault="000B59B3" w:rsidP="000B59B3">
      <w:pPr>
        <w:jc w:val="center"/>
        <w:rPr>
          <w:rFonts w:ascii="Calibri" w:hAnsi="Calibri" w:cs="Calibri"/>
          <w:b/>
          <w:sz w:val="24"/>
          <w:szCs w:val="24"/>
        </w:rPr>
      </w:pPr>
      <w:r>
        <w:rPr>
          <w:rFonts w:ascii="Calibri" w:hAnsi="Calibri" w:cs="Calibri"/>
          <w:b/>
          <w:sz w:val="24"/>
          <w:szCs w:val="24"/>
        </w:rPr>
        <w:t>EXECUTIVE COMMITTEE MEETING</w:t>
      </w:r>
    </w:p>
    <w:p w14:paraId="59D109B0" w14:textId="7DFAE2CB" w:rsidR="000B59B3" w:rsidRPr="00106250" w:rsidRDefault="005B158B" w:rsidP="000B59B3">
      <w:pPr>
        <w:jc w:val="center"/>
        <w:rPr>
          <w:rFonts w:ascii="Calibri" w:hAnsi="Calibri" w:cs="Calibri"/>
          <w:b/>
          <w:sz w:val="24"/>
          <w:szCs w:val="24"/>
        </w:rPr>
      </w:pPr>
      <w:r>
        <w:rPr>
          <w:rFonts w:ascii="Calibri" w:hAnsi="Calibri" w:cs="Calibri"/>
          <w:b/>
          <w:sz w:val="24"/>
          <w:szCs w:val="24"/>
        </w:rPr>
        <w:t>MINUTES</w:t>
      </w:r>
    </w:p>
    <w:p w14:paraId="436D8512" w14:textId="77777777" w:rsidR="000B59B3" w:rsidRDefault="000B59B3" w:rsidP="000B59B3">
      <w:pPr>
        <w:ind w:left="6480" w:hanging="6480"/>
        <w:jc w:val="center"/>
        <w:rPr>
          <w:rFonts w:ascii="Calibri" w:hAnsi="Calibri" w:cs="Calibri"/>
          <w:sz w:val="24"/>
          <w:szCs w:val="24"/>
        </w:rPr>
      </w:pPr>
    </w:p>
    <w:p w14:paraId="5B96DF1A" w14:textId="0C1EE9C3" w:rsidR="000B59B3" w:rsidRPr="008A109F" w:rsidRDefault="000B59B3" w:rsidP="000B59B3">
      <w:pPr>
        <w:ind w:left="6480" w:hanging="6480"/>
        <w:jc w:val="center"/>
        <w:rPr>
          <w:rFonts w:ascii="Calibri" w:hAnsi="Calibri" w:cs="Calibri"/>
          <w:sz w:val="24"/>
          <w:szCs w:val="24"/>
        </w:rPr>
      </w:pPr>
      <w:r>
        <w:rPr>
          <w:rFonts w:ascii="Calibri" w:hAnsi="Calibri" w:cs="Calibri"/>
          <w:sz w:val="24"/>
          <w:szCs w:val="24"/>
        </w:rPr>
        <w:t xml:space="preserve">Tuesday, </w:t>
      </w:r>
      <w:r w:rsidR="005D32A3">
        <w:rPr>
          <w:rFonts w:ascii="Calibri" w:hAnsi="Calibri" w:cs="Calibri"/>
          <w:sz w:val="24"/>
          <w:szCs w:val="24"/>
        </w:rPr>
        <w:t>November 14</w:t>
      </w:r>
      <w:r>
        <w:rPr>
          <w:rFonts w:ascii="Calibri" w:hAnsi="Calibri" w:cs="Calibri"/>
          <w:sz w:val="24"/>
          <w:szCs w:val="24"/>
        </w:rPr>
        <w:t>, 2017</w:t>
      </w:r>
    </w:p>
    <w:p w14:paraId="45F9C0F0" w14:textId="77777777" w:rsidR="000B59B3" w:rsidRPr="008A109F" w:rsidRDefault="000B59B3" w:rsidP="000B59B3">
      <w:pPr>
        <w:ind w:left="6480" w:hanging="6480"/>
        <w:jc w:val="center"/>
        <w:rPr>
          <w:rFonts w:ascii="Calibri" w:hAnsi="Calibri" w:cs="Calibri"/>
          <w:sz w:val="24"/>
          <w:szCs w:val="24"/>
        </w:rPr>
      </w:pPr>
      <w:r>
        <w:rPr>
          <w:rFonts w:ascii="Calibri" w:hAnsi="Calibri" w:cs="Calibri"/>
          <w:sz w:val="24"/>
          <w:szCs w:val="24"/>
        </w:rPr>
        <w:t>2:00 – 4</w:t>
      </w:r>
      <w:r w:rsidRPr="008A109F">
        <w:rPr>
          <w:rFonts w:ascii="Calibri" w:hAnsi="Calibri" w:cs="Calibri"/>
          <w:sz w:val="24"/>
          <w:szCs w:val="24"/>
        </w:rPr>
        <w:t>:00</w:t>
      </w:r>
      <w:r>
        <w:rPr>
          <w:rFonts w:ascii="Calibri" w:hAnsi="Calibri" w:cs="Calibri"/>
          <w:sz w:val="24"/>
          <w:szCs w:val="24"/>
        </w:rPr>
        <w:t xml:space="preserve"> pm</w:t>
      </w:r>
    </w:p>
    <w:p w14:paraId="196B7E86" w14:textId="77777777" w:rsidR="000B59B3" w:rsidRPr="008A109F" w:rsidRDefault="000B59B3" w:rsidP="000B59B3">
      <w:pPr>
        <w:ind w:left="6480" w:hanging="6480"/>
        <w:jc w:val="center"/>
        <w:rPr>
          <w:rFonts w:ascii="Calibri" w:hAnsi="Calibri" w:cs="Calibri"/>
          <w:sz w:val="24"/>
          <w:szCs w:val="24"/>
        </w:rPr>
      </w:pPr>
      <w:r w:rsidRPr="008A109F">
        <w:rPr>
          <w:rFonts w:ascii="Calibri" w:hAnsi="Calibri" w:cs="Calibri"/>
          <w:sz w:val="24"/>
          <w:szCs w:val="24"/>
        </w:rPr>
        <w:t>Academic Senate Conference Room (AS-125)</w:t>
      </w:r>
    </w:p>
    <w:p w14:paraId="4BE18B28" w14:textId="77777777" w:rsidR="000B59B3" w:rsidRDefault="000B59B3" w:rsidP="000B59B3">
      <w:pPr>
        <w:ind w:left="6480" w:hanging="6480"/>
        <w:rPr>
          <w:rFonts w:ascii="Calibri" w:hAnsi="Calibri" w:cs="Calibri"/>
          <w:sz w:val="24"/>
          <w:szCs w:val="24"/>
        </w:rPr>
      </w:pPr>
    </w:p>
    <w:p w14:paraId="68E2CB6F" w14:textId="77777777" w:rsidR="00A006C7" w:rsidRDefault="005B158B" w:rsidP="00A006C7">
      <w:pPr>
        <w:rPr>
          <w:rFonts w:ascii="Calibri" w:hAnsi="Calibri" w:cs="Calibri"/>
          <w:sz w:val="24"/>
          <w:szCs w:val="24"/>
        </w:rPr>
      </w:pPr>
      <w:r w:rsidRPr="00A006C7">
        <w:rPr>
          <w:rFonts w:ascii="Calibri" w:hAnsi="Calibri" w:cs="Calibri"/>
          <w:sz w:val="24"/>
          <w:szCs w:val="24"/>
        </w:rPr>
        <w:t>In attendance:</w:t>
      </w:r>
    </w:p>
    <w:p w14:paraId="0CB826A8" w14:textId="4BE225BF" w:rsidR="000B59B3" w:rsidRDefault="000B59B3" w:rsidP="00A006C7">
      <w:pPr>
        <w:pStyle w:val="ListParagraph"/>
        <w:numPr>
          <w:ilvl w:val="0"/>
          <w:numId w:val="11"/>
        </w:numPr>
        <w:rPr>
          <w:rFonts w:ascii="Calibri" w:hAnsi="Calibri" w:cs="Calibri"/>
          <w:sz w:val="24"/>
          <w:szCs w:val="24"/>
        </w:rPr>
      </w:pPr>
      <w:r w:rsidRPr="00A006C7">
        <w:rPr>
          <w:rFonts w:ascii="Calibri" w:hAnsi="Calibri" w:cs="Calibri"/>
          <w:sz w:val="24"/>
          <w:szCs w:val="24"/>
        </w:rPr>
        <w:t>J. Pandya, D. Stewart, A. Colburn, R. Fischer, R</w:t>
      </w:r>
      <w:r w:rsidR="00A006C7" w:rsidRPr="00A006C7">
        <w:rPr>
          <w:rFonts w:ascii="Calibri" w:hAnsi="Calibri" w:cs="Calibri"/>
          <w:sz w:val="24"/>
          <w:szCs w:val="24"/>
        </w:rPr>
        <w:t xml:space="preserve">. </w:t>
      </w:r>
      <w:proofErr w:type="spellStart"/>
      <w:r w:rsidR="00A006C7" w:rsidRPr="00A006C7">
        <w:rPr>
          <w:rFonts w:ascii="Calibri" w:hAnsi="Calibri" w:cs="Calibri"/>
          <w:sz w:val="24"/>
          <w:szCs w:val="24"/>
        </w:rPr>
        <w:t>Frear</w:t>
      </w:r>
      <w:proofErr w:type="spellEnd"/>
      <w:r w:rsidR="00A006C7" w:rsidRPr="00A006C7">
        <w:rPr>
          <w:rFonts w:ascii="Calibri" w:hAnsi="Calibri" w:cs="Calibri"/>
          <w:sz w:val="24"/>
          <w:szCs w:val="24"/>
        </w:rPr>
        <w:t xml:space="preserve">, E. </w:t>
      </w:r>
      <w:proofErr w:type="spellStart"/>
      <w:r w:rsidR="00A006C7" w:rsidRPr="00A006C7">
        <w:rPr>
          <w:rFonts w:ascii="Calibri" w:hAnsi="Calibri" w:cs="Calibri"/>
          <w:sz w:val="24"/>
          <w:szCs w:val="24"/>
        </w:rPr>
        <w:t>Guzik</w:t>
      </w:r>
      <w:proofErr w:type="spellEnd"/>
      <w:r w:rsidR="00A006C7" w:rsidRPr="00A006C7">
        <w:rPr>
          <w:rFonts w:ascii="Calibri" w:hAnsi="Calibri" w:cs="Calibri"/>
          <w:sz w:val="24"/>
          <w:szCs w:val="24"/>
        </w:rPr>
        <w:t>, K. Janousek,</w:t>
      </w:r>
      <w:r w:rsidRPr="00A006C7">
        <w:rPr>
          <w:rFonts w:ascii="Calibri" w:hAnsi="Calibri" w:cs="Calibri"/>
          <w:sz w:val="24"/>
          <w:szCs w:val="24"/>
        </w:rPr>
        <w:t xml:space="preserve"> P. </w:t>
      </w:r>
      <w:proofErr w:type="spellStart"/>
      <w:r w:rsidRPr="00A006C7">
        <w:rPr>
          <w:rFonts w:ascii="Calibri" w:hAnsi="Calibri" w:cs="Calibri"/>
          <w:sz w:val="24"/>
          <w:szCs w:val="24"/>
        </w:rPr>
        <w:t>Soni</w:t>
      </w:r>
      <w:proofErr w:type="spellEnd"/>
      <w:r w:rsidRPr="00A006C7">
        <w:rPr>
          <w:rFonts w:ascii="Calibri" w:hAnsi="Calibri" w:cs="Calibri"/>
          <w:sz w:val="24"/>
          <w:szCs w:val="24"/>
        </w:rPr>
        <w:t>,</w:t>
      </w:r>
      <w:r w:rsidR="005F346D" w:rsidRPr="00A006C7">
        <w:rPr>
          <w:rFonts w:ascii="Calibri" w:hAnsi="Calibri" w:cs="Calibri"/>
          <w:sz w:val="24"/>
          <w:szCs w:val="24"/>
        </w:rPr>
        <w:t xml:space="preserve"> J. </w:t>
      </w:r>
      <w:proofErr w:type="spellStart"/>
      <w:r w:rsidR="005F346D" w:rsidRPr="00A006C7">
        <w:rPr>
          <w:rFonts w:ascii="Calibri" w:hAnsi="Calibri" w:cs="Calibri"/>
          <w:sz w:val="24"/>
          <w:szCs w:val="24"/>
        </w:rPr>
        <w:t>Doering</w:t>
      </w:r>
      <w:proofErr w:type="spellEnd"/>
      <w:r w:rsidR="005F346D" w:rsidRPr="00A006C7">
        <w:rPr>
          <w:rFonts w:ascii="Calibri" w:hAnsi="Calibri" w:cs="Calibri"/>
          <w:sz w:val="24"/>
          <w:szCs w:val="24"/>
        </w:rPr>
        <w:t>,</w:t>
      </w:r>
      <w:r w:rsidRPr="00A006C7">
        <w:rPr>
          <w:rFonts w:ascii="Calibri" w:hAnsi="Calibri" w:cs="Calibri"/>
          <w:sz w:val="24"/>
          <w:szCs w:val="24"/>
        </w:rPr>
        <w:t xml:space="preserve"> D. Domingo-</w:t>
      </w:r>
      <w:proofErr w:type="spellStart"/>
      <w:r w:rsidRPr="00A006C7">
        <w:rPr>
          <w:rFonts w:ascii="Calibri" w:hAnsi="Calibri" w:cs="Calibri"/>
          <w:sz w:val="24"/>
          <w:szCs w:val="24"/>
        </w:rPr>
        <w:t>Forasté</w:t>
      </w:r>
      <w:proofErr w:type="spellEnd"/>
      <w:r w:rsidRPr="00A006C7">
        <w:rPr>
          <w:rFonts w:ascii="Calibri" w:hAnsi="Calibri" w:cs="Calibri"/>
          <w:sz w:val="24"/>
          <w:szCs w:val="24"/>
        </w:rPr>
        <w:t xml:space="preserve">, S. Olson, B. </w:t>
      </w:r>
      <w:proofErr w:type="spellStart"/>
      <w:r w:rsidRPr="00A006C7">
        <w:rPr>
          <w:rFonts w:ascii="Calibri" w:hAnsi="Calibri" w:cs="Calibri"/>
          <w:sz w:val="24"/>
          <w:szCs w:val="24"/>
        </w:rPr>
        <w:t>Jersky</w:t>
      </w:r>
      <w:proofErr w:type="spellEnd"/>
      <w:r w:rsidRPr="00A006C7">
        <w:rPr>
          <w:rFonts w:ascii="Calibri" w:hAnsi="Calibri" w:cs="Calibri"/>
          <w:sz w:val="24"/>
          <w:szCs w:val="24"/>
        </w:rPr>
        <w:t>, M. Stephens, C. Bowles</w:t>
      </w:r>
      <w:r w:rsidR="00937680" w:rsidRPr="00A006C7">
        <w:rPr>
          <w:rFonts w:ascii="Calibri" w:hAnsi="Calibri" w:cs="Calibri"/>
          <w:sz w:val="24"/>
          <w:szCs w:val="24"/>
        </w:rPr>
        <w:t>, D. Hood</w:t>
      </w:r>
    </w:p>
    <w:p w14:paraId="7533B188" w14:textId="5B2E9608" w:rsidR="00561782" w:rsidRPr="00A006C7" w:rsidRDefault="00561782" w:rsidP="00A006C7">
      <w:pPr>
        <w:pStyle w:val="ListParagraph"/>
        <w:numPr>
          <w:ilvl w:val="0"/>
          <w:numId w:val="11"/>
        </w:numPr>
        <w:rPr>
          <w:rFonts w:ascii="Calibri" w:hAnsi="Calibri" w:cs="Calibri"/>
          <w:sz w:val="24"/>
          <w:szCs w:val="24"/>
        </w:rPr>
      </w:pPr>
      <w:r>
        <w:rPr>
          <w:rFonts w:ascii="Calibri" w:hAnsi="Calibri" w:cs="Calibri"/>
          <w:sz w:val="24"/>
          <w:szCs w:val="24"/>
        </w:rPr>
        <w:t xml:space="preserve">GUESTS: Don </w:t>
      </w:r>
      <w:proofErr w:type="spellStart"/>
      <w:r>
        <w:rPr>
          <w:rFonts w:ascii="Calibri" w:hAnsi="Calibri" w:cs="Calibri"/>
          <w:sz w:val="24"/>
          <w:szCs w:val="24"/>
        </w:rPr>
        <w:t>Haviland</w:t>
      </w:r>
      <w:proofErr w:type="spellEnd"/>
    </w:p>
    <w:p w14:paraId="2878E9BC" w14:textId="77777777" w:rsidR="00A006C7" w:rsidRDefault="00A006C7" w:rsidP="00A006C7">
      <w:pPr>
        <w:ind w:left="720"/>
        <w:rPr>
          <w:rFonts w:ascii="Calibri" w:hAnsi="Calibri" w:cs="Calibri"/>
          <w:sz w:val="24"/>
          <w:szCs w:val="24"/>
        </w:rPr>
      </w:pPr>
    </w:p>
    <w:p w14:paraId="0FAFBA46" w14:textId="77777777" w:rsidR="000B59B3" w:rsidRDefault="000B59B3" w:rsidP="000B59B3">
      <w:pPr>
        <w:numPr>
          <w:ilvl w:val="0"/>
          <w:numId w:val="1"/>
        </w:numPr>
        <w:ind w:left="720" w:hanging="720"/>
        <w:rPr>
          <w:rFonts w:ascii="Calibri" w:hAnsi="Calibri" w:cs="Calibri"/>
          <w:sz w:val="24"/>
          <w:szCs w:val="24"/>
        </w:rPr>
      </w:pPr>
      <w:r w:rsidRPr="008A109F">
        <w:rPr>
          <w:rFonts w:ascii="Calibri" w:hAnsi="Calibri" w:cs="Calibri"/>
          <w:sz w:val="24"/>
          <w:szCs w:val="24"/>
        </w:rPr>
        <w:t>Call to Order</w:t>
      </w:r>
    </w:p>
    <w:p w14:paraId="710A046A" w14:textId="57285402" w:rsidR="00DE580B" w:rsidRPr="00DE580B" w:rsidRDefault="00DE580B" w:rsidP="00DE580B">
      <w:pPr>
        <w:pStyle w:val="ListParagraph"/>
        <w:numPr>
          <w:ilvl w:val="0"/>
          <w:numId w:val="2"/>
        </w:numPr>
        <w:rPr>
          <w:rFonts w:ascii="Calibri" w:hAnsi="Calibri" w:cs="Calibri"/>
          <w:sz w:val="24"/>
          <w:szCs w:val="24"/>
        </w:rPr>
      </w:pPr>
      <w:r>
        <w:rPr>
          <w:rFonts w:ascii="Calibri" w:hAnsi="Calibri" w:cs="Calibri"/>
          <w:sz w:val="24"/>
          <w:szCs w:val="24"/>
        </w:rPr>
        <w:t>Convened</w:t>
      </w:r>
      <w:r w:rsidR="00A006C7">
        <w:rPr>
          <w:rFonts w:ascii="Calibri" w:hAnsi="Calibri" w:cs="Calibri"/>
          <w:sz w:val="24"/>
          <w:szCs w:val="24"/>
        </w:rPr>
        <w:t xml:space="preserve"> at</w:t>
      </w:r>
      <w:r>
        <w:rPr>
          <w:rFonts w:ascii="Calibri" w:hAnsi="Calibri" w:cs="Calibri"/>
          <w:sz w:val="24"/>
          <w:szCs w:val="24"/>
        </w:rPr>
        <w:t xml:space="preserve"> 2:01pm</w:t>
      </w:r>
    </w:p>
    <w:p w14:paraId="6389CE98" w14:textId="77777777" w:rsidR="000B59B3" w:rsidRPr="008A109F" w:rsidRDefault="000B59B3" w:rsidP="000B59B3">
      <w:pPr>
        <w:rPr>
          <w:rFonts w:ascii="Calibri" w:hAnsi="Calibri" w:cs="Calibri"/>
          <w:sz w:val="24"/>
          <w:szCs w:val="24"/>
        </w:rPr>
      </w:pPr>
    </w:p>
    <w:p w14:paraId="38C77BC7" w14:textId="77777777" w:rsidR="000B59B3" w:rsidRDefault="000B59B3" w:rsidP="000B59B3">
      <w:pPr>
        <w:numPr>
          <w:ilvl w:val="0"/>
          <w:numId w:val="1"/>
        </w:numPr>
        <w:ind w:left="720" w:hanging="720"/>
        <w:rPr>
          <w:rFonts w:ascii="Calibri" w:hAnsi="Calibri" w:cs="Calibri"/>
          <w:sz w:val="24"/>
          <w:szCs w:val="24"/>
        </w:rPr>
      </w:pPr>
      <w:r w:rsidRPr="008A109F">
        <w:rPr>
          <w:rFonts w:ascii="Calibri" w:hAnsi="Calibri" w:cs="Calibri"/>
          <w:sz w:val="24"/>
          <w:szCs w:val="24"/>
        </w:rPr>
        <w:t>Approval of Agenda</w:t>
      </w:r>
    </w:p>
    <w:p w14:paraId="57E463F9" w14:textId="77777777" w:rsidR="000B59B3" w:rsidRPr="00A65D59" w:rsidRDefault="000B59B3" w:rsidP="000B59B3">
      <w:pPr>
        <w:rPr>
          <w:rFonts w:ascii="Calibri" w:hAnsi="Calibri" w:cs="Calibri"/>
          <w:sz w:val="24"/>
          <w:szCs w:val="24"/>
        </w:rPr>
      </w:pPr>
    </w:p>
    <w:p w14:paraId="6FDC29C3" w14:textId="2D49F36C" w:rsidR="000B59B3" w:rsidRDefault="000B59B3" w:rsidP="000B59B3">
      <w:pPr>
        <w:numPr>
          <w:ilvl w:val="0"/>
          <w:numId w:val="1"/>
        </w:numPr>
        <w:ind w:left="720" w:hanging="720"/>
        <w:rPr>
          <w:rFonts w:ascii="Calibri" w:hAnsi="Calibri" w:cs="Calibri"/>
          <w:sz w:val="24"/>
          <w:szCs w:val="24"/>
        </w:rPr>
      </w:pPr>
      <w:r>
        <w:rPr>
          <w:rFonts w:ascii="Calibri" w:hAnsi="Calibri" w:cs="Calibri"/>
          <w:sz w:val="24"/>
          <w:szCs w:val="24"/>
        </w:rPr>
        <w:t xml:space="preserve">Approval of minutes: Meeting of </w:t>
      </w:r>
      <w:r w:rsidR="005F346D">
        <w:rPr>
          <w:rFonts w:ascii="Calibri" w:hAnsi="Calibri" w:cs="Calibri"/>
          <w:sz w:val="24"/>
          <w:szCs w:val="24"/>
        </w:rPr>
        <w:t>November 7</w:t>
      </w:r>
      <w:r>
        <w:rPr>
          <w:rFonts w:ascii="Calibri" w:hAnsi="Calibri" w:cs="Calibri"/>
          <w:sz w:val="24"/>
          <w:szCs w:val="24"/>
        </w:rPr>
        <w:t>, 2017</w:t>
      </w:r>
    </w:p>
    <w:p w14:paraId="3DC91C3E" w14:textId="3DED066B" w:rsidR="00DE580B" w:rsidRPr="00DE580B" w:rsidRDefault="00DE580B" w:rsidP="00DE580B">
      <w:pPr>
        <w:pStyle w:val="ListParagraph"/>
        <w:numPr>
          <w:ilvl w:val="0"/>
          <w:numId w:val="2"/>
        </w:numPr>
        <w:rPr>
          <w:rFonts w:ascii="Calibri" w:hAnsi="Calibri" w:cs="Calibri"/>
          <w:sz w:val="24"/>
          <w:szCs w:val="24"/>
        </w:rPr>
      </w:pPr>
      <w:r>
        <w:rPr>
          <w:rFonts w:ascii="Calibri" w:hAnsi="Calibri" w:cs="Calibri"/>
          <w:sz w:val="24"/>
          <w:szCs w:val="24"/>
        </w:rPr>
        <w:t>Approved with minor changes</w:t>
      </w:r>
    </w:p>
    <w:p w14:paraId="6C3B03AA" w14:textId="77777777" w:rsidR="000B59B3" w:rsidRDefault="000B59B3" w:rsidP="000B59B3">
      <w:pPr>
        <w:rPr>
          <w:rFonts w:ascii="Calibri" w:hAnsi="Calibri" w:cs="Calibri"/>
          <w:sz w:val="24"/>
          <w:szCs w:val="24"/>
        </w:rPr>
      </w:pPr>
    </w:p>
    <w:p w14:paraId="18CE11EE" w14:textId="77777777" w:rsidR="007B4400" w:rsidRDefault="000B59B3" w:rsidP="007B4400">
      <w:pPr>
        <w:numPr>
          <w:ilvl w:val="0"/>
          <w:numId w:val="1"/>
        </w:numPr>
        <w:ind w:left="720" w:hanging="720"/>
        <w:rPr>
          <w:rFonts w:ascii="Calibri" w:hAnsi="Calibri" w:cs="Calibri"/>
          <w:sz w:val="24"/>
          <w:szCs w:val="24"/>
        </w:rPr>
      </w:pPr>
      <w:r w:rsidRPr="00456C30">
        <w:rPr>
          <w:rFonts w:ascii="Calibri" w:hAnsi="Calibri" w:cs="Calibri"/>
          <w:sz w:val="24"/>
          <w:szCs w:val="24"/>
        </w:rPr>
        <w:t>Announcements and Information</w:t>
      </w:r>
    </w:p>
    <w:p w14:paraId="23F6A2D6" w14:textId="3E9046BA" w:rsidR="00904D9E" w:rsidRDefault="00904D9E" w:rsidP="00904D9E">
      <w:pPr>
        <w:pStyle w:val="ListParagraph"/>
        <w:numPr>
          <w:ilvl w:val="0"/>
          <w:numId w:val="2"/>
        </w:numPr>
        <w:rPr>
          <w:rFonts w:ascii="Calibri" w:hAnsi="Calibri" w:cs="Calibri"/>
          <w:sz w:val="24"/>
          <w:szCs w:val="24"/>
        </w:rPr>
      </w:pPr>
      <w:r>
        <w:rPr>
          <w:rFonts w:ascii="Calibri" w:hAnsi="Calibri" w:cs="Calibri"/>
          <w:sz w:val="24"/>
          <w:szCs w:val="24"/>
        </w:rPr>
        <w:t>D</w:t>
      </w:r>
      <w:r w:rsidR="00A006C7">
        <w:rPr>
          <w:rFonts w:ascii="Calibri" w:hAnsi="Calibri" w:cs="Calibri"/>
          <w:sz w:val="24"/>
          <w:szCs w:val="24"/>
        </w:rPr>
        <w:t>. Domingo-</w:t>
      </w:r>
      <w:proofErr w:type="spellStart"/>
      <w:r w:rsidR="00A006C7">
        <w:rPr>
          <w:rFonts w:ascii="Calibri" w:hAnsi="Calibri" w:cs="Calibri"/>
          <w:sz w:val="24"/>
          <w:szCs w:val="24"/>
        </w:rPr>
        <w:t>Foras</w:t>
      </w:r>
      <w:r w:rsidR="00A006C7" w:rsidRPr="00A006C7">
        <w:rPr>
          <w:rFonts w:ascii="Calibri" w:hAnsi="Calibri" w:cs="Calibri"/>
          <w:sz w:val="24"/>
          <w:szCs w:val="24"/>
        </w:rPr>
        <w:t>té</w:t>
      </w:r>
      <w:proofErr w:type="spellEnd"/>
      <w:r w:rsidR="00A006C7">
        <w:rPr>
          <w:rFonts w:ascii="Calibri" w:hAnsi="Calibri" w:cs="Calibri"/>
          <w:sz w:val="24"/>
          <w:szCs w:val="24"/>
        </w:rPr>
        <w:t xml:space="preserve"> </w:t>
      </w:r>
      <w:r>
        <w:rPr>
          <w:rFonts w:ascii="Calibri" w:hAnsi="Calibri" w:cs="Calibri"/>
          <w:sz w:val="24"/>
          <w:szCs w:val="24"/>
        </w:rPr>
        <w:t>mentioned the Christmas prog</w:t>
      </w:r>
      <w:r w:rsidR="00A006C7">
        <w:rPr>
          <w:rFonts w:ascii="Calibri" w:hAnsi="Calibri" w:cs="Calibri"/>
          <w:sz w:val="24"/>
          <w:szCs w:val="24"/>
        </w:rPr>
        <w:t>r</w:t>
      </w:r>
      <w:r>
        <w:rPr>
          <w:rFonts w:ascii="Calibri" w:hAnsi="Calibri" w:cs="Calibri"/>
          <w:sz w:val="24"/>
          <w:szCs w:val="24"/>
        </w:rPr>
        <w:t>am for</w:t>
      </w:r>
      <w:r w:rsidR="00A006C7">
        <w:rPr>
          <w:rFonts w:ascii="Calibri" w:hAnsi="Calibri" w:cs="Calibri"/>
          <w:sz w:val="24"/>
          <w:szCs w:val="24"/>
        </w:rPr>
        <w:t xml:space="preserve"> the</w:t>
      </w:r>
      <w:r>
        <w:rPr>
          <w:rFonts w:ascii="Calibri" w:hAnsi="Calibri" w:cs="Calibri"/>
          <w:sz w:val="24"/>
          <w:szCs w:val="24"/>
        </w:rPr>
        <w:t xml:space="preserve"> “20</w:t>
      </w:r>
      <w:r w:rsidRPr="00904D9E">
        <w:rPr>
          <w:rFonts w:ascii="Calibri" w:hAnsi="Calibri" w:cs="Calibri"/>
          <w:sz w:val="24"/>
          <w:szCs w:val="24"/>
          <w:vertAlign w:val="superscript"/>
        </w:rPr>
        <w:t>th</w:t>
      </w:r>
      <w:r>
        <w:rPr>
          <w:rFonts w:ascii="Calibri" w:hAnsi="Calibri" w:cs="Calibri"/>
          <w:sz w:val="24"/>
          <w:szCs w:val="24"/>
        </w:rPr>
        <w:t xml:space="preserve"> Annual Bob Rodgers – Cherishing Children Toy Drive”</w:t>
      </w:r>
    </w:p>
    <w:p w14:paraId="47EF0517" w14:textId="37A32E47" w:rsidR="00904D9E" w:rsidRPr="00904D9E" w:rsidRDefault="00904D9E" w:rsidP="00904D9E">
      <w:pPr>
        <w:pStyle w:val="ListParagraph"/>
        <w:numPr>
          <w:ilvl w:val="1"/>
          <w:numId w:val="2"/>
        </w:numPr>
        <w:rPr>
          <w:rFonts w:ascii="Calibri" w:hAnsi="Calibri" w:cs="Calibri"/>
          <w:sz w:val="24"/>
          <w:szCs w:val="24"/>
        </w:rPr>
      </w:pPr>
      <w:r>
        <w:rPr>
          <w:rFonts w:ascii="Calibri" w:hAnsi="Calibri" w:cs="Calibri"/>
          <w:sz w:val="24"/>
          <w:szCs w:val="24"/>
        </w:rPr>
        <w:t>Collection boxes will be placed around campus</w:t>
      </w:r>
    </w:p>
    <w:p w14:paraId="75A98231" w14:textId="77777777" w:rsidR="007B4400" w:rsidRDefault="007B4400" w:rsidP="007B4400">
      <w:pPr>
        <w:rPr>
          <w:rFonts w:ascii="Calibri" w:hAnsi="Calibri" w:cs="Calibri"/>
          <w:sz w:val="24"/>
          <w:szCs w:val="24"/>
        </w:rPr>
      </w:pPr>
    </w:p>
    <w:p w14:paraId="75D388F1" w14:textId="34928FF5" w:rsidR="000B59B3" w:rsidRDefault="004543C7" w:rsidP="007B4400">
      <w:pPr>
        <w:numPr>
          <w:ilvl w:val="1"/>
          <w:numId w:val="1"/>
        </w:numPr>
        <w:rPr>
          <w:rFonts w:ascii="Calibri" w:hAnsi="Calibri" w:cs="Calibri"/>
          <w:sz w:val="24"/>
          <w:szCs w:val="24"/>
        </w:rPr>
      </w:pPr>
      <w:r w:rsidRPr="007B4400">
        <w:rPr>
          <w:rFonts w:ascii="Calibri" w:hAnsi="Calibri" w:cs="Calibri"/>
          <w:sz w:val="24"/>
          <w:szCs w:val="24"/>
        </w:rPr>
        <w:t>Welcome to Ann Kinsey</w:t>
      </w:r>
    </w:p>
    <w:p w14:paraId="491C0E63" w14:textId="1C589793" w:rsidR="00DE580B" w:rsidRDefault="00A006C7" w:rsidP="00DE580B">
      <w:pPr>
        <w:pStyle w:val="ListParagraph"/>
        <w:numPr>
          <w:ilvl w:val="0"/>
          <w:numId w:val="2"/>
        </w:numPr>
        <w:rPr>
          <w:rFonts w:ascii="Calibri" w:hAnsi="Calibri" w:cs="Calibri"/>
          <w:sz w:val="24"/>
          <w:szCs w:val="24"/>
        </w:rPr>
      </w:pPr>
      <w:r>
        <w:rPr>
          <w:rFonts w:ascii="Calibri" w:hAnsi="Calibri" w:cs="Calibri"/>
          <w:sz w:val="24"/>
          <w:szCs w:val="24"/>
        </w:rPr>
        <w:t>There was a r</w:t>
      </w:r>
      <w:r w:rsidR="00DE580B">
        <w:rPr>
          <w:rFonts w:ascii="Calibri" w:hAnsi="Calibri" w:cs="Calibri"/>
          <w:sz w:val="24"/>
          <w:szCs w:val="24"/>
        </w:rPr>
        <w:t>ound of welcomes and introductions</w:t>
      </w:r>
    </w:p>
    <w:p w14:paraId="5CF5E19D" w14:textId="60FD8979" w:rsidR="00904D9E" w:rsidRDefault="00904D9E" w:rsidP="00DE580B">
      <w:pPr>
        <w:pStyle w:val="ListParagraph"/>
        <w:numPr>
          <w:ilvl w:val="0"/>
          <w:numId w:val="2"/>
        </w:numPr>
        <w:rPr>
          <w:rFonts w:ascii="Calibri" w:hAnsi="Calibri" w:cs="Calibri"/>
          <w:sz w:val="24"/>
          <w:szCs w:val="24"/>
        </w:rPr>
      </w:pPr>
      <w:r>
        <w:rPr>
          <w:rFonts w:ascii="Calibri" w:hAnsi="Calibri" w:cs="Calibri"/>
          <w:sz w:val="24"/>
          <w:szCs w:val="24"/>
        </w:rPr>
        <w:t>A</w:t>
      </w:r>
      <w:r w:rsidR="00A006C7">
        <w:rPr>
          <w:rFonts w:ascii="Calibri" w:hAnsi="Calibri" w:cs="Calibri"/>
          <w:sz w:val="24"/>
          <w:szCs w:val="24"/>
        </w:rPr>
        <w:t xml:space="preserve">. Kinsey’s winter </w:t>
      </w:r>
      <w:r>
        <w:rPr>
          <w:rFonts w:ascii="Calibri" w:hAnsi="Calibri" w:cs="Calibri"/>
          <w:sz w:val="24"/>
          <w:szCs w:val="24"/>
        </w:rPr>
        <w:t>project will include looking through old</w:t>
      </w:r>
      <w:r w:rsidR="00A006C7">
        <w:rPr>
          <w:rFonts w:ascii="Calibri" w:hAnsi="Calibri" w:cs="Calibri"/>
          <w:sz w:val="24"/>
          <w:szCs w:val="24"/>
        </w:rPr>
        <w:t xml:space="preserve"> Senate</w:t>
      </w:r>
      <w:r>
        <w:rPr>
          <w:rFonts w:ascii="Calibri" w:hAnsi="Calibri" w:cs="Calibri"/>
          <w:sz w:val="24"/>
          <w:szCs w:val="24"/>
        </w:rPr>
        <w:t xml:space="preserve"> policies in </w:t>
      </w:r>
      <w:r w:rsidR="00A006C7">
        <w:rPr>
          <w:rFonts w:ascii="Calibri" w:hAnsi="Calibri" w:cs="Calibri"/>
          <w:sz w:val="24"/>
          <w:szCs w:val="24"/>
        </w:rPr>
        <w:t xml:space="preserve">chronological </w:t>
      </w:r>
      <w:r>
        <w:rPr>
          <w:rFonts w:ascii="Calibri" w:hAnsi="Calibri" w:cs="Calibri"/>
          <w:sz w:val="24"/>
          <w:szCs w:val="24"/>
        </w:rPr>
        <w:t>order to see what needs to be updated</w:t>
      </w:r>
      <w:r w:rsidR="00A006C7">
        <w:rPr>
          <w:rFonts w:ascii="Calibri" w:hAnsi="Calibri" w:cs="Calibri"/>
          <w:sz w:val="24"/>
          <w:szCs w:val="24"/>
        </w:rPr>
        <w:t xml:space="preserve"> &amp; </w:t>
      </w:r>
      <w:r>
        <w:rPr>
          <w:rFonts w:ascii="Calibri" w:hAnsi="Calibri" w:cs="Calibri"/>
          <w:sz w:val="24"/>
          <w:szCs w:val="24"/>
        </w:rPr>
        <w:t>addressed</w:t>
      </w:r>
    </w:p>
    <w:p w14:paraId="74E201FF" w14:textId="77777777" w:rsidR="0032739C" w:rsidRDefault="0032739C" w:rsidP="0032739C">
      <w:pPr>
        <w:pStyle w:val="ListParagraph"/>
        <w:ind w:left="792"/>
        <w:rPr>
          <w:rFonts w:ascii="Calibri" w:hAnsi="Calibri" w:cs="Calibri"/>
          <w:sz w:val="24"/>
          <w:szCs w:val="24"/>
        </w:rPr>
      </w:pPr>
    </w:p>
    <w:p w14:paraId="766B5711" w14:textId="3F44E874" w:rsidR="00904D9E" w:rsidRPr="00904D9E" w:rsidRDefault="00904D9E" w:rsidP="00904D9E">
      <w:pPr>
        <w:pStyle w:val="ListParagraph"/>
        <w:numPr>
          <w:ilvl w:val="1"/>
          <w:numId w:val="1"/>
        </w:numPr>
        <w:rPr>
          <w:rFonts w:ascii="Calibri" w:hAnsi="Calibri" w:cs="Calibri"/>
          <w:sz w:val="24"/>
          <w:szCs w:val="24"/>
        </w:rPr>
      </w:pPr>
      <w:r>
        <w:rPr>
          <w:rFonts w:ascii="Calibri" w:hAnsi="Calibri" w:cs="Calibri"/>
          <w:sz w:val="24"/>
          <w:szCs w:val="24"/>
        </w:rPr>
        <w:t xml:space="preserve">Welcome to David Hood – </w:t>
      </w:r>
      <w:r w:rsidR="00A006C7">
        <w:rPr>
          <w:rFonts w:ascii="Calibri" w:hAnsi="Calibri" w:cs="Calibri"/>
          <w:sz w:val="24"/>
          <w:szCs w:val="24"/>
        </w:rPr>
        <w:t xml:space="preserve">Parliamentarian </w:t>
      </w:r>
      <w:r>
        <w:rPr>
          <w:rFonts w:ascii="Calibri" w:hAnsi="Calibri" w:cs="Calibri"/>
          <w:sz w:val="24"/>
          <w:szCs w:val="24"/>
        </w:rPr>
        <w:t xml:space="preserve"> for the Senate Exec</w:t>
      </w:r>
      <w:r w:rsidR="00A006C7">
        <w:rPr>
          <w:rFonts w:ascii="Calibri" w:hAnsi="Calibri" w:cs="Calibri"/>
          <w:sz w:val="24"/>
          <w:szCs w:val="24"/>
        </w:rPr>
        <w:t>utive Committee</w:t>
      </w:r>
    </w:p>
    <w:p w14:paraId="052AA645" w14:textId="77777777" w:rsidR="0032739C" w:rsidRDefault="0032739C" w:rsidP="0032739C">
      <w:pPr>
        <w:ind w:left="720"/>
        <w:rPr>
          <w:rFonts w:asciiTheme="minorHAnsi" w:hAnsiTheme="minorHAnsi" w:cs="Calibri"/>
          <w:sz w:val="24"/>
          <w:szCs w:val="24"/>
        </w:rPr>
      </w:pPr>
    </w:p>
    <w:p w14:paraId="14A3F9D6" w14:textId="77777777" w:rsidR="0032739C" w:rsidRPr="0032739C" w:rsidRDefault="0032739C" w:rsidP="0032739C">
      <w:pPr>
        <w:numPr>
          <w:ilvl w:val="0"/>
          <w:numId w:val="1"/>
        </w:numPr>
        <w:ind w:left="720" w:hanging="720"/>
        <w:rPr>
          <w:rFonts w:asciiTheme="minorHAnsi" w:hAnsiTheme="minorHAnsi" w:cs="Calibri"/>
          <w:sz w:val="24"/>
          <w:szCs w:val="24"/>
        </w:rPr>
      </w:pPr>
      <w:r w:rsidRPr="0032739C">
        <w:rPr>
          <w:rFonts w:asciiTheme="minorHAnsi" w:hAnsiTheme="minorHAnsi" w:cs="Calibri"/>
          <w:sz w:val="24"/>
          <w:szCs w:val="24"/>
        </w:rPr>
        <w:t>Special Orders</w:t>
      </w:r>
    </w:p>
    <w:p w14:paraId="71B43B57" w14:textId="77777777" w:rsidR="0032739C" w:rsidRPr="0032739C" w:rsidRDefault="0032739C" w:rsidP="0032739C">
      <w:pPr>
        <w:numPr>
          <w:ilvl w:val="1"/>
          <w:numId w:val="1"/>
        </w:numPr>
        <w:rPr>
          <w:rFonts w:asciiTheme="minorHAnsi" w:hAnsiTheme="minorHAnsi" w:cs="Calibri"/>
          <w:sz w:val="24"/>
          <w:szCs w:val="24"/>
        </w:rPr>
      </w:pPr>
      <w:r w:rsidRPr="0032739C">
        <w:rPr>
          <w:rFonts w:asciiTheme="minorHAnsi" w:hAnsiTheme="minorHAnsi" w:cs="Calibri"/>
          <w:sz w:val="24"/>
          <w:szCs w:val="24"/>
        </w:rPr>
        <w:t xml:space="preserve">Report: Provost </w:t>
      </w:r>
      <w:proofErr w:type="spellStart"/>
      <w:r w:rsidRPr="0032739C">
        <w:rPr>
          <w:rFonts w:asciiTheme="minorHAnsi" w:hAnsiTheme="minorHAnsi" w:cs="Calibri"/>
          <w:sz w:val="24"/>
          <w:szCs w:val="24"/>
        </w:rPr>
        <w:t>Jersky</w:t>
      </w:r>
      <w:proofErr w:type="spellEnd"/>
    </w:p>
    <w:p w14:paraId="2A556614" w14:textId="3D299950" w:rsidR="0032739C" w:rsidRPr="0032739C" w:rsidRDefault="0032739C" w:rsidP="0032739C">
      <w:pPr>
        <w:pStyle w:val="ListParagraph"/>
        <w:numPr>
          <w:ilvl w:val="0"/>
          <w:numId w:val="3"/>
        </w:numPr>
        <w:rPr>
          <w:rFonts w:asciiTheme="minorHAnsi" w:hAnsiTheme="minorHAnsi" w:cs="Calibri"/>
          <w:sz w:val="24"/>
          <w:szCs w:val="24"/>
        </w:rPr>
      </w:pPr>
      <w:r w:rsidRPr="0032739C">
        <w:rPr>
          <w:rFonts w:asciiTheme="minorHAnsi" w:hAnsiTheme="minorHAnsi" w:cs="Calibri"/>
          <w:sz w:val="24"/>
          <w:szCs w:val="24"/>
        </w:rPr>
        <w:t>We have received confirmation</w:t>
      </w:r>
      <w:r>
        <w:rPr>
          <w:rFonts w:asciiTheme="minorHAnsi" w:hAnsiTheme="minorHAnsi" w:cs="Calibri"/>
          <w:sz w:val="24"/>
          <w:szCs w:val="24"/>
        </w:rPr>
        <w:t xml:space="preserve"> that CSULB will host the </w:t>
      </w:r>
      <w:r w:rsidRPr="0032739C">
        <w:rPr>
          <w:rFonts w:asciiTheme="minorHAnsi" w:hAnsiTheme="minorHAnsi" w:cs="Calibri"/>
          <w:sz w:val="24"/>
          <w:szCs w:val="24"/>
        </w:rPr>
        <w:t>2021</w:t>
      </w:r>
      <w:r>
        <w:rPr>
          <w:rFonts w:asciiTheme="minorHAnsi" w:hAnsiTheme="minorHAnsi" w:cs="Calibri"/>
          <w:sz w:val="24"/>
          <w:szCs w:val="24"/>
        </w:rPr>
        <w:t xml:space="preserve"> N</w:t>
      </w:r>
      <w:r w:rsidRPr="0032739C">
        <w:rPr>
          <w:rFonts w:asciiTheme="minorHAnsi" w:hAnsiTheme="minorHAnsi" w:cs="Calibri"/>
          <w:sz w:val="24"/>
          <w:szCs w:val="24"/>
        </w:rPr>
        <w:t>CUR</w:t>
      </w:r>
      <w:r>
        <w:rPr>
          <w:rFonts w:asciiTheme="minorHAnsi" w:hAnsiTheme="minorHAnsi" w:cs="Calibri"/>
          <w:sz w:val="24"/>
          <w:szCs w:val="24"/>
        </w:rPr>
        <w:t xml:space="preserve"> conference</w:t>
      </w:r>
      <w:r w:rsidRPr="0032739C">
        <w:rPr>
          <w:rFonts w:asciiTheme="minorHAnsi" w:hAnsiTheme="minorHAnsi" w:cs="Calibri"/>
          <w:sz w:val="24"/>
          <w:szCs w:val="24"/>
        </w:rPr>
        <w:t xml:space="preserve"> (</w:t>
      </w:r>
      <w:r w:rsidRPr="0032739C">
        <w:rPr>
          <w:rFonts w:asciiTheme="minorHAnsi" w:hAnsiTheme="minorHAnsi"/>
          <w:sz w:val="24"/>
          <w:szCs w:val="24"/>
          <w:lang w:val="en"/>
        </w:rPr>
        <w:t>National Conferences on Undergraduate Research</w:t>
      </w:r>
      <w:r w:rsidRPr="0032739C">
        <w:rPr>
          <w:rFonts w:asciiTheme="minorHAnsi" w:hAnsiTheme="minorHAnsi" w:cs="Calibri"/>
          <w:sz w:val="24"/>
          <w:szCs w:val="24"/>
        </w:rPr>
        <w:t>).  This will be the first CSU to host the event.</w:t>
      </w:r>
    </w:p>
    <w:p w14:paraId="6D91EEF6" w14:textId="7755C3EE" w:rsidR="004543C7" w:rsidRDefault="00436E7B" w:rsidP="00436E7B">
      <w:pPr>
        <w:pStyle w:val="ListParagraph"/>
        <w:numPr>
          <w:ilvl w:val="0"/>
          <w:numId w:val="3"/>
        </w:numPr>
        <w:rPr>
          <w:rFonts w:asciiTheme="minorHAnsi" w:hAnsiTheme="minorHAnsi" w:cs="Calibri"/>
          <w:sz w:val="24"/>
          <w:szCs w:val="24"/>
        </w:rPr>
      </w:pPr>
      <w:r>
        <w:rPr>
          <w:rFonts w:asciiTheme="minorHAnsi" w:hAnsiTheme="minorHAnsi" w:cs="Calibri"/>
          <w:sz w:val="24"/>
          <w:szCs w:val="24"/>
        </w:rPr>
        <w:t xml:space="preserve">Provost </w:t>
      </w:r>
      <w:proofErr w:type="spellStart"/>
      <w:r>
        <w:rPr>
          <w:rFonts w:asciiTheme="minorHAnsi" w:hAnsiTheme="minorHAnsi" w:cs="Calibri"/>
          <w:sz w:val="24"/>
          <w:szCs w:val="24"/>
        </w:rPr>
        <w:t>Jersky</w:t>
      </w:r>
      <w:proofErr w:type="spellEnd"/>
      <w:r>
        <w:rPr>
          <w:rFonts w:asciiTheme="minorHAnsi" w:hAnsiTheme="minorHAnsi" w:cs="Calibri"/>
          <w:sz w:val="24"/>
          <w:szCs w:val="24"/>
        </w:rPr>
        <w:t xml:space="preserve"> discussed the c</w:t>
      </w:r>
      <w:r w:rsidR="0032739C" w:rsidRPr="0032739C">
        <w:rPr>
          <w:rFonts w:asciiTheme="minorHAnsi" w:hAnsiTheme="minorHAnsi" w:cs="Calibri"/>
          <w:sz w:val="24"/>
          <w:szCs w:val="24"/>
        </w:rPr>
        <w:t>ampus response to EO 1100</w:t>
      </w:r>
      <w:r>
        <w:rPr>
          <w:rFonts w:asciiTheme="minorHAnsi" w:hAnsiTheme="minorHAnsi" w:cs="Calibri"/>
          <w:sz w:val="24"/>
          <w:szCs w:val="24"/>
        </w:rPr>
        <w:t xml:space="preserve"> and reminded the committee that </w:t>
      </w:r>
      <w:r w:rsidR="0032739C" w:rsidRPr="0032739C">
        <w:rPr>
          <w:rFonts w:asciiTheme="minorHAnsi" w:hAnsiTheme="minorHAnsi" w:cs="Calibri"/>
          <w:sz w:val="24"/>
          <w:szCs w:val="24"/>
        </w:rPr>
        <w:t>GE from a curriculum point of view is a faculty affair.</w:t>
      </w:r>
    </w:p>
    <w:p w14:paraId="304A669E" w14:textId="77777777" w:rsidR="00436E7B" w:rsidRPr="00436E7B" w:rsidRDefault="00436E7B" w:rsidP="00436E7B">
      <w:pPr>
        <w:pStyle w:val="ListParagraph"/>
        <w:ind w:left="1512"/>
        <w:rPr>
          <w:rFonts w:asciiTheme="minorHAnsi" w:hAnsiTheme="minorHAnsi" w:cs="Calibri"/>
          <w:sz w:val="24"/>
          <w:szCs w:val="24"/>
        </w:rPr>
      </w:pPr>
    </w:p>
    <w:p w14:paraId="58FF4844" w14:textId="77777777" w:rsidR="007B4400" w:rsidRDefault="000B59B3" w:rsidP="007B4400">
      <w:pPr>
        <w:numPr>
          <w:ilvl w:val="0"/>
          <w:numId w:val="1"/>
        </w:numPr>
        <w:ind w:left="720" w:hanging="720"/>
        <w:rPr>
          <w:rFonts w:ascii="Calibri" w:hAnsi="Calibri" w:cs="Calibri"/>
          <w:sz w:val="24"/>
          <w:szCs w:val="24"/>
        </w:rPr>
      </w:pPr>
      <w:r>
        <w:rPr>
          <w:rFonts w:ascii="Calibri" w:hAnsi="Calibri" w:cs="Calibri"/>
          <w:sz w:val="24"/>
          <w:szCs w:val="24"/>
        </w:rPr>
        <w:lastRenderedPageBreak/>
        <w:t>Reminder</w:t>
      </w:r>
    </w:p>
    <w:p w14:paraId="68F8DB08" w14:textId="54844D5E" w:rsidR="000B59B3" w:rsidRDefault="000B59B3" w:rsidP="007B4400">
      <w:pPr>
        <w:numPr>
          <w:ilvl w:val="1"/>
          <w:numId w:val="1"/>
        </w:numPr>
        <w:rPr>
          <w:rFonts w:ascii="Calibri" w:hAnsi="Calibri" w:cs="Calibri"/>
          <w:sz w:val="24"/>
          <w:szCs w:val="24"/>
        </w:rPr>
      </w:pPr>
      <w:r w:rsidRPr="007B4400">
        <w:rPr>
          <w:rFonts w:ascii="Calibri" w:hAnsi="Calibri" w:cs="Calibri"/>
          <w:sz w:val="24"/>
          <w:szCs w:val="24"/>
        </w:rPr>
        <w:t>Ac</w:t>
      </w:r>
      <w:r w:rsidR="005F346D" w:rsidRPr="007B4400">
        <w:rPr>
          <w:rFonts w:ascii="Calibri" w:hAnsi="Calibri" w:cs="Calibri"/>
          <w:sz w:val="24"/>
          <w:szCs w:val="24"/>
        </w:rPr>
        <w:t>ademic Senate Meeting November 30</w:t>
      </w:r>
      <w:r w:rsidRPr="007B4400">
        <w:rPr>
          <w:rFonts w:ascii="Calibri" w:hAnsi="Calibri" w:cs="Calibri"/>
          <w:sz w:val="24"/>
          <w:szCs w:val="24"/>
        </w:rPr>
        <w:t>, 2:00-4:00, PSY-150</w:t>
      </w:r>
    </w:p>
    <w:p w14:paraId="6D0E9145" w14:textId="59FEB1D9" w:rsidR="00373A87" w:rsidRPr="00F619F4" w:rsidRDefault="00904D9E" w:rsidP="00F619F4">
      <w:pPr>
        <w:pStyle w:val="ListParagraph"/>
        <w:numPr>
          <w:ilvl w:val="0"/>
          <w:numId w:val="3"/>
        </w:numPr>
        <w:rPr>
          <w:rFonts w:ascii="Calibri" w:hAnsi="Calibri" w:cs="Calibri"/>
          <w:sz w:val="24"/>
          <w:szCs w:val="24"/>
        </w:rPr>
      </w:pPr>
      <w:r w:rsidRPr="00F619F4">
        <w:rPr>
          <w:rFonts w:ascii="Calibri" w:hAnsi="Calibri" w:cs="Calibri"/>
          <w:sz w:val="24"/>
          <w:szCs w:val="24"/>
        </w:rPr>
        <w:t>Review of AS Agenda</w:t>
      </w:r>
    </w:p>
    <w:p w14:paraId="2A725C77" w14:textId="45690CD0" w:rsidR="00373A87" w:rsidRPr="00F619F4" w:rsidRDefault="00F619F4" w:rsidP="00F619F4">
      <w:pPr>
        <w:pStyle w:val="ListParagraph"/>
        <w:numPr>
          <w:ilvl w:val="0"/>
          <w:numId w:val="3"/>
        </w:numPr>
        <w:rPr>
          <w:rFonts w:ascii="Calibri" w:hAnsi="Calibri" w:cs="Calibri"/>
          <w:sz w:val="24"/>
          <w:szCs w:val="24"/>
        </w:rPr>
      </w:pPr>
      <w:r>
        <w:rPr>
          <w:rFonts w:ascii="Calibri" w:hAnsi="Calibri" w:cs="Calibri"/>
          <w:sz w:val="24"/>
          <w:szCs w:val="24"/>
        </w:rPr>
        <w:t>There was a discussion regarding the b</w:t>
      </w:r>
      <w:r w:rsidR="00373A87">
        <w:rPr>
          <w:rFonts w:ascii="Calibri" w:hAnsi="Calibri" w:cs="Calibri"/>
          <w:sz w:val="24"/>
          <w:szCs w:val="24"/>
        </w:rPr>
        <w:t xml:space="preserve">urial site on the unused 22 acres of campus.  There have been useful meetings with the appropriate </w:t>
      </w:r>
      <w:r>
        <w:rPr>
          <w:rFonts w:ascii="Calibri" w:hAnsi="Calibri" w:cs="Calibri"/>
          <w:sz w:val="24"/>
          <w:szCs w:val="24"/>
        </w:rPr>
        <w:t>N</w:t>
      </w:r>
      <w:r w:rsidR="00373A87">
        <w:rPr>
          <w:rFonts w:ascii="Calibri" w:hAnsi="Calibri" w:cs="Calibri"/>
          <w:sz w:val="24"/>
          <w:szCs w:val="24"/>
        </w:rPr>
        <w:t>ative American tribes.  There will be an attempt to use the locations fo</w:t>
      </w:r>
      <w:bookmarkStart w:id="0" w:name="_GoBack"/>
      <w:bookmarkEnd w:id="0"/>
      <w:r w:rsidR="00373A87">
        <w:rPr>
          <w:rFonts w:ascii="Calibri" w:hAnsi="Calibri" w:cs="Calibri"/>
          <w:sz w:val="24"/>
          <w:szCs w:val="24"/>
        </w:rPr>
        <w:t>r educational and informative purposes.</w:t>
      </w:r>
    </w:p>
    <w:p w14:paraId="5DB6DEEB" w14:textId="77777777" w:rsidR="000B59B3" w:rsidRDefault="000B59B3" w:rsidP="000B59B3">
      <w:pPr>
        <w:rPr>
          <w:rFonts w:ascii="Calibri" w:hAnsi="Calibri" w:cs="Calibri"/>
          <w:sz w:val="24"/>
          <w:szCs w:val="24"/>
        </w:rPr>
      </w:pPr>
    </w:p>
    <w:p w14:paraId="65C0BD79" w14:textId="51C337D1" w:rsidR="0085070A" w:rsidRPr="0085070A" w:rsidRDefault="000B59B3" w:rsidP="005D32A3">
      <w:pPr>
        <w:numPr>
          <w:ilvl w:val="0"/>
          <w:numId w:val="1"/>
        </w:numPr>
        <w:ind w:left="720" w:hanging="720"/>
        <w:rPr>
          <w:rFonts w:eastAsiaTheme="minorHAnsi"/>
          <w:color w:val="000000"/>
          <w:sz w:val="24"/>
          <w:szCs w:val="24"/>
        </w:rPr>
      </w:pPr>
      <w:r>
        <w:rPr>
          <w:rFonts w:ascii="Calibri" w:hAnsi="Calibri" w:cs="Calibri"/>
          <w:sz w:val="24"/>
          <w:szCs w:val="24"/>
        </w:rPr>
        <w:t xml:space="preserve">New </w:t>
      </w:r>
      <w:r w:rsidR="00A8641A">
        <w:rPr>
          <w:rFonts w:ascii="Calibri" w:hAnsi="Calibri" w:cs="Calibri"/>
          <w:sz w:val="24"/>
          <w:szCs w:val="24"/>
        </w:rPr>
        <w:t>Business</w:t>
      </w:r>
    </w:p>
    <w:p w14:paraId="09C9F666" w14:textId="249A3250" w:rsidR="00477BE2" w:rsidRDefault="00477BE2" w:rsidP="000B59B3">
      <w:pPr>
        <w:numPr>
          <w:ilvl w:val="1"/>
          <w:numId w:val="1"/>
        </w:numPr>
        <w:rPr>
          <w:rFonts w:ascii="Calibri" w:hAnsi="Calibri" w:cs="Calibri"/>
          <w:sz w:val="24"/>
          <w:szCs w:val="24"/>
        </w:rPr>
      </w:pPr>
      <w:r>
        <w:rPr>
          <w:rFonts w:ascii="Calibri" w:hAnsi="Calibri" w:cs="Calibri"/>
          <w:sz w:val="24"/>
          <w:szCs w:val="24"/>
        </w:rPr>
        <w:t xml:space="preserve">Wang </w:t>
      </w:r>
      <w:r w:rsidR="002E3648">
        <w:rPr>
          <w:rFonts w:ascii="Calibri" w:hAnsi="Calibri" w:cs="Calibri"/>
          <w:sz w:val="24"/>
          <w:szCs w:val="24"/>
        </w:rPr>
        <w:t>Family Excellence Award Nominations</w:t>
      </w:r>
      <w:r w:rsidR="00F532DF">
        <w:rPr>
          <w:rFonts w:ascii="Calibri" w:hAnsi="Calibri" w:cs="Calibri"/>
          <w:sz w:val="24"/>
          <w:szCs w:val="24"/>
        </w:rPr>
        <w:t>, TIME CERTAIN, 3:30</w:t>
      </w:r>
    </w:p>
    <w:p w14:paraId="1A412020" w14:textId="69C1FF84" w:rsidR="00574AB4" w:rsidRDefault="00AA7C65" w:rsidP="00574AB4">
      <w:pPr>
        <w:pStyle w:val="ListParagraph"/>
        <w:numPr>
          <w:ilvl w:val="0"/>
          <w:numId w:val="8"/>
        </w:numPr>
        <w:rPr>
          <w:rFonts w:ascii="Calibri" w:hAnsi="Calibri" w:cs="Calibri"/>
          <w:sz w:val="24"/>
          <w:szCs w:val="24"/>
        </w:rPr>
      </w:pPr>
      <w:r>
        <w:rPr>
          <w:rFonts w:ascii="Calibri" w:hAnsi="Calibri" w:cs="Calibri"/>
          <w:sz w:val="24"/>
          <w:szCs w:val="24"/>
        </w:rPr>
        <w:t>Voting members stayed to review the files</w:t>
      </w:r>
      <w:r w:rsidR="00675BDB">
        <w:rPr>
          <w:rFonts w:ascii="Calibri" w:hAnsi="Calibri" w:cs="Calibri"/>
          <w:sz w:val="24"/>
          <w:szCs w:val="24"/>
        </w:rPr>
        <w:t xml:space="preserve"> in a closed session.</w:t>
      </w:r>
    </w:p>
    <w:p w14:paraId="0AC513B0" w14:textId="609AD625" w:rsidR="00AA0C5C" w:rsidRDefault="00AA0C5C" w:rsidP="00AA0C5C">
      <w:pPr>
        <w:pStyle w:val="ListParagraph"/>
        <w:numPr>
          <w:ilvl w:val="0"/>
          <w:numId w:val="8"/>
        </w:numPr>
        <w:rPr>
          <w:rFonts w:ascii="Calibri" w:hAnsi="Calibri" w:cs="Calibri"/>
          <w:sz w:val="24"/>
          <w:szCs w:val="24"/>
        </w:rPr>
      </w:pPr>
      <w:r>
        <w:rPr>
          <w:rFonts w:ascii="Calibri" w:hAnsi="Calibri" w:cs="Calibri"/>
          <w:sz w:val="24"/>
          <w:szCs w:val="24"/>
        </w:rPr>
        <w:t>Nominee files were reviewed and recommendations will be forwarded to the President</w:t>
      </w:r>
      <w:r w:rsidR="00BB18C6">
        <w:rPr>
          <w:rFonts w:ascii="Calibri" w:hAnsi="Calibri" w:cs="Calibri"/>
          <w:sz w:val="24"/>
          <w:szCs w:val="24"/>
        </w:rPr>
        <w:t xml:space="preserve"> in the areas of Service, Innovator, and Scholarship</w:t>
      </w:r>
      <w:r>
        <w:rPr>
          <w:rFonts w:ascii="Calibri" w:hAnsi="Calibri" w:cs="Calibri"/>
          <w:sz w:val="24"/>
          <w:szCs w:val="24"/>
        </w:rPr>
        <w:t>.</w:t>
      </w:r>
    </w:p>
    <w:p w14:paraId="0C8310E4" w14:textId="3FC42661" w:rsidR="00061800" w:rsidRPr="00574AB4" w:rsidRDefault="00061800" w:rsidP="00AA0C5C">
      <w:pPr>
        <w:pStyle w:val="ListParagraph"/>
        <w:ind w:left="2232"/>
        <w:rPr>
          <w:rFonts w:ascii="Calibri" w:hAnsi="Calibri" w:cs="Calibri"/>
          <w:sz w:val="24"/>
          <w:szCs w:val="24"/>
        </w:rPr>
      </w:pPr>
    </w:p>
    <w:p w14:paraId="6AF13277" w14:textId="47F121B0" w:rsidR="00A26595" w:rsidRDefault="00933A82" w:rsidP="000B59B3">
      <w:pPr>
        <w:numPr>
          <w:ilvl w:val="1"/>
          <w:numId w:val="1"/>
        </w:numPr>
        <w:rPr>
          <w:rFonts w:ascii="Calibri" w:hAnsi="Calibri" w:cs="Calibri"/>
          <w:sz w:val="24"/>
          <w:szCs w:val="24"/>
        </w:rPr>
      </w:pPr>
      <w:r>
        <w:rPr>
          <w:rFonts w:ascii="Calibri" w:hAnsi="Calibri" w:cs="Calibri"/>
          <w:sz w:val="24"/>
          <w:szCs w:val="24"/>
        </w:rPr>
        <w:t xml:space="preserve">Academic </w:t>
      </w:r>
      <w:r w:rsidR="005D32A3">
        <w:rPr>
          <w:rFonts w:ascii="Calibri" w:hAnsi="Calibri" w:cs="Calibri"/>
          <w:sz w:val="24"/>
          <w:szCs w:val="24"/>
        </w:rPr>
        <w:t>Senate</w:t>
      </w:r>
      <w:r>
        <w:rPr>
          <w:rFonts w:ascii="Calibri" w:hAnsi="Calibri" w:cs="Calibri"/>
          <w:sz w:val="24"/>
          <w:szCs w:val="24"/>
        </w:rPr>
        <w:t xml:space="preserve"> Retreat D</w:t>
      </w:r>
      <w:r w:rsidR="005D32A3">
        <w:rPr>
          <w:rFonts w:ascii="Calibri" w:hAnsi="Calibri" w:cs="Calibri"/>
          <w:sz w:val="24"/>
          <w:szCs w:val="24"/>
        </w:rPr>
        <w:t xml:space="preserve">ebrief (R. Fischer, C Bowles, J. </w:t>
      </w:r>
      <w:proofErr w:type="spellStart"/>
      <w:r w:rsidR="005D32A3">
        <w:rPr>
          <w:rFonts w:ascii="Calibri" w:hAnsi="Calibri" w:cs="Calibri"/>
          <w:sz w:val="24"/>
          <w:szCs w:val="24"/>
        </w:rPr>
        <w:t>Doering</w:t>
      </w:r>
      <w:proofErr w:type="spellEnd"/>
      <w:r w:rsidR="005D32A3">
        <w:rPr>
          <w:rFonts w:ascii="Calibri" w:hAnsi="Calibri" w:cs="Calibri"/>
          <w:sz w:val="24"/>
          <w:szCs w:val="24"/>
        </w:rPr>
        <w:t>)</w:t>
      </w:r>
    </w:p>
    <w:p w14:paraId="50A0F052" w14:textId="67412103" w:rsidR="009566DA" w:rsidRDefault="009566DA" w:rsidP="009566DA">
      <w:pPr>
        <w:pStyle w:val="ListParagraph"/>
        <w:numPr>
          <w:ilvl w:val="0"/>
          <w:numId w:val="7"/>
        </w:numPr>
        <w:rPr>
          <w:rFonts w:ascii="Calibri" w:hAnsi="Calibri" w:cs="Calibri"/>
          <w:sz w:val="24"/>
          <w:szCs w:val="24"/>
        </w:rPr>
      </w:pPr>
      <w:r>
        <w:rPr>
          <w:rFonts w:ascii="Calibri" w:hAnsi="Calibri" w:cs="Calibri"/>
          <w:sz w:val="24"/>
          <w:szCs w:val="24"/>
        </w:rPr>
        <w:t>C</w:t>
      </w:r>
      <w:r w:rsidR="00933A82">
        <w:rPr>
          <w:rFonts w:ascii="Calibri" w:hAnsi="Calibri" w:cs="Calibri"/>
          <w:sz w:val="24"/>
          <w:szCs w:val="24"/>
        </w:rPr>
        <w:t xml:space="preserve">. Bowles </w:t>
      </w:r>
      <w:r>
        <w:rPr>
          <w:rFonts w:ascii="Calibri" w:hAnsi="Calibri" w:cs="Calibri"/>
          <w:sz w:val="24"/>
          <w:szCs w:val="24"/>
        </w:rPr>
        <w:t xml:space="preserve">shared the </w:t>
      </w:r>
      <w:r w:rsidR="00933A82">
        <w:rPr>
          <w:rFonts w:ascii="Calibri" w:hAnsi="Calibri" w:cs="Calibri"/>
          <w:sz w:val="24"/>
          <w:szCs w:val="24"/>
        </w:rPr>
        <w:t xml:space="preserve">feedback </w:t>
      </w:r>
      <w:r>
        <w:rPr>
          <w:rFonts w:ascii="Calibri" w:hAnsi="Calibri" w:cs="Calibri"/>
          <w:sz w:val="24"/>
          <w:szCs w:val="24"/>
        </w:rPr>
        <w:t>she and J</w:t>
      </w:r>
      <w:r w:rsidR="00933A82">
        <w:rPr>
          <w:rFonts w:ascii="Calibri" w:hAnsi="Calibri" w:cs="Calibri"/>
          <w:sz w:val="24"/>
          <w:szCs w:val="24"/>
        </w:rPr>
        <w:t xml:space="preserve">. </w:t>
      </w:r>
      <w:proofErr w:type="spellStart"/>
      <w:r w:rsidR="00933A82">
        <w:rPr>
          <w:rFonts w:ascii="Calibri" w:hAnsi="Calibri" w:cs="Calibri"/>
          <w:sz w:val="24"/>
          <w:szCs w:val="24"/>
        </w:rPr>
        <w:t>Doering</w:t>
      </w:r>
      <w:proofErr w:type="spellEnd"/>
      <w:r w:rsidR="00933A82">
        <w:rPr>
          <w:rFonts w:ascii="Calibri" w:hAnsi="Calibri" w:cs="Calibri"/>
          <w:sz w:val="24"/>
          <w:szCs w:val="24"/>
        </w:rPr>
        <w:t xml:space="preserve"> </w:t>
      </w:r>
      <w:r>
        <w:rPr>
          <w:rFonts w:ascii="Calibri" w:hAnsi="Calibri" w:cs="Calibri"/>
          <w:sz w:val="24"/>
          <w:szCs w:val="24"/>
        </w:rPr>
        <w:t>created which showed the feedback from the Senate Retreat</w:t>
      </w:r>
      <w:r w:rsidR="00933A82">
        <w:rPr>
          <w:rFonts w:ascii="Calibri" w:hAnsi="Calibri" w:cs="Calibri"/>
          <w:sz w:val="24"/>
          <w:szCs w:val="24"/>
        </w:rPr>
        <w:t xml:space="preserve"> with responses to various table topics</w:t>
      </w:r>
    </w:p>
    <w:p w14:paraId="5D3E4C54" w14:textId="41572A11" w:rsidR="009566DA" w:rsidRDefault="00561782" w:rsidP="009566DA">
      <w:pPr>
        <w:pStyle w:val="ListParagraph"/>
        <w:numPr>
          <w:ilvl w:val="0"/>
          <w:numId w:val="7"/>
        </w:numPr>
        <w:rPr>
          <w:rFonts w:ascii="Calibri" w:hAnsi="Calibri" w:cs="Calibri"/>
          <w:sz w:val="24"/>
          <w:szCs w:val="24"/>
        </w:rPr>
      </w:pPr>
      <w:r>
        <w:rPr>
          <w:rFonts w:ascii="Calibri" w:hAnsi="Calibri" w:cs="Calibri"/>
          <w:sz w:val="24"/>
          <w:szCs w:val="24"/>
        </w:rPr>
        <w:t>There was a d</w:t>
      </w:r>
      <w:r w:rsidR="0018150C">
        <w:rPr>
          <w:rFonts w:ascii="Calibri" w:hAnsi="Calibri" w:cs="Calibri"/>
          <w:sz w:val="24"/>
          <w:szCs w:val="24"/>
        </w:rPr>
        <w:t>iscussion surrounding the best way to organize and share the data with Senate Exec and other relevant parties across campus</w:t>
      </w:r>
    </w:p>
    <w:p w14:paraId="0E1154A8" w14:textId="12526FED" w:rsidR="0018150C" w:rsidRDefault="00561782" w:rsidP="0018150C">
      <w:pPr>
        <w:pStyle w:val="ListParagraph"/>
        <w:numPr>
          <w:ilvl w:val="1"/>
          <w:numId w:val="7"/>
        </w:numPr>
        <w:rPr>
          <w:rFonts w:ascii="Calibri" w:hAnsi="Calibri" w:cs="Calibri"/>
          <w:sz w:val="24"/>
          <w:szCs w:val="24"/>
        </w:rPr>
      </w:pPr>
      <w:r>
        <w:rPr>
          <w:rFonts w:ascii="Calibri" w:hAnsi="Calibri" w:cs="Calibri"/>
          <w:sz w:val="24"/>
          <w:szCs w:val="24"/>
        </w:rPr>
        <w:t xml:space="preserve">The Senate Exec plans to </w:t>
      </w:r>
      <w:r w:rsidR="004B150E">
        <w:rPr>
          <w:rFonts w:ascii="Calibri" w:hAnsi="Calibri" w:cs="Calibri"/>
          <w:sz w:val="24"/>
          <w:szCs w:val="24"/>
        </w:rPr>
        <w:t>keep this</w:t>
      </w:r>
      <w:r>
        <w:rPr>
          <w:rFonts w:ascii="Calibri" w:hAnsi="Calibri" w:cs="Calibri"/>
          <w:sz w:val="24"/>
          <w:szCs w:val="24"/>
        </w:rPr>
        <w:t xml:space="preserve"> topic</w:t>
      </w:r>
      <w:r w:rsidR="004B150E">
        <w:rPr>
          <w:rFonts w:ascii="Calibri" w:hAnsi="Calibri" w:cs="Calibri"/>
          <w:sz w:val="24"/>
          <w:szCs w:val="24"/>
        </w:rPr>
        <w:t xml:space="preserve"> on the Exec agenda and report on progress at the next meeting</w:t>
      </w:r>
    </w:p>
    <w:p w14:paraId="75277EF2" w14:textId="708D246F" w:rsidR="004B150E" w:rsidRPr="009566DA" w:rsidRDefault="004B150E" w:rsidP="0018150C">
      <w:pPr>
        <w:pStyle w:val="ListParagraph"/>
        <w:numPr>
          <w:ilvl w:val="1"/>
          <w:numId w:val="7"/>
        </w:numPr>
        <w:rPr>
          <w:rFonts w:ascii="Calibri" w:hAnsi="Calibri" w:cs="Calibri"/>
          <w:sz w:val="24"/>
          <w:szCs w:val="24"/>
        </w:rPr>
      </w:pPr>
      <w:r>
        <w:rPr>
          <w:rFonts w:ascii="Calibri" w:hAnsi="Calibri" w:cs="Calibri"/>
          <w:sz w:val="24"/>
          <w:szCs w:val="24"/>
        </w:rPr>
        <w:t>The goal is to produce a handful of white papers and share them with the important parties across campus to see if action items are possible</w:t>
      </w:r>
    </w:p>
    <w:p w14:paraId="3AEF73C0" w14:textId="7957C25F" w:rsidR="00E8150D" w:rsidRDefault="007B4400" w:rsidP="000B59B3">
      <w:pPr>
        <w:numPr>
          <w:ilvl w:val="1"/>
          <w:numId w:val="1"/>
        </w:numPr>
        <w:rPr>
          <w:rFonts w:ascii="Calibri" w:hAnsi="Calibri" w:cs="Calibri"/>
          <w:sz w:val="24"/>
          <w:szCs w:val="24"/>
        </w:rPr>
      </w:pPr>
      <w:r>
        <w:rPr>
          <w:rFonts w:ascii="Calibri" w:eastAsiaTheme="minorHAnsi" w:hAnsi="Calibri" w:cs="Helvetica Neue"/>
          <w:color w:val="000000"/>
          <w:sz w:val="24"/>
          <w:szCs w:val="24"/>
        </w:rPr>
        <w:t xml:space="preserve">HVDI </w:t>
      </w:r>
      <w:r w:rsidR="00B828C1" w:rsidRPr="00A8641A">
        <w:rPr>
          <w:rFonts w:ascii="Calibri" w:eastAsiaTheme="minorHAnsi" w:hAnsi="Calibri" w:cs="Helvetica Neue"/>
          <w:color w:val="000000"/>
          <w:sz w:val="24"/>
          <w:szCs w:val="24"/>
        </w:rPr>
        <w:t>Research &amp; Eval</w:t>
      </w:r>
      <w:r>
        <w:rPr>
          <w:rFonts w:ascii="Calibri" w:eastAsiaTheme="minorHAnsi" w:hAnsi="Calibri" w:cs="Helvetica Neue"/>
          <w:color w:val="000000"/>
          <w:sz w:val="24"/>
          <w:szCs w:val="24"/>
        </w:rPr>
        <w:t>uation Task Force</w:t>
      </w:r>
      <w:r w:rsidR="00942069">
        <w:rPr>
          <w:rFonts w:ascii="Calibri" w:eastAsiaTheme="minorHAnsi" w:hAnsi="Calibri" w:cs="Helvetica Neue"/>
          <w:color w:val="000000"/>
          <w:sz w:val="24"/>
          <w:szCs w:val="24"/>
        </w:rPr>
        <w:t xml:space="preserve"> (Don </w:t>
      </w:r>
      <w:proofErr w:type="spellStart"/>
      <w:r w:rsidR="00942069">
        <w:rPr>
          <w:rFonts w:ascii="Calibri" w:eastAsiaTheme="minorHAnsi" w:hAnsi="Calibri" w:cs="Helvetica Neue"/>
          <w:color w:val="000000"/>
          <w:sz w:val="24"/>
          <w:szCs w:val="24"/>
        </w:rPr>
        <w:t>Haviland</w:t>
      </w:r>
      <w:proofErr w:type="spellEnd"/>
      <w:r w:rsidR="00942069">
        <w:rPr>
          <w:rFonts w:ascii="Calibri" w:eastAsiaTheme="minorHAnsi" w:hAnsi="Calibri" w:cs="Helvetica Neue"/>
          <w:color w:val="000000"/>
          <w:sz w:val="24"/>
          <w:szCs w:val="24"/>
        </w:rPr>
        <w:t xml:space="preserve"> – Guest)</w:t>
      </w:r>
    </w:p>
    <w:p w14:paraId="3A574B1A" w14:textId="0C634F9E" w:rsidR="00027A05" w:rsidRDefault="00027A05" w:rsidP="00027A05">
      <w:pPr>
        <w:pStyle w:val="ListParagraph"/>
        <w:numPr>
          <w:ilvl w:val="0"/>
          <w:numId w:val="6"/>
        </w:numPr>
        <w:rPr>
          <w:rFonts w:ascii="Calibri" w:hAnsi="Calibri" w:cs="Calibri"/>
          <w:sz w:val="24"/>
          <w:szCs w:val="24"/>
        </w:rPr>
      </w:pPr>
      <w:r>
        <w:rPr>
          <w:rFonts w:ascii="Calibri" w:hAnsi="Calibri" w:cs="Calibri"/>
          <w:sz w:val="24"/>
          <w:szCs w:val="24"/>
        </w:rPr>
        <w:t>Time</w:t>
      </w:r>
      <w:r w:rsidR="00942069">
        <w:rPr>
          <w:rFonts w:ascii="Calibri" w:hAnsi="Calibri" w:cs="Calibri"/>
          <w:sz w:val="24"/>
          <w:szCs w:val="24"/>
        </w:rPr>
        <w:t xml:space="preserve"> Start: </w:t>
      </w:r>
      <w:r>
        <w:rPr>
          <w:rFonts w:ascii="Calibri" w:hAnsi="Calibri" w:cs="Calibri"/>
          <w:sz w:val="24"/>
          <w:szCs w:val="24"/>
        </w:rPr>
        <w:t>2:30</w:t>
      </w:r>
    </w:p>
    <w:p w14:paraId="2BC8C5FF" w14:textId="36C8B644" w:rsidR="000C5B7E" w:rsidRPr="00942069" w:rsidRDefault="000C5B7E" w:rsidP="00942069">
      <w:pPr>
        <w:pStyle w:val="ListParagraph"/>
        <w:numPr>
          <w:ilvl w:val="0"/>
          <w:numId w:val="6"/>
        </w:numPr>
        <w:rPr>
          <w:rFonts w:ascii="Calibri" w:hAnsi="Calibri" w:cs="Calibri"/>
          <w:sz w:val="24"/>
          <w:szCs w:val="24"/>
        </w:rPr>
      </w:pPr>
      <w:r w:rsidRPr="000C5B7E">
        <w:rPr>
          <w:rFonts w:ascii="Calibri" w:hAnsi="Calibri" w:cs="Calibri"/>
          <w:sz w:val="24"/>
          <w:szCs w:val="24"/>
        </w:rPr>
        <w:t>The task force</w:t>
      </w:r>
      <w:r>
        <w:rPr>
          <w:rFonts w:ascii="Calibri" w:hAnsi="Calibri" w:cs="Calibri"/>
          <w:sz w:val="24"/>
          <w:szCs w:val="24"/>
        </w:rPr>
        <w:t xml:space="preserve"> </w:t>
      </w:r>
      <w:r w:rsidR="008C1641">
        <w:rPr>
          <w:rFonts w:ascii="Calibri" w:hAnsi="Calibri" w:cs="Calibri"/>
          <w:sz w:val="24"/>
          <w:szCs w:val="24"/>
        </w:rPr>
        <w:t xml:space="preserve">aims </w:t>
      </w:r>
      <w:r w:rsidRPr="000C5B7E">
        <w:rPr>
          <w:rFonts w:ascii="Calibri" w:hAnsi="Calibri" w:cs="Calibri"/>
          <w:sz w:val="24"/>
          <w:szCs w:val="24"/>
        </w:rPr>
        <w:t>to do a needs assessment re</w:t>
      </w:r>
      <w:r w:rsidR="00942069">
        <w:rPr>
          <w:rFonts w:ascii="Calibri" w:hAnsi="Calibri" w:cs="Calibri"/>
          <w:sz w:val="24"/>
          <w:szCs w:val="24"/>
        </w:rPr>
        <w:t>garding the ty</w:t>
      </w:r>
      <w:r>
        <w:rPr>
          <w:rFonts w:ascii="Calibri" w:hAnsi="Calibri" w:cs="Calibri"/>
          <w:sz w:val="24"/>
          <w:szCs w:val="24"/>
        </w:rPr>
        <w:t>pe of data needed</w:t>
      </w:r>
      <w:r w:rsidR="00942069">
        <w:rPr>
          <w:rFonts w:ascii="Calibri" w:hAnsi="Calibri" w:cs="Calibri"/>
          <w:sz w:val="24"/>
          <w:szCs w:val="24"/>
        </w:rPr>
        <w:t xml:space="preserve"> to perform the evaluation</w:t>
      </w:r>
    </w:p>
    <w:p w14:paraId="233FB81A" w14:textId="58368215" w:rsidR="000C5B7E" w:rsidRDefault="00942069" w:rsidP="000C5B7E">
      <w:pPr>
        <w:pStyle w:val="ListParagraph"/>
        <w:numPr>
          <w:ilvl w:val="1"/>
          <w:numId w:val="6"/>
        </w:numPr>
        <w:rPr>
          <w:rFonts w:ascii="Calibri" w:hAnsi="Calibri" w:cs="Calibri"/>
          <w:sz w:val="24"/>
          <w:szCs w:val="24"/>
        </w:rPr>
      </w:pPr>
      <w:r>
        <w:rPr>
          <w:rFonts w:ascii="Calibri" w:hAnsi="Calibri" w:cs="Calibri"/>
          <w:sz w:val="24"/>
          <w:szCs w:val="24"/>
        </w:rPr>
        <w:t>They h</w:t>
      </w:r>
      <w:r w:rsidR="000C5B7E">
        <w:rPr>
          <w:rFonts w:ascii="Calibri" w:hAnsi="Calibri" w:cs="Calibri"/>
          <w:sz w:val="24"/>
          <w:szCs w:val="24"/>
        </w:rPr>
        <w:t>ave visited various parts of the campus to get a general idea of the answers to these questions</w:t>
      </w:r>
    </w:p>
    <w:p w14:paraId="1017C59F" w14:textId="77777777" w:rsidR="000C5B7E" w:rsidRDefault="000C5B7E" w:rsidP="000C5B7E">
      <w:pPr>
        <w:pStyle w:val="ListParagraph"/>
        <w:numPr>
          <w:ilvl w:val="1"/>
          <w:numId w:val="6"/>
        </w:numPr>
        <w:rPr>
          <w:rFonts w:ascii="Calibri" w:hAnsi="Calibri" w:cs="Calibri"/>
          <w:sz w:val="24"/>
          <w:szCs w:val="24"/>
        </w:rPr>
      </w:pPr>
      <w:r>
        <w:rPr>
          <w:rFonts w:ascii="Calibri" w:hAnsi="Calibri" w:cs="Calibri"/>
          <w:sz w:val="24"/>
          <w:szCs w:val="24"/>
        </w:rPr>
        <w:t>After looking at the data, the goal is to target the persons or departments that can provide the best information</w:t>
      </w:r>
    </w:p>
    <w:p w14:paraId="6FC8631B" w14:textId="69B625B4" w:rsidR="00027A05" w:rsidRPr="00942069" w:rsidRDefault="00942069" w:rsidP="000C5B7E">
      <w:pPr>
        <w:pStyle w:val="ListParagraph"/>
        <w:numPr>
          <w:ilvl w:val="1"/>
          <w:numId w:val="6"/>
        </w:numPr>
        <w:rPr>
          <w:rFonts w:ascii="Calibri" w:hAnsi="Calibri" w:cs="Calibri"/>
          <w:sz w:val="24"/>
          <w:szCs w:val="24"/>
        </w:rPr>
      </w:pPr>
      <w:r w:rsidRPr="00942069">
        <w:rPr>
          <w:rFonts w:ascii="Calibri" w:hAnsi="Calibri" w:cs="Calibri"/>
          <w:sz w:val="24"/>
          <w:szCs w:val="24"/>
        </w:rPr>
        <w:t xml:space="preserve">They would like </w:t>
      </w:r>
      <w:r w:rsidR="000C5B7E" w:rsidRPr="00942069">
        <w:rPr>
          <w:rFonts w:ascii="Calibri" w:hAnsi="Calibri" w:cs="Calibri"/>
          <w:sz w:val="24"/>
          <w:szCs w:val="24"/>
        </w:rPr>
        <w:t xml:space="preserve">to make an announcement at the Academic Senate to encourage faculty, administrators, etc. to make everyone aware of the importance of paying attention to the general survey and the more focused follow-up questions that might follow. </w:t>
      </w:r>
    </w:p>
    <w:p w14:paraId="07727E9D" w14:textId="5D9D4F85" w:rsidR="000C5B7E" w:rsidRPr="008C1641" w:rsidRDefault="000C5B7E" w:rsidP="000C5B7E">
      <w:pPr>
        <w:pStyle w:val="ListParagraph"/>
        <w:numPr>
          <w:ilvl w:val="1"/>
          <w:numId w:val="6"/>
        </w:numPr>
        <w:rPr>
          <w:rFonts w:ascii="Calibri" w:hAnsi="Calibri" w:cs="Calibri"/>
          <w:b/>
          <w:sz w:val="24"/>
          <w:szCs w:val="24"/>
        </w:rPr>
      </w:pPr>
      <w:r>
        <w:rPr>
          <w:rFonts w:ascii="Calibri" w:hAnsi="Calibri" w:cs="Calibri"/>
          <w:sz w:val="24"/>
          <w:szCs w:val="24"/>
        </w:rPr>
        <w:t>The survey will come from Deans and heads of Academic Units</w:t>
      </w:r>
    </w:p>
    <w:p w14:paraId="76B74C0A" w14:textId="54756511" w:rsidR="008C1641" w:rsidRPr="008C1641" w:rsidRDefault="00942069" w:rsidP="008C1641">
      <w:pPr>
        <w:pStyle w:val="ListParagraph"/>
        <w:numPr>
          <w:ilvl w:val="2"/>
          <w:numId w:val="6"/>
        </w:numPr>
        <w:rPr>
          <w:rFonts w:ascii="Calibri" w:hAnsi="Calibri" w:cs="Calibri"/>
          <w:b/>
          <w:sz w:val="24"/>
          <w:szCs w:val="24"/>
        </w:rPr>
      </w:pPr>
      <w:r>
        <w:rPr>
          <w:rFonts w:ascii="Calibri" w:hAnsi="Calibri" w:cs="Calibri"/>
          <w:sz w:val="24"/>
          <w:szCs w:val="24"/>
        </w:rPr>
        <w:t>The s</w:t>
      </w:r>
      <w:r w:rsidR="008C1641">
        <w:rPr>
          <w:rFonts w:ascii="Calibri" w:hAnsi="Calibri" w:cs="Calibri"/>
          <w:sz w:val="24"/>
          <w:szCs w:val="24"/>
        </w:rPr>
        <w:t>urvey is ready to go, but</w:t>
      </w:r>
      <w:r>
        <w:rPr>
          <w:rFonts w:ascii="Calibri" w:hAnsi="Calibri" w:cs="Calibri"/>
          <w:sz w:val="24"/>
          <w:szCs w:val="24"/>
        </w:rPr>
        <w:t xml:space="preserve"> they are</w:t>
      </w:r>
      <w:r w:rsidR="008C1641">
        <w:rPr>
          <w:rFonts w:ascii="Calibri" w:hAnsi="Calibri" w:cs="Calibri"/>
          <w:sz w:val="24"/>
          <w:szCs w:val="24"/>
        </w:rPr>
        <w:t xml:space="preserve"> trying to figure out a less centralized manner in which to send it out.</w:t>
      </w:r>
    </w:p>
    <w:p w14:paraId="572DAAAB" w14:textId="213FEE8A" w:rsidR="008C1641" w:rsidRPr="008C1641" w:rsidRDefault="008C1641" w:rsidP="008C1641">
      <w:pPr>
        <w:pStyle w:val="ListParagraph"/>
        <w:numPr>
          <w:ilvl w:val="0"/>
          <w:numId w:val="6"/>
        </w:numPr>
        <w:rPr>
          <w:rFonts w:ascii="Calibri" w:hAnsi="Calibri" w:cs="Calibri"/>
          <w:b/>
          <w:sz w:val="24"/>
          <w:szCs w:val="24"/>
        </w:rPr>
      </w:pPr>
      <w:r>
        <w:rPr>
          <w:rFonts w:ascii="Calibri" w:hAnsi="Calibri" w:cs="Calibri"/>
          <w:sz w:val="24"/>
          <w:szCs w:val="24"/>
        </w:rPr>
        <w:t>Options</w:t>
      </w:r>
      <w:r w:rsidR="00942069">
        <w:rPr>
          <w:rFonts w:ascii="Calibri" w:hAnsi="Calibri" w:cs="Calibri"/>
          <w:sz w:val="24"/>
          <w:szCs w:val="24"/>
        </w:rPr>
        <w:t xml:space="preserve"> we might consider a</w:t>
      </w:r>
      <w:r>
        <w:rPr>
          <w:rFonts w:ascii="Calibri" w:hAnsi="Calibri" w:cs="Calibri"/>
          <w:sz w:val="24"/>
          <w:szCs w:val="24"/>
        </w:rPr>
        <w:t>t the 11/30 Senate Meeting:</w:t>
      </w:r>
    </w:p>
    <w:p w14:paraId="2CBC9990" w14:textId="77777777" w:rsidR="008C1641" w:rsidRPr="008C1641" w:rsidRDefault="008C1641" w:rsidP="008C1641">
      <w:pPr>
        <w:pStyle w:val="ListParagraph"/>
        <w:numPr>
          <w:ilvl w:val="1"/>
          <w:numId w:val="6"/>
        </w:numPr>
        <w:rPr>
          <w:rFonts w:ascii="Calibri" w:hAnsi="Calibri" w:cs="Calibri"/>
          <w:b/>
          <w:sz w:val="24"/>
          <w:szCs w:val="24"/>
        </w:rPr>
      </w:pPr>
      <w:r>
        <w:rPr>
          <w:rFonts w:ascii="Calibri" w:hAnsi="Calibri" w:cs="Calibri"/>
          <w:sz w:val="24"/>
          <w:szCs w:val="24"/>
        </w:rPr>
        <w:t>We could allow a short period of time for them to discuss the purpose of the survey</w:t>
      </w:r>
    </w:p>
    <w:p w14:paraId="7D8BF9A1" w14:textId="77777777" w:rsidR="00C36747" w:rsidRPr="00C36747" w:rsidRDefault="008C1641" w:rsidP="008C1641">
      <w:pPr>
        <w:pStyle w:val="ListParagraph"/>
        <w:numPr>
          <w:ilvl w:val="1"/>
          <w:numId w:val="6"/>
        </w:numPr>
        <w:rPr>
          <w:rFonts w:ascii="Calibri" w:hAnsi="Calibri" w:cs="Calibri"/>
          <w:b/>
          <w:sz w:val="24"/>
          <w:szCs w:val="24"/>
        </w:rPr>
      </w:pPr>
      <w:r>
        <w:rPr>
          <w:rFonts w:ascii="Calibri" w:hAnsi="Calibri" w:cs="Calibri"/>
          <w:sz w:val="24"/>
          <w:szCs w:val="24"/>
        </w:rPr>
        <w:t xml:space="preserve">We could ask for an update from the HVDI Task Force </w:t>
      </w:r>
    </w:p>
    <w:p w14:paraId="06CDD037" w14:textId="13FCB490" w:rsidR="00585DDE" w:rsidRPr="00585DDE" w:rsidRDefault="00585DDE" w:rsidP="00C36747">
      <w:pPr>
        <w:pStyle w:val="ListParagraph"/>
        <w:numPr>
          <w:ilvl w:val="0"/>
          <w:numId w:val="6"/>
        </w:numPr>
        <w:rPr>
          <w:rFonts w:ascii="Calibri" w:hAnsi="Calibri" w:cs="Calibri"/>
          <w:b/>
          <w:sz w:val="24"/>
          <w:szCs w:val="24"/>
        </w:rPr>
      </w:pPr>
      <w:r>
        <w:rPr>
          <w:rFonts w:ascii="Calibri" w:hAnsi="Calibri" w:cs="Calibri"/>
          <w:sz w:val="24"/>
          <w:szCs w:val="24"/>
        </w:rPr>
        <w:t>IMPORTANT TOPICS</w:t>
      </w:r>
      <w:r w:rsidR="00942069">
        <w:rPr>
          <w:rFonts w:ascii="Calibri" w:hAnsi="Calibri" w:cs="Calibri"/>
          <w:sz w:val="24"/>
          <w:szCs w:val="24"/>
        </w:rPr>
        <w:t xml:space="preserve"> for the task force</w:t>
      </w:r>
      <w:r>
        <w:rPr>
          <w:rFonts w:ascii="Calibri" w:hAnsi="Calibri" w:cs="Calibri"/>
          <w:sz w:val="24"/>
          <w:szCs w:val="24"/>
        </w:rPr>
        <w:t>:</w:t>
      </w:r>
    </w:p>
    <w:p w14:paraId="06BC81C9" w14:textId="77777777" w:rsidR="00585DDE" w:rsidRPr="00585DDE" w:rsidRDefault="00585DDE" w:rsidP="00585DDE">
      <w:pPr>
        <w:pStyle w:val="ListParagraph"/>
        <w:numPr>
          <w:ilvl w:val="1"/>
          <w:numId w:val="6"/>
        </w:numPr>
        <w:rPr>
          <w:rFonts w:ascii="Calibri" w:hAnsi="Calibri" w:cs="Calibri"/>
          <w:b/>
          <w:sz w:val="24"/>
          <w:szCs w:val="24"/>
        </w:rPr>
      </w:pPr>
      <w:r>
        <w:rPr>
          <w:rFonts w:ascii="Calibri" w:hAnsi="Calibri" w:cs="Calibri"/>
          <w:sz w:val="24"/>
          <w:szCs w:val="24"/>
        </w:rPr>
        <w:lastRenderedPageBreak/>
        <w:t>Tracking students across time and majors (especially those who change majors)</w:t>
      </w:r>
    </w:p>
    <w:p w14:paraId="0DF943FB" w14:textId="05EF83D3" w:rsidR="008C1641" w:rsidRPr="000C5B7E" w:rsidRDefault="00585DDE" w:rsidP="00585DDE">
      <w:pPr>
        <w:pStyle w:val="ListParagraph"/>
        <w:numPr>
          <w:ilvl w:val="1"/>
          <w:numId w:val="6"/>
        </w:numPr>
        <w:rPr>
          <w:rFonts w:ascii="Calibri" w:hAnsi="Calibri" w:cs="Calibri"/>
          <w:b/>
          <w:sz w:val="24"/>
          <w:szCs w:val="24"/>
        </w:rPr>
      </w:pPr>
      <w:r>
        <w:rPr>
          <w:rFonts w:ascii="Calibri" w:hAnsi="Calibri" w:cs="Calibri"/>
          <w:sz w:val="24"/>
          <w:szCs w:val="24"/>
        </w:rPr>
        <w:t>Identi</w:t>
      </w:r>
      <w:r w:rsidR="009566DA">
        <w:rPr>
          <w:rFonts w:ascii="Calibri" w:hAnsi="Calibri" w:cs="Calibri"/>
          <w:sz w:val="24"/>
          <w:szCs w:val="24"/>
        </w:rPr>
        <w:t>fying all important parties (staff, counselors, faculty, etc.) to be contacted for data collection</w:t>
      </w:r>
      <w:r w:rsidR="008C1641">
        <w:rPr>
          <w:rFonts w:ascii="Calibri" w:hAnsi="Calibri" w:cs="Calibri"/>
          <w:sz w:val="24"/>
          <w:szCs w:val="24"/>
        </w:rPr>
        <w:t xml:space="preserve"> </w:t>
      </w:r>
    </w:p>
    <w:p w14:paraId="28BE617E" w14:textId="60C17FCE" w:rsidR="00866D02" w:rsidRDefault="00866D02" w:rsidP="000B59B3">
      <w:pPr>
        <w:rPr>
          <w:rFonts w:ascii="Calibri" w:hAnsi="Calibri" w:cs="Calibri"/>
          <w:sz w:val="24"/>
          <w:szCs w:val="24"/>
        </w:rPr>
      </w:pPr>
    </w:p>
    <w:p w14:paraId="5D6A79B8" w14:textId="77777777" w:rsidR="000B59B3" w:rsidRDefault="000B59B3" w:rsidP="000B59B3">
      <w:pPr>
        <w:numPr>
          <w:ilvl w:val="0"/>
          <w:numId w:val="1"/>
        </w:numPr>
        <w:ind w:left="720" w:hanging="720"/>
        <w:rPr>
          <w:rFonts w:ascii="Calibri" w:hAnsi="Calibri" w:cs="Calibri"/>
          <w:sz w:val="24"/>
          <w:szCs w:val="24"/>
        </w:rPr>
      </w:pPr>
      <w:r w:rsidRPr="008A109F">
        <w:rPr>
          <w:rFonts w:ascii="Calibri" w:hAnsi="Calibri" w:cs="Calibri"/>
          <w:sz w:val="24"/>
          <w:szCs w:val="24"/>
        </w:rPr>
        <w:t>Old Business</w:t>
      </w:r>
    </w:p>
    <w:p w14:paraId="2AD3438B" w14:textId="7E964D83" w:rsidR="007B4400" w:rsidRDefault="007B4400" w:rsidP="007B4400">
      <w:pPr>
        <w:numPr>
          <w:ilvl w:val="1"/>
          <w:numId w:val="1"/>
        </w:numPr>
        <w:rPr>
          <w:rFonts w:ascii="Calibri" w:hAnsi="Calibri" w:cs="Calibri"/>
          <w:sz w:val="24"/>
          <w:szCs w:val="24"/>
        </w:rPr>
      </w:pPr>
      <w:r w:rsidRPr="00D22FF7">
        <w:rPr>
          <w:rFonts w:ascii="Calibri" w:hAnsi="Calibri" w:cs="Calibri"/>
          <w:sz w:val="24"/>
          <w:szCs w:val="24"/>
        </w:rPr>
        <w:t>GSA TA policy</w:t>
      </w:r>
    </w:p>
    <w:p w14:paraId="145D13D6" w14:textId="77777777" w:rsidR="004F7BC5" w:rsidRDefault="004F7BC5" w:rsidP="00CE59EF">
      <w:pPr>
        <w:pStyle w:val="ListParagraph"/>
        <w:numPr>
          <w:ilvl w:val="0"/>
          <w:numId w:val="4"/>
        </w:numPr>
        <w:rPr>
          <w:rFonts w:ascii="Calibri" w:hAnsi="Calibri" w:cs="Calibri"/>
          <w:sz w:val="24"/>
          <w:szCs w:val="24"/>
        </w:rPr>
      </w:pPr>
      <w:r>
        <w:rPr>
          <w:rFonts w:ascii="Calibri" w:hAnsi="Calibri" w:cs="Calibri"/>
          <w:sz w:val="24"/>
          <w:szCs w:val="24"/>
        </w:rPr>
        <w:t>Updates:</w:t>
      </w:r>
    </w:p>
    <w:p w14:paraId="6F321464" w14:textId="1ACD7F6E" w:rsidR="004F7BC5" w:rsidRDefault="00CE59EF" w:rsidP="004F7BC5">
      <w:pPr>
        <w:pStyle w:val="ListParagraph"/>
        <w:numPr>
          <w:ilvl w:val="1"/>
          <w:numId w:val="4"/>
        </w:numPr>
        <w:rPr>
          <w:rFonts w:ascii="Calibri" w:hAnsi="Calibri" w:cs="Calibri"/>
          <w:sz w:val="24"/>
          <w:szCs w:val="24"/>
        </w:rPr>
      </w:pPr>
      <w:r w:rsidRPr="004F7BC5">
        <w:rPr>
          <w:rFonts w:ascii="Calibri" w:hAnsi="Calibri" w:cs="Calibri"/>
          <w:sz w:val="24"/>
          <w:szCs w:val="24"/>
        </w:rPr>
        <w:t>J</w:t>
      </w:r>
      <w:r w:rsidR="00942069" w:rsidRPr="004F7BC5">
        <w:rPr>
          <w:rFonts w:ascii="Calibri" w:hAnsi="Calibri" w:cs="Calibri"/>
          <w:sz w:val="24"/>
          <w:szCs w:val="24"/>
        </w:rPr>
        <w:t xml:space="preserve">. Pandya </w:t>
      </w:r>
      <w:r w:rsidR="00F802C4">
        <w:rPr>
          <w:rFonts w:ascii="Calibri" w:hAnsi="Calibri" w:cs="Calibri"/>
          <w:sz w:val="24"/>
          <w:szCs w:val="24"/>
        </w:rPr>
        <w:t xml:space="preserve">will </w:t>
      </w:r>
      <w:r w:rsidR="00027A05" w:rsidRPr="004F7BC5">
        <w:rPr>
          <w:rFonts w:ascii="Calibri" w:hAnsi="Calibri" w:cs="Calibri"/>
          <w:sz w:val="24"/>
          <w:szCs w:val="24"/>
        </w:rPr>
        <w:t>connect with Mark Wiley to see if the new policy is in alignment with current policies, proper notification, etc.</w:t>
      </w:r>
    </w:p>
    <w:p w14:paraId="71CF67DA" w14:textId="100B5172" w:rsidR="00027A05" w:rsidRPr="004F7BC5" w:rsidRDefault="00D711B5" w:rsidP="004F7BC5">
      <w:pPr>
        <w:pStyle w:val="ListParagraph"/>
        <w:numPr>
          <w:ilvl w:val="1"/>
          <w:numId w:val="4"/>
        </w:numPr>
        <w:rPr>
          <w:rFonts w:ascii="Calibri" w:hAnsi="Calibri" w:cs="Calibri"/>
          <w:sz w:val="24"/>
          <w:szCs w:val="24"/>
        </w:rPr>
      </w:pPr>
      <w:r>
        <w:rPr>
          <w:rFonts w:ascii="Calibri" w:hAnsi="Calibri" w:cs="Calibri"/>
          <w:sz w:val="24"/>
          <w:szCs w:val="24"/>
        </w:rPr>
        <w:t>Discussion regarding the fact that t</w:t>
      </w:r>
      <w:r w:rsidR="00027A05" w:rsidRPr="004F7BC5">
        <w:rPr>
          <w:rFonts w:ascii="Calibri" w:hAnsi="Calibri" w:cs="Calibri"/>
          <w:sz w:val="24"/>
          <w:szCs w:val="24"/>
        </w:rPr>
        <w:t>here are individuals who work in multiple jobs / responsibilities across different units, and we need to clarify what is allowed.</w:t>
      </w:r>
    </w:p>
    <w:p w14:paraId="389C9787" w14:textId="77777777" w:rsidR="004F7BC5" w:rsidRDefault="004F7BC5" w:rsidP="004F7BC5">
      <w:pPr>
        <w:pStyle w:val="ListParagraph"/>
        <w:numPr>
          <w:ilvl w:val="1"/>
          <w:numId w:val="4"/>
        </w:numPr>
        <w:rPr>
          <w:rFonts w:ascii="Calibri" w:hAnsi="Calibri" w:cs="Calibri"/>
          <w:sz w:val="24"/>
          <w:szCs w:val="24"/>
        </w:rPr>
      </w:pPr>
      <w:r>
        <w:rPr>
          <w:rFonts w:ascii="Calibri" w:hAnsi="Calibri" w:cs="Calibri"/>
          <w:sz w:val="24"/>
          <w:szCs w:val="24"/>
        </w:rPr>
        <w:t xml:space="preserve">There was a discussion regarding the fact that </w:t>
      </w:r>
      <w:r w:rsidR="00027A05">
        <w:rPr>
          <w:rFonts w:ascii="Calibri" w:hAnsi="Calibri" w:cs="Calibri"/>
          <w:sz w:val="24"/>
          <w:szCs w:val="24"/>
        </w:rPr>
        <w:t>GA students sign a contract that asks them to confirm whether they are wor</w:t>
      </w:r>
      <w:r>
        <w:rPr>
          <w:rFonts w:ascii="Calibri" w:hAnsi="Calibri" w:cs="Calibri"/>
          <w:sz w:val="24"/>
          <w:szCs w:val="24"/>
        </w:rPr>
        <w:t>king with other units on campus prior to agreeing to a position.</w:t>
      </w:r>
    </w:p>
    <w:p w14:paraId="0DF4DC37" w14:textId="6A6DE9A9" w:rsidR="00027A05" w:rsidRDefault="00027A05" w:rsidP="004F7BC5">
      <w:pPr>
        <w:pStyle w:val="ListParagraph"/>
        <w:ind w:left="2232"/>
        <w:rPr>
          <w:rFonts w:ascii="Calibri" w:hAnsi="Calibri" w:cs="Calibri"/>
          <w:sz w:val="24"/>
          <w:szCs w:val="24"/>
        </w:rPr>
      </w:pPr>
      <w:r>
        <w:rPr>
          <w:rFonts w:ascii="Calibri" w:hAnsi="Calibri" w:cs="Calibri"/>
          <w:sz w:val="24"/>
          <w:szCs w:val="24"/>
        </w:rPr>
        <w:t xml:space="preserve"> </w:t>
      </w:r>
    </w:p>
    <w:p w14:paraId="3E41C3A3" w14:textId="77777777" w:rsidR="000B59B3" w:rsidRDefault="000B59B3" w:rsidP="000B59B3">
      <w:pPr>
        <w:pStyle w:val="ListParagraph"/>
        <w:numPr>
          <w:ilvl w:val="0"/>
          <w:numId w:val="1"/>
        </w:numPr>
        <w:ind w:left="720" w:hanging="720"/>
        <w:rPr>
          <w:rFonts w:ascii="Calibri" w:hAnsi="Calibri" w:cs="Calibri"/>
          <w:sz w:val="24"/>
          <w:szCs w:val="24"/>
        </w:rPr>
      </w:pPr>
      <w:r w:rsidRPr="00753778">
        <w:rPr>
          <w:rFonts w:ascii="Calibri" w:hAnsi="Calibri" w:cs="Calibri"/>
          <w:sz w:val="24"/>
          <w:szCs w:val="24"/>
        </w:rPr>
        <w:t>Adjournment</w:t>
      </w:r>
    </w:p>
    <w:p w14:paraId="5011544F" w14:textId="24F85919" w:rsidR="008E6B69" w:rsidRDefault="008E6B69" w:rsidP="008E6B69">
      <w:pPr>
        <w:pStyle w:val="ListParagraph"/>
        <w:numPr>
          <w:ilvl w:val="0"/>
          <w:numId w:val="9"/>
        </w:numPr>
        <w:rPr>
          <w:rFonts w:ascii="Calibri" w:hAnsi="Calibri" w:cs="Calibri"/>
          <w:sz w:val="24"/>
          <w:szCs w:val="24"/>
        </w:rPr>
      </w:pPr>
      <w:r>
        <w:rPr>
          <w:rFonts w:ascii="Calibri" w:hAnsi="Calibri" w:cs="Calibri"/>
          <w:sz w:val="24"/>
          <w:szCs w:val="24"/>
        </w:rPr>
        <w:t>Regular meeting adjourned 3:27pm, and the</w:t>
      </w:r>
      <w:r w:rsidR="004F7BC5">
        <w:rPr>
          <w:rFonts w:ascii="Calibri" w:hAnsi="Calibri" w:cs="Calibri"/>
          <w:sz w:val="24"/>
          <w:szCs w:val="24"/>
        </w:rPr>
        <w:t xml:space="preserve"> voting members </w:t>
      </w:r>
      <w:r>
        <w:rPr>
          <w:rFonts w:ascii="Calibri" w:hAnsi="Calibri" w:cs="Calibri"/>
          <w:sz w:val="24"/>
          <w:szCs w:val="24"/>
        </w:rPr>
        <w:t xml:space="preserve">moved </w:t>
      </w:r>
      <w:r w:rsidR="004F7BC5">
        <w:rPr>
          <w:rFonts w:ascii="Calibri" w:hAnsi="Calibri" w:cs="Calibri"/>
          <w:sz w:val="24"/>
          <w:szCs w:val="24"/>
        </w:rPr>
        <w:t>o</w:t>
      </w:r>
      <w:r>
        <w:rPr>
          <w:rFonts w:ascii="Calibri" w:hAnsi="Calibri" w:cs="Calibri"/>
          <w:sz w:val="24"/>
          <w:szCs w:val="24"/>
        </w:rPr>
        <w:t>nto</w:t>
      </w:r>
      <w:r w:rsidR="004F7BC5">
        <w:rPr>
          <w:rFonts w:ascii="Calibri" w:hAnsi="Calibri" w:cs="Calibri"/>
          <w:sz w:val="24"/>
          <w:szCs w:val="24"/>
        </w:rPr>
        <w:t xml:space="preserve"> the</w:t>
      </w:r>
      <w:r>
        <w:rPr>
          <w:rFonts w:ascii="Calibri" w:hAnsi="Calibri" w:cs="Calibri"/>
          <w:sz w:val="24"/>
          <w:szCs w:val="24"/>
        </w:rPr>
        <w:t xml:space="preserve"> Wang Family Awards discussion</w:t>
      </w:r>
      <w:r w:rsidR="004F7BC5">
        <w:rPr>
          <w:rFonts w:ascii="Calibri" w:hAnsi="Calibri" w:cs="Calibri"/>
          <w:sz w:val="24"/>
          <w:szCs w:val="24"/>
        </w:rPr>
        <w:t xml:space="preserve"> (SEE 7.1 above)</w:t>
      </w:r>
    </w:p>
    <w:p w14:paraId="5A6B77CF" w14:textId="16B47BCE" w:rsidR="008E6B69" w:rsidRDefault="001E42A2" w:rsidP="008E6B69">
      <w:pPr>
        <w:pStyle w:val="ListParagraph"/>
        <w:numPr>
          <w:ilvl w:val="0"/>
          <w:numId w:val="9"/>
        </w:numPr>
        <w:rPr>
          <w:rFonts w:ascii="Calibri" w:hAnsi="Calibri" w:cs="Calibri"/>
          <w:sz w:val="24"/>
          <w:szCs w:val="24"/>
        </w:rPr>
      </w:pPr>
      <w:r>
        <w:rPr>
          <w:rFonts w:ascii="Calibri" w:hAnsi="Calibri" w:cs="Calibri"/>
          <w:sz w:val="24"/>
          <w:szCs w:val="24"/>
        </w:rPr>
        <w:t>Adjourned at</w:t>
      </w:r>
      <w:r w:rsidR="00061800">
        <w:rPr>
          <w:rFonts w:ascii="Calibri" w:hAnsi="Calibri" w:cs="Calibri"/>
          <w:sz w:val="24"/>
          <w:szCs w:val="24"/>
        </w:rPr>
        <w:t xml:space="preserve"> 4:03pm</w:t>
      </w:r>
      <w:r>
        <w:rPr>
          <w:rFonts w:ascii="Calibri" w:hAnsi="Calibri" w:cs="Calibri"/>
          <w:sz w:val="24"/>
          <w:szCs w:val="24"/>
        </w:rPr>
        <w:t xml:space="preserve"> </w:t>
      </w:r>
    </w:p>
    <w:p w14:paraId="7BFB0B18" w14:textId="77777777" w:rsidR="000B59B3" w:rsidRDefault="000B59B3" w:rsidP="000B59B3">
      <w:pPr>
        <w:rPr>
          <w:rFonts w:ascii="Calibri" w:hAnsi="Calibri" w:cs="Calibri"/>
          <w:sz w:val="24"/>
          <w:szCs w:val="24"/>
        </w:rPr>
      </w:pPr>
    </w:p>
    <w:p w14:paraId="4D107F56" w14:textId="77777777" w:rsidR="002A45EC" w:rsidRPr="00902044" w:rsidRDefault="002A45EC" w:rsidP="000B59B3">
      <w:pPr>
        <w:rPr>
          <w:rFonts w:ascii="Calibri" w:hAnsi="Calibri" w:cs="Calibri"/>
          <w:sz w:val="24"/>
          <w:szCs w:val="24"/>
        </w:rPr>
      </w:pPr>
    </w:p>
    <w:p w14:paraId="68E5917A" w14:textId="77777777" w:rsidR="00877CA8" w:rsidRDefault="00877CA8"/>
    <w:sectPr w:rsidR="00877CA8" w:rsidSect="00CC3F76">
      <w:headerReference w:type="default" r:id="rId8"/>
      <w:footerReference w:type="default" r:id="rId9"/>
      <w:pgSz w:w="12240" w:h="15840" w:code="1"/>
      <w:pgMar w:top="1440" w:right="1440" w:bottom="1440" w:left="1440" w:header="432" w:footer="432" w:gutter="0"/>
      <w:cols w:space="720"/>
      <w:docGrid w:linePitch="27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BD15F9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0AFDC6" w14:textId="77777777" w:rsidR="0026200F" w:rsidRDefault="0026200F">
      <w:r>
        <w:separator/>
      </w:r>
    </w:p>
  </w:endnote>
  <w:endnote w:type="continuationSeparator" w:id="0">
    <w:p w14:paraId="37F75CF2" w14:textId="77777777" w:rsidR="0026200F" w:rsidRDefault="00262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Neue">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Yu Gothic Light">
    <w:charset w:val="80"/>
    <w:family w:val="auto"/>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80FD97" w14:textId="77777777" w:rsidR="002A1A35" w:rsidRPr="00DA5ACE" w:rsidRDefault="00675BDB" w:rsidP="00711A82">
    <w:pPr>
      <w:pStyle w:val="Footer"/>
      <w:tabs>
        <w:tab w:val="clear" w:pos="4320"/>
        <w:tab w:val="clear" w:pos="8640"/>
        <w:tab w:val="center" w:pos="5400"/>
        <w:tab w:val="right" w:pos="10800"/>
      </w:tabs>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C2023E" w14:textId="77777777" w:rsidR="0026200F" w:rsidRDefault="0026200F">
      <w:r>
        <w:separator/>
      </w:r>
    </w:p>
  </w:footnote>
  <w:footnote w:type="continuationSeparator" w:id="0">
    <w:p w14:paraId="715537A3" w14:textId="77777777" w:rsidR="0026200F" w:rsidRDefault="002620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D6A846" w14:textId="77777777" w:rsidR="002A1A35" w:rsidRPr="00253F02" w:rsidRDefault="00675BDB" w:rsidP="00253F02">
    <w:pPr>
      <w:pStyle w:val="Header"/>
      <w:jc w:val="right"/>
      <w:rPr>
        <w:rFonts w:ascii="Arial" w:hAnsi="Arial" w:cs="Arial"/>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178C7"/>
    <w:multiLevelType w:val="hybridMultilevel"/>
    <w:tmpl w:val="8C8AF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E24F03"/>
    <w:multiLevelType w:val="hybridMultilevel"/>
    <w:tmpl w:val="8FA2A5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AB6CEB"/>
    <w:multiLevelType w:val="hybridMultilevel"/>
    <w:tmpl w:val="624EA0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1E81F56"/>
    <w:multiLevelType w:val="hybridMultilevel"/>
    <w:tmpl w:val="98D0D37E"/>
    <w:lvl w:ilvl="0" w:tplc="04090001">
      <w:start w:val="1"/>
      <w:numFmt w:val="bullet"/>
      <w:lvlText w:val=""/>
      <w:lvlJc w:val="left"/>
      <w:pPr>
        <w:ind w:left="1512" w:hanging="360"/>
      </w:pPr>
      <w:rPr>
        <w:rFonts w:ascii="Symbol" w:hAnsi="Symbol" w:hint="default"/>
      </w:rPr>
    </w:lvl>
    <w:lvl w:ilvl="1" w:tplc="04090003">
      <w:start w:val="1"/>
      <w:numFmt w:val="bullet"/>
      <w:lvlText w:val="o"/>
      <w:lvlJc w:val="left"/>
      <w:pPr>
        <w:ind w:left="2232" w:hanging="360"/>
      </w:pPr>
      <w:rPr>
        <w:rFonts w:ascii="Courier New" w:hAnsi="Courier New" w:cs="Courier New" w:hint="default"/>
      </w:rPr>
    </w:lvl>
    <w:lvl w:ilvl="2" w:tplc="04090005">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4">
    <w:nsid w:val="43DB704D"/>
    <w:multiLevelType w:val="hybridMultilevel"/>
    <w:tmpl w:val="239468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5482C6C"/>
    <w:multiLevelType w:val="hybridMultilevel"/>
    <w:tmpl w:val="B624031C"/>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45C00893"/>
    <w:multiLevelType w:val="hybridMultilevel"/>
    <w:tmpl w:val="2594096C"/>
    <w:lvl w:ilvl="0" w:tplc="04090001">
      <w:start w:val="1"/>
      <w:numFmt w:val="bullet"/>
      <w:lvlText w:val=""/>
      <w:lvlJc w:val="left"/>
      <w:pPr>
        <w:ind w:left="1512" w:hanging="360"/>
      </w:pPr>
      <w:rPr>
        <w:rFonts w:ascii="Symbol" w:hAnsi="Symbol" w:hint="default"/>
      </w:rPr>
    </w:lvl>
    <w:lvl w:ilvl="1" w:tplc="04090003">
      <w:start w:val="1"/>
      <w:numFmt w:val="bullet"/>
      <w:lvlText w:val="o"/>
      <w:lvlJc w:val="left"/>
      <w:pPr>
        <w:ind w:left="2232" w:hanging="360"/>
      </w:pPr>
      <w:rPr>
        <w:rFonts w:ascii="Courier New" w:hAnsi="Courier New" w:cs="Courier New" w:hint="default"/>
      </w:rPr>
    </w:lvl>
    <w:lvl w:ilvl="2" w:tplc="04090005">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7">
    <w:nsid w:val="492F5F4E"/>
    <w:multiLevelType w:val="hybridMultilevel"/>
    <w:tmpl w:val="1C88F4DC"/>
    <w:lvl w:ilvl="0" w:tplc="04090001">
      <w:start w:val="1"/>
      <w:numFmt w:val="bullet"/>
      <w:lvlText w:val=""/>
      <w:lvlJc w:val="left"/>
      <w:pPr>
        <w:ind w:left="1512" w:hanging="360"/>
      </w:pPr>
      <w:rPr>
        <w:rFonts w:ascii="Symbol" w:hAnsi="Symbol" w:hint="default"/>
      </w:rPr>
    </w:lvl>
    <w:lvl w:ilvl="1" w:tplc="04090003">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8">
    <w:nsid w:val="4F791EDB"/>
    <w:multiLevelType w:val="hybridMultilevel"/>
    <w:tmpl w:val="FFBA15E0"/>
    <w:lvl w:ilvl="0" w:tplc="04090001">
      <w:start w:val="1"/>
      <w:numFmt w:val="bullet"/>
      <w:lvlText w:val=""/>
      <w:lvlJc w:val="left"/>
      <w:pPr>
        <w:ind w:left="1512" w:hanging="360"/>
      </w:pPr>
      <w:rPr>
        <w:rFonts w:ascii="Symbol" w:hAnsi="Symbol" w:hint="default"/>
      </w:rPr>
    </w:lvl>
    <w:lvl w:ilvl="1" w:tplc="04090003">
      <w:start w:val="1"/>
      <w:numFmt w:val="bullet"/>
      <w:lvlText w:val="o"/>
      <w:lvlJc w:val="left"/>
      <w:pPr>
        <w:ind w:left="2232" w:hanging="360"/>
      </w:pPr>
      <w:rPr>
        <w:rFonts w:ascii="Courier New" w:hAnsi="Courier New" w:cs="Courier New" w:hint="default"/>
      </w:rPr>
    </w:lvl>
    <w:lvl w:ilvl="2" w:tplc="04090005">
      <w:start w:val="1"/>
      <w:numFmt w:val="bullet"/>
      <w:lvlText w:val=""/>
      <w:lvlJc w:val="left"/>
      <w:pPr>
        <w:ind w:left="2952" w:hanging="360"/>
      </w:pPr>
      <w:rPr>
        <w:rFonts w:ascii="Wingdings" w:hAnsi="Wingdings" w:hint="default"/>
      </w:rPr>
    </w:lvl>
    <w:lvl w:ilvl="3" w:tplc="0409000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9">
    <w:nsid w:val="6A773358"/>
    <w:multiLevelType w:val="hybridMultilevel"/>
    <w:tmpl w:val="A8A07A10"/>
    <w:lvl w:ilvl="0" w:tplc="04090001">
      <w:start w:val="1"/>
      <w:numFmt w:val="bullet"/>
      <w:lvlText w:val=""/>
      <w:lvlJc w:val="left"/>
      <w:pPr>
        <w:ind w:left="1512" w:hanging="360"/>
      </w:pPr>
      <w:rPr>
        <w:rFonts w:ascii="Symbol" w:hAnsi="Symbol" w:hint="default"/>
      </w:rPr>
    </w:lvl>
    <w:lvl w:ilvl="1" w:tplc="04090003">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0">
    <w:nsid w:val="76C41403"/>
    <w:multiLevelType w:val="multilevel"/>
    <w:tmpl w:val="0409001F"/>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9"/>
  </w:num>
  <w:num w:numId="4">
    <w:abstractNumId w:val="6"/>
  </w:num>
  <w:num w:numId="5">
    <w:abstractNumId w:val="5"/>
  </w:num>
  <w:num w:numId="6">
    <w:abstractNumId w:val="3"/>
  </w:num>
  <w:num w:numId="7">
    <w:abstractNumId w:val="7"/>
  </w:num>
  <w:num w:numId="8">
    <w:abstractNumId w:val="8"/>
  </w:num>
  <w:num w:numId="9">
    <w:abstractNumId w:val="4"/>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9B3"/>
    <w:rsid w:val="00027A05"/>
    <w:rsid w:val="00061800"/>
    <w:rsid w:val="000B59B3"/>
    <w:rsid w:val="000C5931"/>
    <w:rsid w:val="000C5B7E"/>
    <w:rsid w:val="00151790"/>
    <w:rsid w:val="0018150C"/>
    <w:rsid w:val="001B41C8"/>
    <w:rsid w:val="001E42A2"/>
    <w:rsid w:val="001F1874"/>
    <w:rsid w:val="0026200F"/>
    <w:rsid w:val="002A45EC"/>
    <w:rsid w:val="002B280A"/>
    <w:rsid w:val="002E3648"/>
    <w:rsid w:val="002E4680"/>
    <w:rsid w:val="0032739C"/>
    <w:rsid w:val="00336E48"/>
    <w:rsid w:val="00373A87"/>
    <w:rsid w:val="00436E7B"/>
    <w:rsid w:val="004543C7"/>
    <w:rsid w:val="00474325"/>
    <w:rsid w:val="00477BE2"/>
    <w:rsid w:val="004B150E"/>
    <w:rsid w:val="004F4582"/>
    <w:rsid w:val="004F7BC5"/>
    <w:rsid w:val="005075EC"/>
    <w:rsid w:val="00561782"/>
    <w:rsid w:val="00574AB4"/>
    <w:rsid w:val="00577CD6"/>
    <w:rsid w:val="00585DDE"/>
    <w:rsid w:val="005B158B"/>
    <w:rsid w:val="005D32A3"/>
    <w:rsid w:val="005F346D"/>
    <w:rsid w:val="006203D6"/>
    <w:rsid w:val="0066667F"/>
    <w:rsid w:val="00675BDB"/>
    <w:rsid w:val="0069562C"/>
    <w:rsid w:val="006A0E52"/>
    <w:rsid w:val="00725795"/>
    <w:rsid w:val="007B4400"/>
    <w:rsid w:val="007F7F26"/>
    <w:rsid w:val="008456F6"/>
    <w:rsid w:val="0085070A"/>
    <w:rsid w:val="00866D02"/>
    <w:rsid w:val="00871FE8"/>
    <w:rsid w:val="00877CA8"/>
    <w:rsid w:val="00893A4B"/>
    <w:rsid w:val="008B6FD8"/>
    <w:rsid w:val="008C1641"/>
    <w:rsid w:val="008E699C"/>
    <w:rsid w:val="008E6B69"/>
    <w:rsid w:val="00904D9E"/>
    <w:rsid w:val="00933A82"/>
    <w:rsid w:val="00937680"/>
    <w:rsid w:val="00942069"/>
    <w:rsid w:val="009566DA"/>
    <w:rsid w:val="00992C03"/>
    <w:rsid w:val="009E3049"/>
    <w:rsid w:val="00A006C7"/>
    <w:rsid w:val="00A26595"/>
    <w:rsid w:val="00A347F9"/>
    <w:rsid w:val="00A421C5"/>
    <w:rsid w:val="00A73D0E"/>
    <w:rsid w:val="00A8641A"/>
    <w:rsid w:val="00AA0C5C"/>
    <w:rsid w:val="00AA7C65"/>
    <w:rsid w:val="00B828C1"/>
    <w:rsid w:val="00B946A8"/>
    <w:rsid w:val="00BB18C6"/>
    <w:rsid w:val="00C36747"/>
    <w:rsid w:val="00C60AA8"/>
    <w:rsid w:val="00CE59EF"/>
    <w:rsid w:val="00CF3C1C"/>
    <w:rsid w:val="00D22FF7"/>
    <w:rsid w:val="00D711B5"/>
    <w:rsid w:val="00DC0E06"/>
    <w:rsid w:val="00DE580B"/>
    <w:rsid w:val="00E8150D"/>
    <w:rsid w:val="00F351C7"/>
    <w:rsid w:val="00F532DF"/>
    <w:rsid w:val="00F619F4"/>
    <w:rsid w:val="00F622D4"/>
    <w:rsid w:val="00F802C4"/>
    <w:rsid w:val="00FB013D"/>
    <w:rsid w:val="00FD49E2"/>
    <w:rsid w:val="00FD51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4AC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9B3"/>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B59B3"/>
    <w:pPr>
      <w:tabs>
        <w:tab w:val="center" w:pos="4320"/>
        <w:tab w:val="right" w:pos="8640"/>
      </w:tabs>
    </w:pPr>
  </w:style>
  <w:style w:type="character" w:customStyle="1" w:styleId="HeaderChar">
    <w:name w:val="Header Char"/>
    <w:basedOn w:val="DefaultParagraphFont"/>
    <w:link w:val="Header"/>
    <w:rsid w:val="000B59B3"/>
    <w:rPr>
      <w:rFonts w:ascii="Times New Roman" w:eastAsia="Times New Roman" w:hAnsi="Times New Roman" w:cs="Times New Roman"/>
      <w:sz w:val="20"/>
      <w:szCs w:val="20"/>
    </w:rPr>
  </w:style>
  <w:style w:type="paragraph" w:styleId="Footer">
    <w:name w:val="footer"/>
    <w:basedOn w:val="Normal"/>
    <w:link w:val="FooterChar"/>
    <w:rsid w:val="000B59B3"/>
    <w:pPr>
      <w:tabs>
        <w:tab w:val="center" w:pos="4320"/>
        <w:tab w:val="right" w:pos="8640"/>
      </w:tabs>
    </w:pPr>
  </w:style>
  <w:style w:type="character" w:customStyle="1" w:styleId="FooterChar">
    <w:name w:val="Footer Char"/>
    <w:basedOn w:val="DefaultParagraphFont"/>
    <w:link w:val="Footer"/>
    <w:rsid w:val="000B59B3"/>
    <w:rPr>
      <w:rFonts w:ascii="Times New Roman" w:eastAsia="Times New Roman" w:hAnsi="Times New Roman" w:cs="Times New Roman"/>
      <w:sz w:val="20"/>
      <w:szCs w:val="20"/>
    </w:rPr>
  </w:style>
  <w:style w:type="paragraph" w:styleId="ListParagraph">
    <w:name w:val="List Paragraph"/>
    <w:basedOn w:val="Normal"/>
    <w:uiPriority w:val="34"/>
    <w:qFormat/>
    <w:rsid w:val="000B59B3"/>
    <w:pPr>
      <w:ind w:left="720"/>
      <w:contextualSpacing/>
    </w:pPr>
  </w:style>
  <w:style w:type="character" w:styleId="Hyperlink">
    <w:name w:val="Hyperlink"/>
    <w:basedOn w:val="DefaultParagraphFont"/>
    <w:uiPriority w:val="99"/>
    <w:semiHidden/>
    <w:unhideWhenUsed/>
    <w:rsid w:val="0085070A"/>
    <w:rPr>
      <w:color w:val="0000FF"/>
      <w:u w:val="single"/>
    </w:rPr>
  </w:style>
  <w:style w:type="character" w:styleId="CommentReference">
    <w:name w:val="annotation reference"/>
    <w:basedOn w:val="DefaultParagraphFont"/>
    <w:uiPriority w:val="99"/>
    <w:semiHidden/>
    <w:unhideWhenUsed/>
    <w:rsid w:val="00561782"/>
    <w:rPr>
      <w:sz w:val="16"/>
      <w:szCs w:val="16"/>
    </w:rPr>
  </w:style>
  <w:style w:type="paragraph" w:styleId="CommentText">
    <w:name w:val="annotation text"/>
    <w:basedOn w:val="Normal"/>
    <w:link w:val="CommentTextChar"/>
    <w:uiPriority w:val="99"/>
    <w:semiHidden/>
    <w:unhideWhenUsed/>
    <w:rsid w:val="00561782"/>
  </w:style>
  <w:style w:type="character" w:customStyle="1" w:styleId="CommentTextChar">
    <w:name w:val="Comment Text Char"/>
    <w:basedOn w:val="DefaultParagraphFont"/>
    <w:link w:val="CommentText"/>
    <w:uiPriority w:val="99"/>
    <w:semiHidden/>
    <w:rsid w:val="0056178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61782"/>
    <w:rPr>
      <w:b/>
      <w:bCs/>
    </w:rPr>
  </w:style>
  <w:style w:type="character" w:customStyle="1" w:styleId="CommentSubjectChar">
    <w:name w:val="Comment Subject Char"/>
    <w:basedOn w:val="CommentTextChar"/>
    <w:link w:val="CommentSubject"/>
    <w:uiPriority w:val="99"/>
    <w:semiHidden/>
    <w:rsid w:val="00561782"/>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561782"/>
    <w:rPr>
      <w:rFonts w:ascii="Tahoma" w:hAnsi="Tahoma" w:cs="Tahoma"/>
      <w:sz w:val="16"/>
      <w:szCs w:val="16"/>
    </w:rPr>
  </w:style>
  <w:style w:type="character" w:customStyle="1" w:styleId="BalloonTextChar">
    <w:name w:val="Balloon Text Char"/>
    <w:basedOn w:val="DefaultParagraphFont"/>
    <w:link w:val="BalloonText"/>
    <w:uiPriority w:val="99"/>
    <w:semiHidden/>
    <w:rsid w:val="0056178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9B3"/>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B59B3"/>
    <w:pPr>
      <w:tabs>
        <w:tab w:val="center" w:pos="4320"/>
        <w:tab w:val="right" w:pos="8640"/>
      </w:tabs>
    </w:pPr>
  </w:style>
  <w:style w:type="character" w:customStyle="1" w:styleId="HeaderChar">
    <w:name w:val="Header Char"/>
    <w:basedOn w:val="DefaultParagraphFont"/>
    <w:link w:val="Header"/>
    <w:rsid w:val="000B59B3"/>
    <w:rPr>
      <w:rFonts w:ascii="Times New Roman" w:eastAsia="Times New Roman" w:hAnsi="Times New Roman" w:cs="Times New Roman"/>
      <w:sz w:val="20"/>
      <w:szCs w:val="20"/>
    </w:rPr>
  </w:style>
  <w:style w:type="paragraph" w:styleId="Footer">
    <w:name w:val="footer"/>
    <w:basedOn w:val="Normal"/>
    <w:link w:val="FooterChar"/>
    <w:rsid w:val="000B59B3"/>
    <w:pPr>
      <w:tabs>
        <w:tab w:val="center" w:pos="4320"/>
        <w:tab w:val="right" w:pos="8640"/>
      </w:tabs>
    </w:pPr>
  </w:style>
  <w:style w:type="character" w:customStyle="1" w:styleId="FooterChar">
    <w:name w:val="Footer Char"/>
    <w:basedOn w:val="DefaultParagraphFont"/>
    <w:link w:val="Footer"/>
    <w:rsid w:val="000B59B3"/>
    <w:rPr>
      <w:rFonts w:ascii="Times New Roman" w:eastAsia="Times New Roman" w:hAnsi="Times New Roman" w:cs="Times New Roman"/>
      <w:sz w:val="20"/>
      <w:szCs w:val="20"/>
    </w:rPr>
  </w:style>
  <w:style w:type="paragraph" w:styleId="ListParagraph">
    <w:name w:val="List Paragraph"/>
    <w:basedOn w:val="Normal"/>
    <w:uiPriority w:val="34"/>
    <w:qFormat/>
    <w:rsid w:val="000B59B3"/>
    <w:pPr>
      <w:ind w:left="720"/>
      <w:contextualSpacing/>
    </w:pPr>
  </w:style>
  <w:style w:type="character" w:styleId="Hyperlink">
    <w:name w:val="Hyperlink"/>
    <w:basedOn w:val="DefaultParagraphFont"/>
    <w:uiPriority w:val="99"/>
    <w:semiHidden/>
    <w:unhideWhenUsed/>
    <w:rsid w:val="0085070A"/>
    <w:rPr>
      <w:color w:val="0000FF"/>
      <w:u w:val="single"/>
    </w:rPr>
  </w:style>
  <w:style w:type="character" w:styleId="CommentReference">
    <w:name w:val="annotation reference"/>
    <w:basedOn w:val="DefaultParagraphFont"/>
    <w:uiPriority w:val="99"/>
    <w:semiHidden/>
    <w:unhideWhenUsed/>
    <w:rsid w:val="00561782"/>
    <w:rPr>
      <w:sz w:val="16"/>
      <w:szCs w:val="16"/>
    </w:rPr>
  </w:style>
  <w:style w:type="paragraph" w:styleId="CommentText">
    <w:name w:val="annotation text"/>
    <w:basedOn w:val="Normal"/>
    <w:link w:val="CommentTextChar"/>
    <w:uiPriority w:val="99"/>
    <w:semiHidden/>
    <w:unhideWhenUsed/>
    <w:rsid w:val="00561782"/>
  </w:style>
  <w:style w:type="character" w:customStyle="1" w:styleId="CommentTextChar">
    <w:name w:val="Comment Text Char"/>
    <w:basedOn w:val="DefaultParagraphFont"/>
    <w:link w:val="CommentText"/>
    <w:uiPriority w:val="99"/>
    <w:semiHidden/>
    <w:rsid w:val="0056178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61782"/>
    <w:rPr>
      <w:b/>
      <w:bCs/>
    </w:rPr>
  </w:style>
  <w:style w:type="character" w:customStyle="1" w:styleId="CommentSubjectChar">
    <w:name w:val="Comment Subject Char"/>
    <w:basedOn w:val="CommentTextChar"/>
    <w:link w:val="CommentSubject"/>
    <w:uiPriority w:val="99"/>
    <w:semiHidden/>
    <w:rsid w:val="00561782"/>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561782"/>
    <w:rPr>
      <w:rFonts w:ascii="Tahoma" w:hAnsi="Tahoma" w:cs="Tahoma"/>
      <w:sz w:val="16"/>
      <w:szCs w:val="16"/>
    </w:rPr>
  </w:style>
  <w:style w:type="character" w:customStyle="1" w:styleId="BalloonTextChar">
    <w:name w:val="Balloon Text Char"/>
    <w:basedOn w:val="DefaultParagraphFont"/>
    <w:link w:val="BalloonText"/>
    <w:uiPriority w:val="99"/>
    <w:semiHidden/>
    <w:rsid w:val="0056178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05605">
      <w:bodyDiv w:val="1"/>
      <w:marLeft w:val="0"/>
      <w:marRight w:val="0"/>
      <w:marTop w:val="0"/>
      <w:marBottom w:val="0"/>
      <w:divBdr>
        <w:top w:val="none" w:sz="0" w:space="0" w:color="auto"/>
        <w:left w:val="none" w:sz="0" w:space="0" w:color="auto"/>
        <w:bottom w:val="none" w:sz="0" w:space="0" w:color="auto"/>
        <w:right w:val="none" w:sz="0" w:space="0" w:color="auto"/>
      </w:divBdr>
    </w:div>
    <w:div w:id="1515146543">
      <w:bodyDiv w:val="1"/>
      <w:marLeft w:val="0"/>
      <w:marRight w:val="0"/>
      <w:marTop w:val="0"/>
      <w:marBottom w:val="0"/>
      <w:divBdr>
        <w:top w:val="none" w:sz="0" w:space="0" w:color="auto"/>
        <w:left w:val="none" w:sz="0" w:space="0" w:color="auto"/>
        <w:bottom w:val="none" w:sz="0" w:space="0" w:color="auto"/>
        <w:right w:val="none" w:sz="0" w:space="0" w:color="auto"/>
      </w:divBdr>
    </w:div>
    <w:div w:id="1908495375">
      <w:bodyDiv w:val="1"/>
      <w:marLeft w:val="0"/>
      <w:marRight w:val="0"/>
      <w:marTop w:val="0"/>
      <w:marBottom w:val="0"/>
      <w:divBdr>
        <w:top w:val="none" w:sz="0" w:space="0" w:color="auto"/>
        <w:left w:val="none" w:sz="0" w:space="0" w:color="auto"/>
        <w:bottom w:val="none" w:sz="0" w:space="0" w:color="auto"/>
        <w:right w:val="none" w:sz="0" w:space="0" w:color="auto"/>
      </w:divBdr>
    </w:div>
    <w:div w:id="20183850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659</Words>
  <Characters>3761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CSU Long Beach</Company>
  <LinksUpToDate>false</LinksUpToDate>
  <CharactersWithSpaces>4412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CRJU</cp:lastModifiedBy>
  <cp:revision>2</cp:revision>
  <dcterms:created xsi:type="dcterms:W3CDTF">2017-12-05T01:00:00Z</dcterms:created>
  <dcterms:modified xsi:type="dcterms:W3CDTF">2017-12-05T01:00:00Z</dcterms:modified>
</cp:coreProperties>
</file>