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A22F0">
        <w:rPr>
          <w:rFonts w:ascii="Calibri" w:hAnsi="Calibri" w:cs="Calibri"/>
          <w:sz w:val="24"/>
          <w:szCs w:val="24"/>
        </w:rPr>
        <w:t>October 25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590201">
        <w:rPr>
          <w:rFonts w:ascii="Calibri" w:hAnsi="Calibri" w:cs="Calibri"/>
          <w:sz w:val="24"/>
          <w:szCs w:val="24"/>
        </w:rPr>
        <w:t>1</w:t>
      </w:r>
      <w:r w:rsidR="004A22F0">
        <w:rPr>
          <w:rFonts w:ascii="Calibri" w:hAnsi="Calibri" w:cs="Calibri"/>
          <w:sz w:val="24"/>
          <w:szCs w:val="24"/>
        </w:rPr>
        <w:t>8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4A22F0">
        <w:rPr>
          <w:rFonts w:ascii="Calibri" w:hAnsi="Calibri" w:cs="Calibri"/>
          <w:sz w:val="24"/>
          <w:szCs w:val="24"/>
        </w:rPr>
        <w:t>retreat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D800CB">
        <w:rPr>
          <w:rFonts w:ascii="Calibri" w:hAnsi="Calibri" w:cs="Calibri"/>
          <w:sz w:val="24"/>
          <w:szCs w:val="24"/>
        </w:rPr>
        <w:t>October 2</w:t>
      </w:r>
      <w:r w:rsidR="004A22F0">
        <w:rPr>
          <w:rFonts w:ascii="Calibri" w:hAnsi="Calibri" w:cs="Calibri"/>
          <w:sz w:val="24"/>
          <w:szCs w:val="24"/>
        </w:rPr>
        <w:t>7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4A22F0">
        <w:rPr>
          <w:rFonts w:ascii="Calibri" w:hAnsi="Calibri" w:cs="Calibri"/>
          <w:sz w:val="24"/>
          <w:szCs w:val="24"/>
        </w:rPr>
        <w:t>5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 xml:space="preserve">pm, </w:t>
      </w:r>
      <w:r w:rsidR="004A22F0">
        <w:rPr>
          <w:rFonts w:ascii="Calibri" w:hAnsi="Calibri" w:cs="Calibri"/>
          <w:sz w:val="24"/>
          <w:szCs w:val="24"/>
        </w:rPr>
        <w:t>The Pointe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AB230B" w:rsidRPr="00AB230B" w:rsidRDefault="00AB230B" w:rsidP="004C7C8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b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 xml:space="preserve">Revision of Academic Senate Policy 96-21 on </w:t>
      </w:r>
      <w:r w:rsidRPr="00AB230B">
        <w:rPr>
          <w:rStyle w:val="Strong"/>
          <w:rFonts w:asciiTheme="minorHAnsi" w:hAnsiTheme="minorHAnsi"/>
          <w:b w:val="0"/>
          <w:color w:val="333333"/>
          <w:sz w:val="24"/>
          <w:szCs w:val="24"/>
        </w:rPr>
        <w:t>Employment of Graduate Students as Student Assistants, Graduate Assistants, and Teaching Associates</w:t>
      </w:r>
    </w:p>
    <w:p w:rsidR="004A22F0" w:rsidRDefault="004A22F0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Committee on Honorary Degrees</w:t>
      </w:r>
    </w:p>
    <w:p w:rsidR="000D1B34" w:rsidRDefault="00843DA8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Language for categories in 02/04</w:t>
      </w:r>
    </w:p>
    <w:p w:rsidR="00843DA8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D9C71E2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579C-7415-48CA-BBEC-7B7F9BFD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4</cp:revision>
  <cp:lastPrinted>2016-10-17T18:30:00Z</cp:lastPrinted>
  <dcterms:created xsi:type="dcterms:W3CDTF">2016-10-24T18:31:00Z</dcterms:created>
  <dcterms:modified xsi:type="dcterms:W3CDTF">2016-10-24T23:26:00Z</dcterms:modified>
</cp:coreProperties>
</file>