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68" w:rsidRPr="0041652C" w:rsidRDefault="0041652C">
      <w:pPr>
        <w:rPr>
          <w:b/>
        </w:rPr>
      </w:pPr>
      <w:bookmarkStart w:id="0" w:name="_GoBack"/>
      <w:bookmarkEnd w:id="0"/>
      <w:r w:rsidRPr="0041652C">
        <w:rPr>
          <w:b/>
        </w:rPr>
        <w:t>Campus Climate Committee</w:t>
      </w:r>
    </w:p>
    <w:p w:rsidR="0041652C" w:rsidRPr="0041652C" w:rsidRDefault="0041652C">
      <w:pPr>
        <w:rPr>
          <w:b/>
        </w:rPr>
      </w:pPr>
      <w:r w:rsidRPr="0041652C">
        <w:rPr>
          <w:b/>
        </w:rPr>
        <w:t>February 8, 2012</w:t>
      </w:r>
    </w:p>
    <w:p w:rsidR="0041652C" w:rsidRDefault="0041652C">
      <w:r w:rsidRPr="0041652C">
        <w:rPr>
          <w:b/>
        </w:rPr>
        <w:t>Present:</w:t>
      </w:r>
      <w:r>
        <w:t xml:space="preserve"> Mary Ann </w:t>
      </w:r>
      <w:proofErr w:type="spellStart"/>
      <w:r>
        <w:t>Takemoto</w:t>
      </w:r>
      <w:proofErr w:type="spellEnd"/>
      <w:r>
        <w:t xml:space="preserve">, Deborah Hamm, Melissa Uribe, Matt </w:t>
      </w:r>
      <w:proofErr w:type="spellStart"/>
      <w:r>
        <w:t>Vico</w:t>
      </w:r>
      <w:proofErr w:type="spellEnd"/>
      <w:r>
        <w:t>, Marshall Thomas, Betsy Decyk.</w:t>
      </w:r>
    </w:p>
    <w:p w:rsidR="0041652C" w:rsidRDefault="0041652C">
      <w:r w:rsidRPr="0041652C">
        <w:rPr>
          <w:b/>
        </w:rPr>
        <w:t>Next meeting</w:t>
      </w:r>
      <w:r>
        <w:t xml:space="preserve">:  March 14, </w:t>
      </w:r>
      <w:proofErr w:type="gramStart"/>
      <w:r>
        <w:t>2:3:30  AS</w:t>
      </w:r>
      <w:proofErr w:type="gramEnd"/>
      <w:r>
        <w:t xml:space="preserve"> 125</w:t>
      </w:r>
    </w:p>
    <w:p w:rsidR="0041652C" w:rsidRDefault="0041652C">
      <w:r>
        <w:t>[M-moved; S-seconded; P-passed]</w:t>
      </w:r>
    </w:p>
    <w:p w:rsidR="0041652C" w:rsidRDefault="0041652C" w:rsidP="0041652C">
      <w:r>
        <w:t>Approval of the Minutes from November 9, 2011.  MSP</w:t>
      </w:r>
    </w:p>
    <w:p w:rsidR="0041652C" w:rsidRPr="0041652C" w:rsidRDefault="0041652C" w:rsidP="0041652C">
      <w:pPr>
        <w:rPr>
          <w:b/>
        </w:rPr>
      </w:pPr>
      <w:r w:rsidRPr="0041652C">
        <w:rPr>
          <w:b/>
        </w:rPr>
        <w:t>Announcements:</w:t>
      </w:r>
    </w:p>
    <w:p w:rsidR="0041652C" w:rsidRDefault="0041652C" w:rsidP="0041652C">
      <w:r>
        <w:t xml:space="preserve">    Program Planning:  possible in March – representatives from the LGBTIQ Task Force</w:t>
      </w:r>
    </w:p>
    <w:p w:rsidR="0041652C" w:rsidRDefault="0041652C" w:rsidP="0041652C">
      <w:r>
        <w:tab/>
      </w:r>
      <w:r>
        <w:tab/>
      </w:r>
      <w:r>
        <w:tab/>
      </w:r>
      <w:r>
        <w:tab/>
      </w:r>
      <w:r>
        <w:tab/>
        <w:t xml:space="preserve">   A representative from Campus Police</w:t>
      </w:r>
    </w:p>
    <w:p w:rsidR="0041652C" w:rsidRDefault="0041652C" w:rsidP="0041652C">
      <w:r>
        <w:tab/>
      </w:r>
      <w:r>
        <w:tab/>
        <w:t xml:space="preserve">          Possible in April -    </w:t>
      </w:r>
      <w:proofErr w:type="spellStart"/>
      <w:r>
        <w:t>Ombuds</w:t>
      </w:r>
      <w:proofErr w:type="spellEnd"/>
      <w:r>
        <w:t xml:space="preserve"> report</w:t>
      </w:r>
    </w:p>
    <w:p w:rsidR="0041652C" w:rsidRDefault="0041652C" w:rsidP="0041652C">
      <w:r>
        <w:t xml:space="preserve">    There are new members of the Campus Climate Committee.  Betsy will send committee charge with       </w:t>
      </w:r>
    </w:p>
    <w:p w:rsidR="0041652C" w:rsidRDefault="0041652C" w:rsidP="0041652C">
      <w:r>
        <w:t xml:space="preserve">         </w:t>
      </w:r>
      <w:proofErr w:type="gramStart"/>
      <w:r>
        <w:t>the</w:t>
      </w:r>
      <w:proofErr w:type="gramEnd"/>
      <w:r>
        <w:t xml:space="preserve"> next minutes.</w:t>
      </w:r>
    </w:p>
    <w:p w:rsidR="0041652C" w:rsidRDefault="0041652C" w:rsidP="0041652C">
      <w:r>
        <w:t xml:space="preserve">    There are several changes to the roster.  Deborah will check with Academic Senate Office about replacements</w:t>
      </w:r>
      <w:proofErr w:type="gramStart"/>
      <w:r>
        <w:t>;  She</w:t>
      </w:r>
      <w:proofErr w:type="gramEnd"/>
      <w:r>
        <w:t xml:space="preserve"> will make up a new email roster and sent it out.</w:t>
      </w:r>
    </w:p>
    <w:p w:rsidR="0041652C" w:rsidRDefault="0041652C" w:rsidP="0041652C">
      <w:pPr>
        <w:rPr>
          <w:b/>
        </w:rPr>
      </w:pPr>
      <w:r w:rsidRPr="0041652C">
        <w:rPr>
          <w:b/>
        </w:rPr>
        <w:t>Marshall Thomas from Veteran’s Affairs Services spoke to the Committee.  Some of the highlights were as follows:</w:t>
      </w:r>
    </w:p>
    <w:p w:rsidR="0041652C" w:rsidRDefault="0041652C" w:rsidP="0041652C">
      <w:r w:rsidRPr="0041652C">
        <w:t xml:space="preserve">    There are about 450 veterans on campus </w:t>
      </w:r>
    </w:p>
    <w:p w:rsidR="0041652C" w:rsidRDefault="0041652C" w:rsidP="0041652C">
      <w:r>
        <w:t xml:space="preserve">    There is a positive campus climate and support for veterans from the President down</w:t>
      </w:r>
    </w:p>
    <w:p w:rsidR="003D5553" w:rsidRDefault="003D5553" w:rsidP="0041652C">
      <w:r>
        <w:t xml:space="preserve">    Veteran’s Affairs Services is located in Foundation 265.</w:t>
      </w:r>
    </w:p>
    <w:p w:rsidR="0041652C" w:rsidRDefault="0041652C" w:rsidP="0041652C">
      <w:r>
        <w:t xml:space="preserve">    Veteran’s Affairs Services provides:</w:t>
      </w:r>
    </w:p>
    <w:p w:rsidR="0041652C" w:rsidRDefault="003D5553" w:rsidP="003D5553">
      <w:pPr>
        <w:pStyle w:val="ListParagraph"/>
        <w:numPr>
          <w:ilvl w:val="0"/>
          <w:numId w:val="2"/>
        </w:numPr>
      </w:pPr>
      <w:r>
        <w:t>Veterans with c</w:t>
      </w:r>
      <w:r w:rsidR="0041652C">
        <w:t>ertification of enrollment to the U.S. Department of Veterans Affairs so that the veterans</w:t>
      </w:r>
      <w:r>
        <w:t xml:space="preserve"> c</w:t>
      </w:r>
      <w:r w:rsidR="0041652C">
        <w:t xml:space="preserve">an receive their </w:t>
      </w:r>
      <w:r>
        <w:t xml:space="preserve">educational </w:t>
      </w:r>
      <w:r w:rsidR="0041652C">
        <w:t>benefits</w:t>
      </w:r>
    </w:p>
    <w:p w:rsidR="0041652C" w:rsidRDefault="0041652C" w:rsidP="0041652C">
      <w:pPr>
        <w:pStyle w:val="ListParagraph"/>
        <w:numPr>
          <w:ilvl w:val="0"/>
          <w:numId w:val="2"/>
        </w:numPr>
      </w:pPr>
      <w:r>
        <w:t xml:space="preserve">Outreach – to community colleges, military bases, educational fairs, </w:t>
      </w:r>
      <w:proofErr w:type="spellStart"/>
      <w:r>
        <w:t>etc</w:t>
      </w:r>
      <w:proofErr w:type="spellEnd"/>
    </w:p>
    <w:p w:rsidR="0041652C" w:rsidRDefault="0041652C" w:rsidP="0041652C">
      <w:pPr>
        <w:pStyle w:val="ListParagraph"/>
        <w:numPr>
          <w:ilvl w:val="0"/>
          <w:numId w:val="2"/>
        </w:numPr>
      </w:pPr>
      <w:r>
        <w:t>Advocacy – both on campus and off campus at the local, state and national levels</w:t>
      </w:r>
    </w:p>
    <w:p w:rsidR="00893990" w:rsidRDefault="00893990" w:rsidP="00893990">
      <w:r>
        <w:t xml:space="preserve">    There is a small veteran’s working group to review campus policies to foster veteran success</w:t>
      </w:r>
    </w:p>
    <w:p w:rsidR="00893990" w:rsidRDefault="00893990" w:rsidP="00893990">
      <w:r>
        <w:t xml:space="preserve">    There is a student organization called </w:t>
      </w:r>
      <w:proofErr w:type="spellStart"/>
      <w:r>
        <w:t>VetNet</w:t>
      </w:r>
      <w:proofErr w:type="spellEnd"/>
    </w:p>
    <w:p w:rsidR="00893990" w:rsidRDefault="004B0C8E" w:rsidP="00893990">
      <w:r>
        <w:t xml:space="preserve">    There is the VET NET</w:t>
      </w:r>
      <w:r w:rsidR="00893990">
        <w:t xml:space="preserve"> Ally Training – modeled on the LGBT Safe Zone, the seminar lasts 4 hours and is</w:t>
      </w:r>
    </w:p>
    <w:p w:rsidR="00893990" w:rsidRDefault="00893990" w:rsidP="00893990">
      <w:r>
        <w:lastRenderedPageBreak/>
        <w:t xml:space="preserve">        </w:t>
      </w:r>
      <w:proofErr w:type="gramStart"/>
      <w:r>
        <w:t>offered</w:t>
      </w:r>
      <w:proofErr w:type="gramEnd"/>
      <w:r>
        <w:t xml:space="preserve"> on campus to faculty and staff.  There will also be an offering to student leaders this spring.</w:t>
      </w:r>
    </w:p>
    <w:p w:rsidR="00893990" w:rsidRDefault="00893990" w:rsidP="00893990">
      <w:r>
        <w:t xml:space="preserve">        The program has been very successful on campus and has also been “exported” to </w:t>
      </w:r>
    </w:p>
    <w:p w:rsidR="00893990" w:rsidRDefault="00893990" w:rsidP="00893990">
      <w:r>
        <w:t xml:space="preserve">              U.C. Irvine and Santa Monica Community College</w:t>
      </w:r>
    </w:p>
    <w:p w:rsidR="00893990" w:rsidRDefault="00893990" w:rsidP="00893990">
      <w:r>
        <w:t xml:space="preserve">        ASI now has a Veteran’s ambassador</w:t>
      </w:r>
    </w:p>
    <w:p w:rsidR="00893990" w:rsidRDefault="00893990" w:rsidP="00893990">
      <w:r>
        <w:t xml:space="preserve">  Issues</w:t>
      </w:r>
    </w:p>
    <w:p w:rsidR="00893990" w:rsidRDefault="00893990" w:rsidP="00893990">
      <w:pPr>
        <w:pStyle w:val="ListParagraph"/>
        <w:numPr>
          <w:ilvl w:val="0"/>
          <w:numId w:val="3"/>
        </w:numPr>
      </w:pPr>
      <w:r>
        <w:t xml:space="preserve"> Veterans are on a time-line – fulltime students get educational benefits for 36 academic months.  Almost all run out of their educational benefits.  What happens when they run out of money?</w:t>
      </w:r>
    </w:p>
    <w:p w:rsidR="00893990" w:rsidRDefault="00893990" w:rsidP="00893990">
      <w:pPr>
        <w:pStyle w:val="ListParagraph"/>
        <w:numPr>
          <w:ilvl w:val="0"/>
          <w:numId w:val="3"/>
        </w:numPr>
      </w:pPr>
      <w:r>
        <w:t>Veterans are nontraditional students – often transfer students, in a different place in their lives in terms of experience, marriage and family</w:t>
      </w:r>
      <w:r w:rsidR="003D5553">
        <w:t xml:space="preserve"> </w:t>
      </w:r>
    </w:p>
    <w:p w:rsidR="00893990" w:rsidRDefault="00893990" w:rsidP="00893990">
      <w:pPr>
        <w:pStyle w:val="ListParagraph"/>
        <w:numPr>
          <w:ilvl w:val="0"/>
          <w:numId w:val="3"/>
        </w:numPr>
      </w:pPr>
      <w:r>
        <w:t>We can expect more veterans as the various services downsize</w:t>
      </w:r>
    </w:p>
    <w:p w:rsidR="003D5553" w:rsidRDefault="00893990" w:rsidP="003D5553">
      <w:pPr>
        <w:pStyle w:val="ListParagraph"/>
        <w:ind w:left="660"/>
      </w:pPr>
      <w:r>
        <w:t xml:space="preserve">Many veterans were originally from California or have been </w:t>
      </w:r>
      <w:r w:rsidR="003D5553">
        <w:t>stationed here and want to stay.</w:t>
      </w:r>
    </w:p>
    <w:p w:rsidR="003D5553" w:rsidRDefault="003D5553" w:rsidP="003D5553">
      <w:r>
        <w:t>What can people on campus do to help?</w:t>
      </w:r>
    </w:p>
    <w:p w:rsidR="003D5553" w:rsidRDefault="004B0C8E" w:rsidP="003D5553">
      <w:r>
        <w:t xml:space="preserve">    Participate in the VET NET</w:t>
      </w:r>
      <w:r w:rsidR="003D5553">
        <w:t xml:space="preserve"> Ally training.  It means a lot for the veterans and others to see the st</w:t>
      </w:r>
      <w:r>
        <w:t>ickers that a person is a VET NET</w:t>
      </w:r>
      <w:r w:rsidR="003D5553">
        <w:t xml:space="preserve"> Ally.</w:t>
      </w:r>
    </w:p>
    <w:p w:rsidR="00FC01A3" w:rsidRDefault="00FC01A3" w:rsidP="003D5553"/>
    <w:p w:rsidR="00FC01A3" w:rsidRDefault="00FC01A3" w:rsidP="003D5553">
      <w:r>
        <w:t>Respectfully submitted,</w:t>
      </w:r>
    </w:p>
    <w:p w:rsidR="00FC01A3" w:rsidRDefault="00FC01A3" w:rsidP="003D5553">
      <w:r>
        <w:t>Betsy Decyk</w:t>
      </w:r>
    </w:p>
    <w:p w:rsidR="00FC01A3" w:rsidRDefault="00FC01A3" w:rsidP="003D5553"/>
    <w:p w:rsidR="00FC01A3" w:rsidRDefault="00FC01A3" w:rsidP="003D5553">
      <w:r>
        <w:t>These minutes have not yet been approved.</w:t>
      </w:r>
    </w:p>
    <w:p w:rsidR="003D5553" w:rsidRDefault="003D5553" w:rsidP="00893990">
      <w:pPr>
        <w:pStyle w:val="ListParagraph"/>
        <w:ind w:left="660"/>
      </w:pPr>
    </w:p>
    <w:p w:rsidR="00893990" w:rsidRPr="0041652C" w:rsidRDefault="00893990" w:rsidP="00893990">
      <w:r>
        <w:t xml:space="preserve">            </w:t>
      </w:r>
    </w:p>
    <w:p w:rsidR="0041652C" w:rsidRPr="0041652C" w:rsidRDefault="0041652C" w:rsidP="0041652C">
      <w:pPr>
        <w:rPr>
          <w:b/>
        </w:rPr>
      </w:pPr>
    </w:p>
    <w:p w:rsidR="0041652C" w:rsidRDefault="0041652C" w:rsidP="0041652C">
      <w:r>
        <w:t xml:space="preserve">    </w:t>
      </w:r>
    </w:p>
    <w:p w:rsidR="0041652C" w:rsidRDefault="0041652C" w:rsidP="0041652C"/>
    <w:p w:rsidR="0041652C" w:rsidRDefault="0041652C" w:rsidP="0041652C"/>
    <w:sectPr w:rsidR="00416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968A5"/>
    <w:multiLevelType w:val="hybridMultilevel"/>
    <w:tmpl w:val="5B6CA330"/>
    <w:lvl w:ilvl="0" w:tplc="96CA2D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29151F7"/>
    <w:multiLevelType w:val="hybridMultilevel"/>
    <w:tmpl w:val="18CA4F76"/>
    <w:lvl w:ilvl="0" w:tplc="D9148C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51597"/>
    <w:multiLevelType w:val="hybridMultilevel"/>
    <w:tmpl w:val="26C4B7D8"/>
    <w:lvl w:ilvl="0" w:tplc="74EAB020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2C"/>
    <w:rsid w:val="003D5553"/>
    <w:rsid w:val="0041652C"/>
    <w:rsid w:val="004B0C8E"/>
    <w:rsid w:val="00893990"/>
    <w:rsid w:val="00AD795E"/>
    <w:rsid w:val="00EB7768"/>
    <w:rsid w:val="00FC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2332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bdecyk</dc:creator>
  <cp:keywords/>
  <dc:description/>
  <cp:lastModifiedBy>Jillianna Velarde</cp:lastModifiedBy>
  <cp:revision>2</cp:revision>
  <dcterms:created xsi:type="dcterms:W3CDTF">2012-03-01T20:14:00Z</dcterms:created>
  <dcterms:modified xsi:type="dcterms:W3CDTF">2012-03-01T20:14:00Z</dcterms:modified>
</cp:coreProperties>
</file>