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383D1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775340">
        <w:rPr>
          <w:rFonts w:ascii="Calibri" w:hAnsi="Calibri" w:cs="Calibri"/>
          <w:b/>
          <w:sz w:val="24"/>
          <w:szCs w:val="24"/>
        </w:rPr>
        <w:t>12</w:t>
      </w:r>
    </w:p>
    <w:p w:rsidR="005E2A41" w:rsidRPr="009E6695" w:rsidRDefault="00A6357E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April </w:t>
      </w:r>
      <w:r w:rsidR="00775340">
        <w:rPr>
          <w:rFonts w:ascii="Calibri" w:hAnsi="Calibri" w:cs="Calibri"/>
          <w:b/>
          <w:sz w:val="24"/>
          <w:szCs w:val="24"/>
        </w:rPr>
        <w:t>20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383D1D">
        <w:rPr>
          <w:rFonts w:ascii="Calibri" w:hAnsi="Calibri" w:cs="Calibri"/>
          <w:sz w:val="24"/>
          <w:szCs w:val="24"/>
        </w:rPr>
        <w:t>: 2:04 pm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300B1F" w:rsidRPr="00300B1F" w:rsidRDefault="00B12D54" w:rsidP="00BD74C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300B1F">
        <w:rPr>
          <w:rFonts w:ascii="Calibri" w:hAnsi="Calibri" w:cs="Calibri"/>
          <w:sz w:val="24"/>
          <w:szCs w:val="24"/>
        </w:rPr>
        <w:t>APPROVAL OF AGENDA</w:t>
      </w:r>
      <w:r w:rsidR="00383D1D" w:rsidRPr="00300B1F">
        <w:rPr>
          <w:rFonts w:ascii="Calibri" w:hAnsi="Calibri" w:cs="Calibri"/>
          <w:sz w:val="24"/>
          <w:szCs w:val="24"/>
        </w:rPr>
        <w:t xml:space="preserve">: </w:t>
      </w:r>
    </w:p>
    <w:p w:rsidR="005E2A41" w:rsidRDefault="00300B1F" w:rsidP="00300B1F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motion to swap the time certain on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items 7.3 and 7.4. The agenda was ap</w:t>
      </w:r>
      <w:r w:rsidR="00383D1D">
        <w:rPr>
          <w:rFonts w:ascii="Calibri" w:hAnsi="Calibri" w:cs="Calibri"/>
          <w:sz w:val="24"/>
          <w:szCs w:val="24"/>
        </w:rPr>
        <w:t>proved</w:t>
      </w:r>
      <w:r>
        <w:rPr>
          <w:rFonts w:ascii="Calibri" w:hAnsi="Calibri" w:cs="Calibri"/>
          <w:sz w:val="24"/>
          <w:szCs w:val="24"/>
        </w:rPr>
        <w:t xml:space="preserve"> with the time certain changes. 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75340">
        <w:rPr>
          <w:rFonts w:ascii="Calibri" w:hAnsi="Calibri" w:cs="Calibri"/>
          <w:sz w:val="24"/>
          <w:szCs w:val="24"/>
        </w:rPr>
        <w:t xml:space="preserve">April </w:t>
      </w:r>
      <w:r w:rsidR="00A6357E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  <w:r w:rsidR="00383D1D">
        <w:rPr>
          <w:rFonts w:ascii="Calibri" w:hAnsi="Calibri" w:cs="Calibri"/>
          <w:sz w:val="24"/>
          <w:szCs w:val="24"/>
        </w:rPr>
        <w:t>: Approved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98399E" w:rsidRDefault="00DC58A6" w:rsidP="0098399E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n</w:t>
      </w:r>
      <w:r w:rsidR="0098399E">
        <w:rPr>
          <w:rFonts w:cs="Calibri"/>
          <w:sz w:val="24"/>
          <w:szCs w:val="24"/>
        </w:rPr>
        <w:t xml:space="preserve">ext </w:t>
      </w:r>
      <w:r w:rsidR="00300B1F">
        <w:rPr>
          <w:rFonts w:cs="Calibri"/>
          <w:sz w:val="24"/>
          <w:szCs w:val="24"/>
        </w:rPr>
        <w:t xml:space="preserve">Academic Senate </w:t>
      </w:r>
      <w:r w:rsidR="0098399E">
        <w:rPr>
          <w:rFonts w:cs="Calibri"/>
          <w:sz w:val="24"/>
          <w:szCs w:val="24"/>
        </w:rPr>
        <w:t>meeting</w:t>
      </w:r>
      <w:r w:rsidR="00300B1F">
        <w:rPr>
          <w:rFonts w:cs="Calibri"/>
          <w:sz w:val="24"/>
          <w:szCs w:val="24"/>
        </w:rPr>
        <w:t xml:space="preserve"> on May 4</w:t>
      </w:r>
      <w:r>
        <w:rPr>
          <w:rFonts w:cs="Calibri"/>
          <w:sz w:val="24"/>
          <w:szCs w:val="24"/>
        </w:rPr>
        <w:t>: T</w:t>
      </w:r>
      <w:r w:rsidR="00300B1F">
        <w:rPr>
          <w:rFonts w:cs="Calibri"/>
          <w:sz w:val="24"/>
          <w:szCs w:val="24"/>
        </w:rPr>
        <w:t xml:space="preserve">here will be an </w:t>
      </w:r>
      <w:r w:rsidR="0098399E">
        <w:rPr>
          <w:rFonts w:cs="Calibri"/>
          <w:sz w:val="24"/>
          <w:szCs w:val="24"/>
        </w:rPr>
        <w:t xml:space="preserve">Organizational Meeting </w:t>
      </w:r>
      <w:r w:rsidR="00300B1F">
        <w:rPr>
          <w:rFonts w:cs="Calibri"/>
          <w:sz w:val="24"/>
          <w:szCs w:val="24"/>
        </w:rPr>
        <w:t xml:space="preserve">with elections </w:t>
      </w:r>
      <w:r w:rsidR="0098399E">
        <w:rPr>
          <w:rFonts w:cs="Calibri"/>
          <w:sz w:val="24"/>
          <w:szCs w:val="24"/>
        </w:rPr>
        <w:t xml:space="preserve">the first 30 minutes and the regular meeting will </w:t>
      </w:r>
      <w:r w:rsidR="00300B1F">
        <w:rPr>
          <w:rFonts w:cs="Calibri"/>
          <w:sz w:val="24"/>
          <w:szCs w:val="24"/>
        </w:rPr>
        <w:t>proceed</w:t>
      </w:r>
      <w:r w:rsidR="0098399E">
        <w:rPr>
          <w:rFonts w:cs="Calibri"/>
          <w:sz w:val="24"/>
          <w:szCs w:val="24"/>
        </w:rPr>
        <w:t xml:space="preserve"> afterwards, 2:30-4</w:t>
      </w:r>
      <w:r w:rsidR="00300B1F">
        <w:rPr>
          <w:rFonts w:cs="Calibri"/>
          <w:sz w:val="24"/>
          <w:szCs w:val="24"/>
        </w:rPr>
        <w:t xml:space="preserve">:00 </w:t>
      </w:r>
      <w:r w:rsidR="0098399E">
        <w:rPr>
          <w:rFonts w:cs="Calibri"/>
          <w:sz w:val="24"/>
          <w:szCs w:val="24"/>
        </w:rPr>
        <w:t xml:space="preserve">pm. Please send statements to </w:t>
      </w:r>
      <w:r w:rsidR="00300B1F">
        <w:rPr>
          <w:rFonts w:cs="Calibri"/>
          <w:sz w:val="24"/>
          <w:szCs w:val="24"/>
        </w:rPr>
        <w:t>Aracely at Aracely.montes@csulb.edu</w:t>
      </w:r>
      <w:r w:rsidR="0098399E">
        <w:rPr>
          <w:rFonts w:cs="Calibri"/>
          <w:sz w:val="24"/>
          <w:szCs w:val="24"/>
        </w:rPr>
        <w:t xml:space="preserve"> by next week, Thursday, April 27, 5</w:t>
      </w:r>
      <w:r w:rsidR="00300B1F">
        <w:rPr>
          <w:rFonts w:cs="Calibri"/>
          <w:sz w:val="24"/>
          <w:szCs w:val="24"/>
        </w:rPr>
        <w:t xml:space="preserve">:00 </w:t>
      </w:r>
      <w:r w:rsidR="0098399E">
        <w:rPr>
          <w:rFonts w:cs="Calibri"/>
          <w:sz w:val="24"/>
          <w:szCs w:val="24"/>
        </w:rPr>
        <w:t xml:space="preserve">pm if interested in serving as Chair, Vice Chair and Secretary. </w:t>
      </w:r>
    </w:p>
    <w:p w:rsidR="00300B1F" w:rsidRDefault="00300B1F" w:rsidP="0098399E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ASCSU CSULB Senator </w:t>
      </w:r>
      <w:r w:rsidR="00893437">
        <w:rPr>
          <w:rFonts w:cs="Calibri"/>
          <w:sz w:val="24"/>
          <w:szCs w:val="24"/>
        </w:rPr>
        <w:t>Elections</w:t>
      </w:r>
      <w:r>
        <w:rPr>
          <w:rFonts w:cs="Calibri"/>
          <w:sz w:val="24"/>
          <w:szCs w:val="24"/>
        </w:rPr>
        <w:t xml:space="preserve"> are </w:t>
      </w:r>
      <w:r w:rsidR="00893437">
        <w:rPr>
          <w:rFonts w:cs="Calibri"/>
          <w:sz w:val="24"/>
          <w:szCs w:val="24"/>
        </w:rPr>
        <w:t xml:space="preserve">currently open and </w:t>
      </w:r>
      <w:r>
        <w:rPr>
          <w:rFonts w:cs="Calibri"/>
          <w:sz w:val="24"/>
          <w:szCs w:val="24"/>
        </w:rPr>
        <w:t xml:space="preserve">due </w:t>
      </w:r>
      <w:r w:rsidR="00893437">
        <w:rPr>
          <w:rFonts w:cs="Calibri"/>
          <w:sz w:val="24"/>
          <w:szCs w:val="24"/>
        </w:rPr>
        <w:t xml:space="preserve">on </w:t>
      </w:r>
      <w:r>
        <w:rPr>
          <w:rFonts w:cs="Calibri"/>
          <w:sz w:val="24"/>
          <w:szCs w:val="24"/>
        </w:rPr>
        <w:t xml:space="preserve">April 24, 5pm. </w:t>
      </w:r>
    </w:p>
    <w:p w:rsidR="00893437" w:rsidRDefault="00893437" w:rsidP="0098399E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Participating in the Faculty Survey of Student Engagement is encouraged. </w:t>
      </w:r>
    </w:p>
    <w:p w:rsidR="004B2BC0" w:rsidRPr="0098399E" w:rsidRDefault="004B2BC0" w:rsidP="004B2BC0">
      <w:pPr>
        <w:pStyle w:val="ListParagraph"/>
        <w:ind w:left="1800"/>
        <w:rPr>
          <w:rFonts w:cs="Calibri"/>
          <w:sz w:val="24"/>
          <w:szCs w:val="24"/>
        </w:rPr>
      </w:pP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  <w:r w:rsidR="004B2BC0">
        <w:rPr>
          <w:rFonts w:asciiTheme="minorHAnsi" w:hAnsiTheme="minorHAnsi" w:cs="Calibri"/>
          <w:sz w:val="24"/>
          <w:szCs w:val="24"/>
        </w:rPr>
        <w:t>: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>International Education Committee (IEC)</w:t>
      </w:r>
      <w:r w:rsidRPr="004B2BC0">
        <w:rPr>
          <w:rFonts w:asciiTheme="minorHAnsi" w:hAnsiTheme="minorHAnsi"/>
          <w:sz w:val="24"/>
          <w:szCs w:val="24"/>
        </w:rPr>
        <w:t xml:space="preserve"> – all serve 3 years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Ali Rezaei from CED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Hojin Moon from CNSM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Pitiporn Asvapathanagul from COE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Tim Keirn from CLA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Laura Ceia from CLA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B2BC0">
        <w:rPr>
          <w:rFonts w:asciiTheme="minorHAnsi" w:hAnsiTheme="minorHAnsi"/>
          <w:sz w:val="24"/>
          <w:szCs w:val="24"/>
        </w:rPr>
        <w:t>Michico</w:t>
      </w:r>
      <w:proofErr w:type="spellEnd"/>
      <w:r w:rsidRPr="004B2BC0">
        <w:rPr>
          <w:rFonts w:asciiTheme="minorHAnsi" w:hAnsiTheme="minorHAnsi"/>
          <w:sz w:val="24"/>
          <w:szCs w:val="24"/>
        </w:rPr>
        <w:t xml:space="preserve"> Takeuchi from CLA 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 xml:space="preserve">Committee on Athletics (COA)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David Stout from COE – 2 years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Kristin Powers from CED – 1 year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Christine Scot-Hayward from CHHS – 1 year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Tiffanye Vargas from CHHS – 2 years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 xml:space="preserve">Danny Thompson from CED  - Lecturer – 1 year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 xml:space="preserve">Danna Sumpter from CBA – 2 years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 xml:space="preserve">Charles Mahoney from CLA 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>Instructionally Related Activities Fees Advisory Board (IRAFAB)</w:t>
      </w:r>
      <w:r w:rsidRPr="004B2BC0">
        <w:rPr>
          <w:rFonts w:asciiTheme="minorHAnsi" w:hAnsiTheme="minorHAnsi"/>
          <w:sz w:val="24"/>
          <w:szCs w:val="24"/>
        </w:rPr>
        <w:t xml:space="preserve">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Linda McCroskey from CLA - 2 years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</w:rPr>
      </w:pP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>Grade Appeals Committee (GAC)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Joseph Kim from COE – 2 years</w:t>
      </w:r>
    </w:p>
    <w:p w:rsidR="004B2BC0" w:rsidRPr="004B2BC0" w:rsidRDefault="00DC58A6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Houng-W</w:t>
      </w:r>
      <w:r w:rsidR="004B2BC0" w:rsidRPr="004B2BC0">
        <w:rPr>
          <w:rFonts w:asciiTheme="minorHAnsi" w:hAnsiTheme="minorHAnsi"/>
          <w:sz w:val="24"/>
          <w:szCs w:val="24"/>
        </w:rPr>
        <w:t>ei Tsai from CNSM – 2 years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 xml:space="preserve">Pia Gupta from CBA – 2 years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 xml:space="preserve">Alicia Doyle from COTA – 1 year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Claire Garrido-Ortega from CHHS – Lecturer – 1 year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4B2BC0">
        <w:rPr>
          <w:rFonts w:asciiTheme="minorHAnsi" w:hAnsiTheme="minorHAnsi"/>
          <w:bCs/>
          <w:sz w:val="24"/>
          <w:szCs w:val="24"/>
          <w:u w:val="single"/>
        </w:rPr>
        <w:t>CLGBTQC:</w:t>
      </w:r>
      <w:r w:rsidRPr="004B2BC0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color w:val="1F497D"/>
          <w:sz w:val="24"/>
          <w:szCs w:val="24"/>
        </w:rPr>
      </w:pPr>
      <w:r w:rsidRPr="004B2BC0">
        <w:rPr>
          <w:rFonts w:asciiTheme="minorHAnsi" w:hAnsiTheme="minorHAnsi"/>
          <w:color w:val="000000"/>
          <w:sz w:val="24"/>
          <w:szCs w:val="24"/>
        </w:rPr>
        <w:t>Pitiporn Asvapathanagul from COE – 3 years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>Academic Appeals Committee (AAC)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 w:cs="Segoe UI"/>
          <w:sz w:val="24"/>
          <w:szCs w:val="24"/>
        </w:rPr>
        <w:t>Leakhena Nou from CLA</w:t>
      </w:r>
      <w:r>
        <w:rPr>
          <w:rFonts w:asciiTheme="minorHAnsi" w:hAnsiTheme="minorHAnsi" w:cs="Segoe UI"/>
          <w:sz w:val="24"/>
          <w:szCs w:val="24"/>
        </w:rPr>
        <w:t xml:space="preserve"> – 3 years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 xml:space="preserve">Faculty Advisory Committee on Technology (FACT) </w:t>
      </w:r>
    </w:p>
    <w:p w:rsidR="004B2BC0" w:rsidRPr="004B2BC0" w:rsidRDefault="004B2BC0" w:rsidP="004B2BC0">
      <w:pPr>
        <w:numPr>
          <w:ilvl w:val="0"/>
          <w:numId w:val="26"/>
        </w:numPr>
        <w:spacing w:line="259" w:lineRule="auto"/>
        <w:ind w:left="1860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 w:cs="Segoe UI"/>
          <w:sz w:val="24"/>
          <w:szCs w:val="24"/>
        </w:rPr>
        <w:t>Markus Muller from CLA</w:t>
      </w:r>
      <w:r w:rsidRPr="004B2B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- 1 year 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 xml:space="preserve">General Education Governing Committee (GEGC) </w:t>
      </w:r>
    </w:p>
    <w:p w:rsidR="004B2BC0" w:rsidRPr="00DC58A6" w:rsidRDefault="004B2BC0" w:rsidP="00DC58A6">
      <w:pPr>
        <w:pStyle w:val="ListParagraph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DC58A6">
        <w:rPr>
          <w:sz w:val="24"/>
          <w:szCs w:val="24"/>
        </w:rPr>
        <w:t>Edwin Achola from CED – 2 years</w:t>
      </w:r>
    </w:p>
    <w:p w:rsidR="004B2BC0" w:rsidRPr="004B2BC0" w:rsidRDefault="004B2BC0" w:rsidP="00DC58A6">
      <w:pPr>
        <w:numPr>
          <w:ilvl w:val="0"/>
          <w:numId w:val="25"/>
        </w:numPr>
        <w:spacing w:line="252" w:lineRule="auto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Carl Fisher from CLA</w:t>
      </w:r>
      <w:r>
        <w:rPr>
          <w:rFonts w:asciiTheme="minorHAnsi" w:hAnsiTheme="minorHAnsi"/>
          <w:sz w:val="24"/>
          <w:szCs w:val="24"/>
        </w:rPr>
        <w:t xml:space="preserve"> – 2 years</w:t>
      </w:r>
    </w:p>
    <w:p w:rsidR="004B2BC0" w:rsidRPr="004B2BC0" w:rsidRDefault="004B2BC0" w:rsidP="004B2BC0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4B2BC0">
        <w:rPr>
          <w:rFonts w:asciiTheme="minorHAnsi" w:hAnsiTheme="minorHAnsi"/>
          <w:sz w:val="24"/>
          <w:szCs w:val="24"/>
          <w:u w:val="single"/>
        </w:rPr>
        <w:t xml:space="preserve">Graduation Writing Assessment Requirement Committee (GWARC) </w:t>
      </w:r>
    </w:p>
    <w:p w:rsidR="004B2BC0" w:rsidRDefault="004B2BC0" w:rsidP="00DC58A6">
      <w:pPr>
        <w:numPr>
          <w:ilvl w:val="0"/>
          <w:numId w:val="25"/>
        </w:numPr>
        <w:spacing w:line="259" w:lineRule="auto"/>
        <w:contextualSpacing/>
        <w:rPr>
          <w:rFonts w:asciiTheme="minorHAnsi" w:hAnsiTheme="minorHAnsi"/>
          <w:sz w:val="24"/>
          <w:szCs w:val="24"/>
        </w:rPr>
      </w:pPr>
      <w:r w:rsidRPr="004B2BC0">
        <w:rPr>
          <w:rFonts w:asciiTheme="minorHAnsi" w:hAnsiTheme="minorHAnsi"/>
          <w:sz w:val="24"/>
          <w:szCs w:val="24"/>
        </w:rPr>
        <w:t>Lori Brown from CBA</w:t>
      </w:r>
      <w:r>
        <w:rPr>
          <w:rFonts w:asciiTheme="minorHAnsi" w:hAnsiTheme="minorHAnsi"/>
          <w:sz w:val="24"/>
          <w:szCs w:val="24"/>
        </w:rPr>
        <w:t xml:space="preserve"> – 2 years</w:t>
      </w:r>
    </w:p>
    <w:p w:rsidR="004B2BC0" w:rsidRPr="004B2BC0" w:rsidRDefault="004B2BC0" w:rsidP="004B2BC0">
      <w:pPr>
        <w:spacing w:line="259" w:lineRule="auto"/>
        <w:ind w:left="144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nominations were unanimously approved. </w:t>
      </w:r>
    </w:p>
    <w:p w:rsidR="004B2BC0" w:rsidRPr="0069591A" w:rsidRDefault="004B2BC0" w:rsidP="004B2BC0">
      <w:pPr>
        <w:ind w:left="1440"/>
        <w:rPr>
          <w:rFonts w:asciiTheme="minorHAnsi" w:hAnsiTheme="minorHAnsi" w:cs="Calibri"/>
          <w:sz w:val="24"/>
          <w:szCs w:val="24"/>
        </w:rPr>
      </w:pP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775340" w:rsidRPr="0098399E" w:rsidRDefault="00775340" w:rsidP="00775340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MS in Marketing (</w:t>
      </w:r>
      <w:r>
        <w:rPr>
          <w:rFonts w:ascii="Calibri" w:hAnsi="Calibri" w:cs="Calibri"/>
          <w:sz w:val="24"/>
          <w:szCs w:val="24"/>
        </w:rPr>
        <w:t>AS-1027-17/CEPC/URC/EC)—FIRST READING</w:t>
      </w:r>
    </w:p>
    <w:p w:rsidR="0098399E" w:rsidRDefault="0098399E" w:rsidP="00243493">
      <w:pPr>
        <w:ind w:left="216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Dean </w:t>
      </w:r>
      <w:r w:rsidR="00243493">
        <w:rPr>
          <w:rFonts w:asciiTheme="minorHAnsi" w:hAnsiTheme="minorHAnsi" w:cs="Calibri"/>
          <w:sz w:val="24"/>
          <w:szCs w:val="24"/>
        </w:rPr>
        <w:t xml:space="preserve">Solt </w:t>
      </w:r>
      <w:r w:rsidR="005914FC">
        <w:rPr>
          <w:rFonts w:asciiTheme="minorHAnsi" w:hAnsiTheme="minorHAnsi" w:cs="Calibri"/>
          <w:sz w:val="24"/>
          <w:szCs w:val="24"/>
        </w:rPr>
        <w:t>and</w:t>
      </w:r>
      <w:r>
        <w:rPr>
          <w:rFonts w:asciiTheme="minorHAnsi" w:hAnsiTheme="minorHAnsi" w:cs="Calibri"/>
          <w:sz w:val="24"/>
          <w:szCs w:val="24"/>
        </w:rPr>
        <w:t xml:space="preserve"> the team that</w:t>
      </w:r>
      <w:r w:rsidR="005914FC">
        <w:rPr>
          <w:rFonts w:asciiTheme="minorHAnsi" w:hAnsiTheme="minorHAnsi" w:cs="Calibri"/>
          <w:sz w:val="24"/>
          <w:szCs w:val="24"/>
        </w:rPr>
        <w:t xml:space="preserve"> put </w:t>
      </w:r>
      <w:r w:rsidR="00243493">
        <w:rPr>
          <w:rFonts w:asciiTheme="minorHAnsi" w:hAnsiTheme="minorHAnsi" w:cs="Calibri"/>
          <w:sz w:val="24"/>
          <w:szCs w:val="24"/>
        </w:rPr>
        <w:t>this proposal together, f</w:t>
      </w:r>
      <w:r w:rsidR="00893437">
        <w:rPr>
          <w:rFonts w:asciiTheme="minorHAnsi" w:hAnsiTheme="minorHAnsi" w:cs="Calibri"/>
          <w:sz w:val="24"/>
          <w:szCs w:val="24"/>
        </w:rPr>
        <w:t xml:space="preserve">aculty members Ingrid Martin, Sam Min, Reo Song </w:t>
      </w:r>
      <w:r w:rsidR="00243493">
        <w:rPr>
          <w:rFonts w:asciiTheme="minorHAnsi" w:hAnsiTheme="minorHAnsi" w:cs="Calibri"/>
          <w:sz w:val="24"/>
          <w:szCs w:val="24"/>
        </w:rPr>
        <w:t>introduced th</w:t>
      </w:r>
      <w:r w:rsidR="00DC58A6">
        <w:rPr>
          <w:rFonts w:asciiTheme="minorHAnsi" w:hAnsiTheme="minorHAnsi" w:cs="Calibri"/>
          <w:sz w:val="24"/>
          <w:szCs w:val="24"/>
        </w:rPr>
        <w:t xml:space="preserve">is item. </w:t>
      </w:r>
      <w:r w:rsidR="00243493">
        <w:rPr>
          <w:rFonts w:asciiTheme="minorHAnsi" w:hAnsiTheme="minorHAnsi" w:cs="Calibri"/>
          <w:sz w:val="24"/>
          <w:szCs w:val="24"/>
        </w:rPr>
        <w:t xml:space="preserve"> 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  <w:r w:rsidR="009232F1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</w:p>
    <w:p w:rsidR="005914FC" w:rsidRPr="005914FC" w:rsidRDefault="005914FC" w:rsidP="005914FC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 w:rsidRPr="005914FC">
        <w:rPr>
          <w:rFonts w:cs="Calibri"/>
          <w:bCs/>
          <w:sz w:val="24"/>
          <w:szCs w:val="24"/>
        </w:rPr>
        <w:t xml:space="preserve">Section 6.4: </w:t>
      </w:r>
    </w:p>
    <w:p w:rsidR="005914FC" w:rsidRDefault="00BE4D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 motion for the following </w:t>
      </w:r>
      <w:r w:rsidR="005914FC">
        <w:rPr>
          <w:rFonts w:asciiTheme="minorHAnsi" w:hAnsiTheme="minorHAnsi" w:cs="Calibri"/>
          <w:bCs/>
          <w:sz w:val="24"/>
          <w:szCs w:val="24"/>
        </w:rPr>
        <w:t xml:space="preserve">amendment </w:t>
      </w:r>
      <w:r>
        <w:rPr>
          <w:rFonts w:asciiTheme="minorHAnsi" w:hAnsiTheme="minorHAnsi" w:cs="Calibri"/>
          <w:bCs/>
          <w:sz w:val="24"/>
          <w:szCs w:val="24"/>
        </w:rPr>
        <w:t xml:space="preserve">to delete, </w:t>
      </w:r>
      <w:r w:rsidR="005914FC">
        <w:rPr>
          <w:rFonts w:asciiTheme="minorHAnsi" w:hAnsiTheme="minorHAnsi" w:cs="Calibri"/>
          <w:bCs/>
          <w:sz w:val="24"/>
          <w:szCs w:val="24"/>
        </w:rPr>
        <w:t>“as desc</w:t>
      </w:r>
      <w:r w:rsidR="00243493">
        <w:rPr>
          <w:rFonts w:asciiTheme="minorHAnsi" w:hAnsiTheme="minorHAnsi" w:cs="Calibri"/>
          <w:bCs/>
          <w:sz w:val="24"/>
          <w:szCs w:val="24"/>
        </w:rPr>
        <w:t>ribed in Section 6.3” and added</w:t>
      </w:r>
      <w:r w:rsidR="0031337D">
        <w:rPr>
          <w:rFonts w:asciiTheme="minorHAnsi" w:hAnsiTheme="minorHAnsi" w:cs="Calibri"/>
          <w:bCs/>
          <w:sz w:val="24"/>
          <w:szCs w:val="24"/>
        </w:rPr>
        <w:t xml:space="preserve"> “(</w:t>
      </w:r>
      <w:r w:rsidR="005914FC">
        <w:rPr>
          <w:rFonts w:asciiTheme="minorHAnsi" w:hAnsiTheme="minorHAnsi" w:cs="Calibri"/>
          <w:bCs/>
          <w:sz w:val="24"/>
          <w:szCs w:val="24"/>
        </w:rPr>
        <w:t>the Academic Senate for the University-Wide positions, and the Faculty Councils for College Positions)”.</w:t>
      </w:r>
    </w:p>
    <w:p w:rsidR="005914FC" w:rsidRDefault="005914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 vote ensued:</w:t>
      </w:r>
    </w:p>
    <w:p w:rsidR="005914FC" w:rsidRDefault="005914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39</w:t>
      </w:r>
    </w:p>
    <w:p w:rsidR="005914FC" w:rsidRDefault="005914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1</w:t>
      </w:r>
    </w:p>
    <w:p w:rsidR="005914FC" w:rsidRDefault="00BE4D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</w:t>
      </w:r>
      <w:r w:rsidR="005914FC">
        <w:rPr>
          <w:rFonts w:asciiTheme="minorHAnsi" w:hAnsiTheme="minorHAnsi" w:cs="Calibri"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  <w:sz w:val="24"/>
          <w:szCs w:val="24"/>
        </w:rPr>
        <w:t xml:space="preserve">motion </w:t>
      </w:r>
      <w:r w:rsidR="005914FC">
        <w:rPr>
          <w:rFonts w:asciiTheme="minorHAnsi" w:hAnsiTheme="minorHAnsi" w:cs="Calibri"/>
          <w:bCs/>
          <w:sz w:val="24"/>
          <w:szCs w:val="24"/>
        </w:rPr>
        <w:t xml:space="preserve">was approved. </w:t>
      </w:r>
    </w:p>
    <w:p w:rsidR="005914FC" w:rsidRDefault="005914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</w:p>
    <w:p w:rsidR="005914FC" w:rsidRDefault="00BE4D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 motion for the following </w:t>
      </w:r>
      <w:r w:rsidR="005914FC">
        <w:rPr>
          <w:rFonts w:asciiTheme="minorHAnsi" w:hAnsiTheme="minorHAnsi" w:cs="Calibri"/>
          <w:bCs/>
          <w:sz w:val="24"/>
          <w:szCs w:val="24"/>
        </w:rPr>
        <w:t>amendment</w:t>
      </w:r>
      <w:r w:rsidR="001A365D">
        <w:rPr>
          <w:rFonts w:asciiTheme="minorHAnsi" w:hAnsiTheme="minorHAnsi" w:cs="Calibri"/>
          <w:bCs/>
          <w:sz w:val="24"/>
          <w:szCs w:val="24"/>
        </w:rPr>
        <w:t>:</w:t>
      </w:r>
      <w:r w:rsidR="005914FC">
        <w:rPr>
          <w:rFonts w:asciiTheme="minorHAnsi" w:hAnsiTheme="minorHAnsi" w:cs="Calibri"/>
          <w:bCs/>
          <w:sz w:val="24"/>
          <w:szCs w:val="24"/>
        </w:rPr>
        <w:t xml:space="preserve"> “Extensions of interim appointments beyond 18 months requires consultation between the President, Provost, </w:t>
      </w:r>
      <w:proofErr w:type="gramStart"/>
      <w:r w:rsidR="005914FC">
        <w:rPr>
          <w:rFonts w:asciiTheme="minorHAnsi" w:hAnsiTheme="minorHAnsi" w:cs="Calibri"/>
          <w:bCs/>
          <w:sz w:val="24"/>
          <w:szCs w:val="24"/>
        </w:rPr>
        <w:lastRenderedPageBreak/>
        <w:t>and</w:t>
      </w:r>
      <w:proofErr w:type="gramEnd"/>
      <w:r w:rsidR="005914FC">
        <w:rPr>
          <w:rFonts w:asciiTheme="minorHAnsi" w:hAnsiTheme="minorHAnsi" w:cs="Calibri"/>
          <w:bCs/>
          <w:sz w:val="24"/>
          <w:szCs w:val="24"/>
        </w:rPr>
        <w:t xml:space="preserve"> Executive Committee….” It also deletes “Under no circumstances shall an interim appointment exceeded one and a half years without the consent of the Academic Senate.” </w:t>
      </w:r>
    </w:p>
    <w:p w:rsidR="005914FC" w:rsidRDefault="005914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After a minor discussion and clarification, a vote ensued:</w:t>
      </w:r>
    </w:p>
    <w:p w:rsidR="005914FC" w:rsidRDefault="005914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Approve: </w:t>
      </w:r>
      <w:r w:rsidR="001A365D">
        <w:rPr>
          <w:rFonts w:asciiTheme="minorHAnsi" w:hAnsiTheme="minorHAnsi" w:cs="Calibri"/>
          <w:bCs/>
          <w:sz w:val="24"/>
          <w:szCs w:val="24"/>
        </w:rPr>
        <w:t>34</w:t>
      </w:r>
    </w:p>
    <w:p w:rsidR="005914FC" w:rsidRDefault="005914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</w:t>
      </w:r>
      <w:r w:rsidR="001A365D">
        <w:rPr>
          <w:rFonts w:asciiTheme="minorHAnsi" w:hAnsiTheme="minorHAnsi" w:cs="Calibri"/>
          <w:bCs/>
          <w:sz w:val="24"/>
          <w:szCs w:val="24"/>
        </w:rPr>
        <w:t xml:space="preserve"> 10</w:t>
      </w:r>
    </w:p>
    <w:p w:rsidR="005914FC" w:rsidRDefault="00BE4DFC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</w:t>
      </w:r>
      <w:r w:rsidR="001A365D">
        <w:rPr>
          <w:rFonts w:asciiTheme="minorHAnsi" w:hAnsiTheme="minorHAnsi" w:cs="Calibri"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  <w:sz w:val="24"/>
          <w:szCs w:val="24"/>
        </w:rPr>
        <w:t xml:space="preserve">motion </w:t>
      </w:r>
      <w:r w:rsidR="001A365D">
        <w:rPr>
          <w:rFonts w:asciiTheme="minorHAnsi" w:hAnsiTheme="minorHAnsi" w:cs="Calibri"/>
          <w:bCs/>
          <w:sz w:val="24"/>
          <w:szCs w:val="24"/>
        </w:rPr>
        <w:t xml:space="preserve">was approved. </w:t>
      </w:r>
    </w:p>
    <w:p w:rsidR="001A365D" w:rsidRDefault="001A365D" w:rsidP="005914FC">
      <w:pPr>
        <w:ind w:left="1800"/>
        <w:rPr>
          <w:rFonts w:asciiTheme="minorHAnsi" w:hAnsiTheme="minorHAnsi" w:cs="Calibri"/>
          <w:bCs/>
          <w:sz w:val="24"/>
          <w:szCs w:val="24"/>
        </w:rPr>
      </w:pPr>
    </w:p>
    <w:p w:rsidR="00BE4DFC" w:rsidRDefault="001A365D" w:rsidP="001A365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Section 6.6.4: </w:t>
      </w:r>
    </w:p>
    <w:p w:rsidR="001A365D" w:rsidRDefault="00BE4DFC" w:rsidP="00BE4DFC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for the following amendment: </w:t>
      </w:r>
      <w:r w:rsidR="001A365D">
        <w:rPr>
          <w:rFonts w:cs="Calibri"/>
          <w:bCs/>
          <w:sz w:val="24"/>
          <w:szCs w:val="24"/>
        </w:rPr>
        <w:t>“The term of acting appointee shall not exceed six months. The t</w:t>
      </w:r>
      <w:r w:rsidR="00D8679F">
        <w:rPr>
          <w:rFonts w:cs="Calibri"/>
          <w:bCs/>
          <w:sz w:val="24"/>
          <w:szCs w:val="24"/>
        </w:rPr>
        <w:t>erm for an acting appointment…”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After discussion, a vote ensued: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37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9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</w:t>
      </w:r>
      <w:r w:rsidR="00BE4DFC">
        <w:rPr>
          <w:rFonts w:cs="Calibri"/>
          <w:bCs/>
          <w:sz w:val="24"/>
          <w:szCs w:val="24"/>
        </w:rPr>
        <w:t>e motion</w:t>
      </w:r>
      <w:r>
        <w:rPr>
          <w:rFonts w:cs="Calibri"/>
          <w:bCs/>
          <w:sz w:val="24"/>
          <w:szCs w:val="24"/>
        </w:rPr>
        <w:t xml:space="preserve"> was approved. 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1A365D" w:rsidRDefault="001A365D" w:rsidP="001A365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7.4.6</w:t>
      </w:r>
    </w:p>
    <w:p w:rsidR="001A365D" w:rsidRDefault="00BE4DFC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for the following </w:t>
      </w:r>
      <w:r w:rsidR="001A365D">
        <w:rPr>
          <w:rFonts w:cs="Calibri"/>
          <w:bCs/>
          <w:sz w:val="24"/>
          <w:szCs w:val="24"/>
        </w:rPr>
        <w:t>amendment</w:t>
      </w:r>
      <w:r>
        <w:rPr>
          <w:rFonts w:cs="Calibri"/>
          <w:bCs/>
          <w:sz w:val="24"/>
          <w:szCs w:val="24"/>
        </w:rPr>
        <w:t>:</w:t>
      </w:r>
      <w:r w:rsidR="001A365D">
        <w:rPr>
          <w:rFonts w:cs="Calibri"/>
          <w:bCs/>
          <w:sz w:val="24"/>
          <w:szCs w:val="24"/>
        </w:rPr>
        <w:t xml:space="preserve"> “One lecturer faculty member with a three-year contract…”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37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5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</w:t>
      </w:r>
      <w:r w:rsidR="00BE4DFC">
        <w:rPr>
          <w:rFonts w:cs="Calibri"/>
          <w:bCs/>
          <w:sz w:val="24"/>
          <w:szCs w:val="24"/>
        </w:rPr>
        <w:t xml:space="preserve">e motion </w:t>
      </w:r>
      <w:r>
        <w:rPr>
          <w:rFonts w:cs="Calibri"/>
          <w:bCs/>
          <w:sz w:val="24"/>
          <w:szCs w:val="24"/>
        </w:rPr>
        <w:t xml:space="preserve">was approved. 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1A365D" w:rsidRDefault="001A365D" w:rsidP="001A365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7.5.6: </w:t>
      </w:r>
    </w:p>
    <w:p w:rsidR="001A365D" w:rsidRDefault="00DC58A6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 to change this line to,</w:t>
      </w:r>
      <w:r w:rsidR="001A365D">
        <w:rPr>
          <w:rFonts w:cs="Calibri"/>
          <w:bCs/>
          <w:sz w:val="24"/>
          <w:szCs w:val="24"/>
        </w:rPr>
        <w:t xml:space="preserve"> “One lecturer faculty member with a three-year contract…”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40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6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</w:t>
      </w:r>
      <w:r w:rsidR="00DC58A6">
        <w:rPr>
          <w:rFonts w:cs="Calibri"/>
          <w:bCs/>
          <w:sz w:val="24"/>
          <w:szCs w:val="24"/>
        </w:rPr>
        <w:t xml:space="preserve">motion was </w:t>
      </w:r>
      <w:r>
        <w:rPr>
          <w:rFonts w:cs="Calibri"/>
          <w:bCs/>
          <w:sz w:val="24"/>
          <w:szCs w:val="24"/>
        </w:rPr>
        <w:t xml:space="preserve">approved. 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1A365D" w:rsidRDefault="001A365D" w:rsidP="001A365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8.1:</w:t>
      </w:r>
    </w:p>
    <w:p w:rsidR="001A365D" w:rsidRDefault="001A365D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</w:t>
      </w:r>
      <w:r w:rsidR="008D5C66">
        <w:rPr>
          <w:rFonts w:cs="Calibri"/>
          <w:bCs/>
          <w:sz w:val="24"/>
          <w:szCs w:val="24"/>
        </w:rPr>
        <w:t>add the paragraph: “</w:t>
      </w:r>
      <w:r>
        <w:rPr>
          <w:rFonts w:cs="Calibri"/>
          <w:bCs/>
          <w:sz w:val="24"/>
          <w:szCs w:val="24"/>
        </w:rPr>
        <w:t>Convening and Consultation. Once all members of the committees have been elected and appointed, Review Committees…”</w:t>
      </w:r>
      <w:r w:rsidR="008D5C66">
        <w:rPr>
          <w:rFonts w:cs="Calibri"/>
          <w:bCs/>
          <w:sz w:val="24"/>
          <w:szCs w:val="24"/>
        </w:rPr>
        <w:t xml:space="preserve"> and this will replace the old language in the “old” 8.3. </w:t>
      </w:r>
    </w:p>
    <w:p w:rsidR="008D5C66" w:rsidRDefault="008D5C66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8D5C66" w:rsidRDefault="008D5C66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42</w:t>
      </w:r>
    </w:p>
    <w:p w:rsidR="008D5C66" w:rsidRDefault="008D5C66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2</w:t>
      </w:r>
    </w:p>
    <w:p w:rsidR="008D5C66" w:rsidRDefault="008D5C66" w:rsidP="001A365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</w:t>
      </w:r>
      <w:r w:rsidR="001F3A1B">
        <w:rPr>
          <w:rFonts w:cs="Calibri"/>
          <w:bCs/>
          <w:sz w:val="24"/>
          <w:szCs w:val="24"/>
        </w:rPr>
        <w:t>motion was a</w:t>
      </w:r>
      <w:r>
        <w:rPr>
          <w:rFonts w:cs="Calibri"/>
          <w:bCs/>
          <w:sz w:val="24"/>
          <w:szCs w:val="24"/>
        </w:rPr>
        <w:t xml:space="preserve">pproved. </w:t>
      </w:r>
    </w:p>
    <w:p w:rsidR="008D5C66" w:rsidRDefault="008D5C66" w:rsidP="001A365D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8D5C66" w:rsidRDefault="001F3A1B" w:rsidP="008D5C66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8.8.1: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 to add “each group of…”</w:t>
      </w:r>
    </w:p>
    <w:p w:rsidR="00BE4DFC" w:rsidRDefault="00BE4DFC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vote ensued: 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Approve: 37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9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</w:t>
      </w:r>
      <w:r w:rsidR="001F3A1B">
        <w:rPr>
          <w:rFonts w:cs="Calibri"/>
          <w:bCs/>
          <w:sz w:val="24"/>
          <w:szCs w:val="24"/>
        </w:rPr>
        <w:t xml:space="preserve">was approved. </w:t>
      </w:r>
      <w:r>
        <w:rPr>
          <w:rFonts w:cs="Calibri"/>
          <w:bCs/>
          <w:sz w:val="24"/>
          <w:szCs w:val="24"/>
        </w:rPr>
        <w:t xml:space="preserve"> 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8D5C66" w:rsidRDefault="008D5C66" w:rsidP="008D5C66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Section 9.5: 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“in writing” in the paragraph. 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40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6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was approved. 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 to add “in writing” in the second part of the paragraph.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38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6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</w:t>
      </w:r>
      <w:r w:rsidR="001F3A1B">
        <w:rPr>
          <w:rFonts w:cs="Calibri"/>
          <w:bCs/>
          <w:sz w:val="24"/>
          <w:szCs w:val="24"/>
        </w:rPr>
        <w:t xml:space="preserve">was approved. </w:t>
      </w:r>
      <w:r>
        <w:rPr>
          <w:rFonts w:cs="Calibri"/>
          <w:bCs/>
          <w:sz w:val="24"/>
          <w:szCs w:val="24"/>
        </w:rPr>
        <w:t xml:space="preserve"> </w:t>
      </w:r>
    </w:p>
    <w:p w:rsidR="008D5C66" w:rsidRDefault="008D5C66" w:rsidP="008D5C66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BA0581" w:rsidRDefault="008D5C66" w:rsidP="000316D2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 w:rsidRPr="00BA0581">
        <w:rPr>
          <w:rFonts w:cs="Calibri"/>
          <w:bCs/>
          <w:sz w:val="24"/>
          <w:szCs w:val="24"/>
        </w:rPr>
        <w:t>Section 1.0</w:t>
      </w:r>
      <w:r w:rsidR="00BA0581">
        <w:rPr>
          <w:rFonts w:cs="Calibri"/>
          <w:bCs/>
          <w:sz w:val="24"/>
          <w:szCs w:val="24"/>
        </w:rPr>
        <w:t>:</w:t>
      </w:r>
      <w:r w:rsidRPr="00BA0581">
        <w:rPr>
          <w:rFonts w:cs="Calibri"/>
          <w:bCs/>
          <w:sz w:val="24"/>
          <w:szCs w:val="24"/>
        </w:rPr>
        <w:t xml:space="preserve"> </w:t>
      </w:r>
    </w:p>
    <w:p w:rsidR="008D5C66" w:rsidRPr="00BA0581" w:rsidRDefault="008D5C66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 w:rsidRPr="00BA0581">
        <w:rPr>
          <w:rFonts w:cs="Calibri"/>
          <w:bCs/>
          <w:sz w:val="24"/>
          <w:szCs w:val="24"/>
        </w:rPr>
        <w:t xml:space="preserve">A </w:t>
      </w:r>
      <w:r w:rsidR="00BE4DFC">
        <w:rPr>
          <w:rFonts w:cs="Calibri"/>
          <w:bCs/>
          <w:sz w:val="24"/>
          <w:szCs w:val="24"/>
        </w:rPr>
        <w:t xml:space="preserve">motion to make the </w:t>
      </w:r>
      <w:r w:rsidRPr="00BA0581">
        <w:rPr>
          <w:rFonts w:cs="Calibri"/>
          <w:bCs/>
          <w:sz w:val="24"/>
          <w:szCs w:val="24"/>
        </w:rPr>
        <w:t xml:space="preserve">change so it is consistent with the </w:t>
      </w:r>
      <w:r w:rsidR="00BE4DFC">
        <w:rPr>
          <w:rFonts w:cs="Calibri"/>
          <w:bCs/>
          <w:sz w:val="24"/>
          <w:szCs w:val="24"/>
        </w:rPr>
        <w:t xml:space="preserve">rest of the modified </w:t>
      </w:r>
      <w:r w:rsidRPr="00BA0581">
        <w:rPr>
          <w:rFonts w:cs="Calibri"/>
          <w:bCs/>
          <w:sz w:val="24"/>
          <w:szCs w:val="24"/>
        </w:rPr>
        <w:t>policy. “</w:t>
      </w:r>
      <w:r w:rsidR="00BA0581">
        <w:rPr>
          <w:rFonts w:cs="Calibri"/>
          <w:bCs/>
          <w:sz w:val="24"/>
          <w:szCs w:val="24"/>
        </w:rPr>
        <w:t>A</w:t>
      </w:r>
      <w:r w:rsidRPr="00BA0581">
        <w:rPr>
          <w:rFonts w:cs="Calibri"/>
          <w:bCs/>
          <w:sz w:val="24"/>
          <w:szCs w:val="24"/>
        </w:rPr>
        <w:t>ll position</w:t>
      </w:r>
      <w:r w:rsidR="00BA0581">
        <w:rPr>
          <w:rFonts w:cs="Calibri"/>
          <w:bCs/>
          <w:sz w:val="24"/>
          <w:szCs w:val="24"/>
        </w:rPr>
        <w:t xml:space="preserve"> descriptions…”</w:t>
      </w:r>
    </w:p>
    <w:p w:rsidR="00BE4DFC" w:rsidRDefault="00BE4DFC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8D5C66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Approve: </w:t>
      </w:r>
      <w:r w:rsidR="008D5C66">
        <w:rPr>
          <w:rFonts w:cs="Calibri"/>
          <w:bCs/>
          <w:sz w:val="24"/>
          <w:szCs w:val="24"/>
        </w:rPr>
        <w:t>35</w:t>
      </w:r>
    </w:p>
    <w:p w:rsidR="008D5C66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Oppose: </w:t>
      </w:r>
      <w:r w:rsidR="008D5C66">
        <w:rPr>
          <w:rFonts w:cs="Calibri"/>
          <w:bCs/>
          <w:sz w:val="24"/>
          <w:szCs w:val="24"/>
        </w:rPr>
        <w:t>4</w:t>
      </w:r>
    </w:p>
    <w:p w:rsidR="00BA0581" w:rsidRDefault="00BE4DFC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BA0581">
        <w:rPr>
          <w:rFonts w:cs="Calibri"/>
          <w:bCs/>
          <w:sz w:val="24"/>
          <w:szCs w:val="24"/>
        </w:rPr>
        <w:t xml:space="preserve"> motion was approved. 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BA0581" w:rsidRDefault="00BA0581" w:rsidP="00BA0581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5.2.1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“Retreat Rights. Candidates recruited with job descriptions that include academic qualifications…” 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vote ensued: 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38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7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was approved. 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BA0581" w:rsidRDefault="00BA0581" w:rsidP="00BA0581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5.3: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“Academic” to two places. This was approved. 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delete “or subsequent to”. 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28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14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</w:t>
      </w:r>
      <w:r w:rsidR="001F3A1B">
        <w:rPr>
          <w:rFonts w:cs="Calibri"/>
          <w:bCs/>
          <w:sz w:val="24"/>
          <w:szCs w:val="24"/>
        </w:rPr>
        <w:t xml:space="preserve">was approved. </w:t>
      </w:r>
      <w:r>
        <w:rPr>
          <w:rFonts w:cs="Calibri"/>
          <w:bCs/>
          <w:sz w:val="24"/>
          <w:szCs w:val="24"/>
        </w:rPr>
        <w:t xml:space="preserve"> </w:t>
      </w:r>
    </w:p>
    <w:p w:rsidR="00BA0581" w:rsidRDefault="00BA0581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BA0581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“or” and delete “and”; add “assigned rank”; add “formal”, add “recorded by </w:t>
      </w:r>
      <w:r w:rsidRPr="00BE4DFC">
        <w:rPr>
          <w:rFonts w:cs="Calibri"/>
          <w:bCs/>
          <w:sz w:val="24"/>
          <w:szCs w:val="24"/>
        </w:rPr>
        <w:t>secret ballot</w:t>
      </w:r>
      <w:r>
        <w:rPr>
          <w:rFonts w:cs="Calibri"/>
          <w:bCs/>
          <w:sz w:val="24"/>
          <w:szCs w:val="24"/>
        </w:rPr>
        <w:t xml:space="preserve"> on formal”; add “or assign” remove “and”; add “eligible”. 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 for the changes in this second sentence: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Approve: 45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3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</w:t>
      </w:r>
      <w:r w:rsidR="00BE4DFC">
        <w:rPr>
          <w:rFonts w:cs="Calibri"/>
          <w:bCs/>
          <w:sz w:val="24"/>
          <w:szCs w:val="24"/>
        </w:rPr>
        <w:t>e</w:t>
      </w:r>
      <w:r w:rsidR="001F3A1B">
        <w:rPr>
          <w:rFonts w:cs="Calibri"/>
          <w:bCs/>
          <w:sz w:val="24"/>
          <w:szCs w:val="24"/>
        </w:rPr>
        <w:t xml:space="preserve"> motion was approved. </w:t>
      </w:r>
      <w:r>
        <w:rPr>
          <w:rFonts w:cs="Calibri"/>
          <w:bCs/>
          <w:sz w:val="24"/>
          <w:szCs w:val="24"/>
        </w:rPr>
        <w:t xml:space="preserve"> 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add, “As soon as possible after” and delete “Within 10 instructional days” 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42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5</w:t>
      </w:r>
    </w:p>
    <w:p w:rsidR="003931F5" w:rsidRDefault="003931F5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</w:t>
      </w:r>
      <w:r w:rsidR="00BE4DFC">
        <w:rPr>
          <w:rFonts w:cs="Calibri"/>
          <w:bCs/>
          <w:sz w:val="24"/>
          <w:szCs w:val="24"/>
        </w:rPr>
        <w:t>e</w:t>
      </w:r>
      <w:r w:rsidR="001F3A1B">
        <w:rPr>
          <w:rFonts w:cs="Calibri"/>
          <w:bCs/>
          <w:sz w:val="24"/>
          <w:szCs w:val="24"/>
        </w:rPr>
        <w:t xml:space="preserve"> motion was </w:t>
      </w:r>
      <w:r>
        <w:rPr>
          <w:rFonts w:cs="Calibri"/>
          <w:bCs/>
          <w:sz w:val="24"/>
          <w:szCs w:val="24"/>
        </w:rPr>
        <w:t xml:space="preserve">approved. 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“Subsequent to appointment, tenure and rank actions for administrators shall…” After </w:t>
      </w:r>
      <w:r w:rsidR="00BE4DFC">
        <w:rPr>
          <w:rFonts w:cs="Calibri"/>
          <w:bCs/>
          <w:sz w:val="24"/>
          <w:szCs w:val="24"/>
        </w:rPr>
        <w:t>d</w:t>
      </w:r>
      <w:r>
        <w:rPr>
          <w:rFonts w:cs="Calibri"/>
          <w:bCs/>
          <w:sz w:val="24"/>
          <w:szCs w:val="24"/>
        </w:rPr>
        <w:t>iscussion a vote ensued: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39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4</w:t>
      </w:r>
    </w:p>
    <w:p w:rsidR="001656F3" w:rsidRDefault="00BE4DFC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1656F3">
        <w:rPr>
          <w:rFonts w:cs="Calibri"/>
          <w:bCs/>
          <w:sz w:val="24"/>
          <w:szCs w:val="24"/>
        </w:rPr>
        <w:t xml:space="preserve"> motion was approved. 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1656F3" w:rsidRDefault="001656F3" w:rsidP="001656F3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9.5</w:t>
      </w:r>
    </w:p>
    <w:p w:rsidR="00BA0581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 to add, “</w:t>
      </w:r>
      <w:proofErr w:type="gramStart"/>
      <w:r>
        <w:rPr>
          <w:rFonts w:cs="Calibri"/>
          <w:bCs/>
          <w:sz w:val="24"/>
          <w:szCs w:val="24"/>
        </w:rPr>
        <w:t>and</w:t>
      </w:r>
      <w:proofErr w:type="gramEnd"/>
      <w:r>
        <w:rPr>
          <w:rFonts w:cs="Calibri"/>
          <w:bCs/>
          <w:sz w:val="24"/>
          <w:szCs w:val="24"/>
        </w:rPr>
        <w:t xml:space="preserve"> Executive Committee”. 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Approve: 38 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6</w:t>
      </w:r>
    </w:p>
    <w:p w:rsidR="001656F3" w:rsidRDefault="00BE4DFC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1656F3">
        <w:rPr>
          <w:rFonts w:cs="Calibri"/>
          <w:bCs/>
          <w:sz w:val="24"/>
          <w:szCs w:val="24"/>
        </w:rPr>
        <w:t xml:space="preserve"> motion </w:t>
      </w:r>
      <w:r w:rsidR="001F3A1B">
        <w:rPr>
          <w:rFonts w:cs="Calibri"/>
          <w:bCs/>
          <w:sz w:val="24"/>
          <w:szCs w:val="24"/>
        </w:rPr>
        <w:t xml:space="preserve">was approved. </w:t>
      </w:r>
      <w:r w:rsidR="001656F3">
        <w:rPr>
          <w:rFonts w:cs="Calibri"/>
          <w:bCs/>
          <w:sz w:val="24"/>
          <w:szCs w:val="24"/>
        </w:rPr>
        <w:t xml:space="preserve"> 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on the policy as a whole: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43</w:t>
      </w:r>
    </w:p>
    <w:p w:rsidR="001656F3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3</w:t>
      </w:r>
    </w:p>
    <w:p w:rsidR="001656F3" w:rsidRPr="001A365D" w:rsidRDefault="001656F3" w:rsidP="00BA0581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 policy as a whole </w:t>
      </w:r>
      <w:r w:rsidR="001F3A1B">
        <w:rPr>
          <w:rFonts w:cs="Calibri"/>
          <w:bCs/>
          <w:sz w:val="24"/>
          <w:szCs w:val="24"/>
        </w:rPr>
        <w:t xml:space="preserve">was approved. 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br/>
      </w: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1656F3" w:rsidRDefault="001656F3" w:rsidP="001656F3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Introductory paragraph:</w:t>
      </w:r>
    </w:p>
    <w:p w:rsidR="001656F3" w:rsidRDefault="001656F3" w:rsidP="001656F3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“information on class scheduling…” </w:t>
      </w:r>
    </w:p>
    <w:p w:rsidR="001656F3" w:rsidRDefault="001656F3" w:rsidP="001656F3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41</w:t>
      </w:r>
    </w:p>
    <w:p w:rsidR="001656F3" w:rsidRDefault="001656F3" w:rsidP="001656F3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3</w:t>
      </w:r>
    </w:p>
    <w:p w:rsidR="001656F3" w:rsidRDefault="000924D6" w:rsidP="001656F3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1656F3">
        <w:rPr>
          <w:rFonts w:cs="Calibri"/>
          <w:bCs/>
          <w:sz w:val="24"/>
          <w:szCs w:val="24"/>
        </w:rPr>
        <w:t xml:space="preserve"> motion </w:t>
      </w:r>
      <w:r w:rsidR="005F6246">
        <w:rPr>
          <w:rFonts w:cs="Calibri"/>
          <w:bCs/>
          <w:sz w:val="24"/>
          <w:szCs w:val="24"/>
        </w:rPr>
        <w:t xml:space="preserve">was approved. </w:t>
      </w:r>
      <w:r w:rsidR="001656F3">
        <w:rPr>
          <w:rFonts w:cs="Calibri"/>
          <w:bCs/>
          <w:sz w:val="24"/>
          <w:szCs w:val="24"/>
        </w:rPr>
        <w:t xml:space="preserve"> </w:t>
      </w:r>
    </w:p>
    <w:p w:rsidR="001656F3" w:rsidRDefault="001656F3" w:rsidP="001656F3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1656F3" w:rsidRDefault="001656F3" w:rsidP="001656F3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3:</w:t>
      </w:r>
    </w:p>
    <w:p w:rsidR="001656F3" w:rsidRDefault="001656F3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 to add</w:t>
      </w:r>
      <w:r w:rsidR="00983FFC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“</w:t>
      </w:r>
      <w:proofErr w:type="gramStart"/>
      <w:r w:rsidR="00AD734D">
        <w:rPr>
          <w:rFonts w:cs="Calibri"/>
          <w:bCs/>
          <w:sz w:val="24"/>
          <w:szCs w:val="24"/>
        </w:rPr>
        <w:t>and</w:t>
      </w:r>
      <w:proofErr w:type="gramEnd"/>
      <w:r w:rsidR="00AD734D">
        <w:rPr>
          <w:rFonts w:cs="Calibri"/>
          <w:bCs/>
          <w:sz w:val="24"/>
          <w:szCs w:val="24"/>
        </w:rPr>
        <w:t>” and remove</w:t>
      </w:r>
      <w:r w:rsidR="00983FFC">
        <w:rPr>
          <w:rFonts w:cs="Calibri"/>
          <w:bCs/>
          <w:sz w:val="24"/>
          <w:szCs w:val="24"/>
        </w:rPr>
        <w:t>,</w:t>
      </w:r>
      <w:r w:rsidR="00AD734D">
        <w:rPr>
          <w:rFonts w:cs="Calibri"/>
          <w:bCs/>
          <w:sz w:val="24"/>
          <w:szCs w:val="24"/>
        </w:rPr>
        <w:t xml:space="preserve"> “and 5:00 pm”. 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36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4</w:t>
      </w:r>
    </w:p>
    <w:p w:rsidR="00AD734D" w:rsidRDefault="000924D6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AD734D">
        <w:rPr>
          <w:rFonts w:cs="Calibri"/>
          <w:bCs/>
          <w:sz w:val="24"/>
          <w:szCs w:val="24"/>
        </w:rPr>
        <w:t xml:space="preserve"> motion </w:t>
      </w:r>
      <w:r w:rsidR="005F6246">
        <w:rPr>
          <w:rFonts w:cs="Calibri"/>
          <w:bCs/>
          <w:sz w:val="24"/>
          <w:szCs w:val="24"/>
        </w:rPr>
        <w:t xml:space="preserve">was approved. </w:t>
      </w:r>
      <w:r w:rsidR="00AD734D">
        <w:rPr>
          <w:rFonts w:cs="Calibri"/>
          <w:bCs/>
          <w:sz w:val="24"/>
          <w:szCs w:val="24"/>
        </w:rPr>
        <w:t xml:space="preserve"> 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AD734D" w:rsidRDefault="00AD734D" w:rsidP="00AD734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6: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A motion to change the time from 6:30 pm to 5:00 pm, and add the language, “Whenever possible class times should conform to the standard evening schedule blocks.” </w:t>
      </w:r>
    </w:p>
    <w:p w:rsidR="00AD734D" w:rsidRDefault="00983FFC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41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</w:t>
      </w:r>
      <w:r w:rsidR="00883BAD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4</w:t>
      </w:r>
    </w:p>
    <w:p w:rsidR="00AD734D" w:rsidRDefault="00983FFC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AD734D">
        <w:rPr>
          <w:rFonts w:cs="Calibri"/>
          <w:bCs/>
          <w:sz w:val="24"/>
          <w:szCs w:val="24"/>
        </w:rPr>
        <w:t xml:space="preserve"> motion</w:t>
      </w:r>
      <w:r w:rsidR="005F6246">
        <w:rPr>
          <w:rFonts w:cs="Calibri"/>
          <w:bCs/>
          <w:sz w:val="24"/>
          <w:szCs w:val="24"/>
        </w:rPr>
        <w:t xml:space="preserve"> was approved. </w:t>
      </w:r>
      <w:r w:rsidR="00AD734D">
        <w:rPr>
          <w:rFonts w:cs="Calibri"/>
          <w:bCs/>
          <w:sz w:val="24"/>
          <w:szCs w:val="24"/>
        </w:rPr>
        <w:t xml:space="preserve"> </w:t>
      </w:r>
    </w:p>
    <w:p w:rsidR="00AD734D" w:rsidRDefault="00AD734D" w:rsidP="00AD734D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BF4ED9" w:rsidRDefault="00BF4ED9" w:rsidP="00BF4ED9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8:</w:t>
      </w:r>
    </w:p>
    <w:p w:rsidR="00AD734D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 to change the second sentence, “Classes that meet in proprietary and sole use rooms should conform to the starting…”</w:t>
      </w:r>
    </w:p>
    <w:p w:rsidR="00BF4ED9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42</w:t>
      </w:r>
    </w:p>
    <w:p w:rsidR="00BF4ED9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6</w:t>
      </w:r>
    </w:p>
    <w:p w:rsidR="00BF4ED9" w:rsidRDefault="00983FFC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</w:t>
      </w:r>
      <w:r w:rsidR="00BF4ED9">
        <w:rPr>
          <w:rFonts w:cs="Calibri"/>
          <w:bCs/>
          <w:sz w:val="24"/>
          <w:szCs w:val="24"/>
        </w:rPr>
        <w:t xml:space="preserve"> motion was approve.</w:t>
      </w:r>
    </w:p>
    <w:p w:rsidR="00BF4ED9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BF4ED9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for the entire policy:</w:t>
      </w:r>
    </w:p>
    <w:p w:rsidR="00BF4ED9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42</w:t>
      </w:r>
    </w:p>
    <w:p w:rsidR="00BF4ED9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3</w:t>
      </w:r>
    </w:p>
    <w:p w:rsidR="00BF4ED9" w:rsidRDefault="00BF4ED9" w:rsidP="00AD734D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 policy as a whole passed. </w:t>
      </w:r>
    </w:p>
    <w:p w:rsidR="001656F3" w:rsidRPr="001656F3" w:rsidRDefault="001656F3" w:rsidP="001656F3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6A4080" w:rsidRDefault="006A4080" w:rsidP="006A4080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Change to Charge of Committee on LGBTQ Campus Climate (AS 993-16/EC)—SECOND READING</w:t>
      </w:r>
      <w:r w:rsidR="00383D1D">
        <w:rPr>
          <w:rFonts w:ascii="Calibri" w:hAnsi="Calibri" w:cs="Calibri"/>
          <w:bCs/>
          <w:sz w:val="24"/>
          <w:szCs w:val="24"/>
        </w:rPr>
        <w:t>: TIME CERTAIN 3:30</w:t>
      </w:r>
      <w:r w:rsidR="009232F1">
        <w:rPr>
          <w:rFonts w:ascii="Calibri" w:hAnsi="Calibri" w:cs="Calibri"/>
          <w:bCs/>
          <w:sz w:val="24"/>
          <w:szCs w:val="24"/>
        </w:rPr>
        <w:t xml:space="preserve"> pm</w:t>
      </w:r>
      <w:r w:rsidR="00383D1D">
        <w:rPr>
          <w:rFonts w:ascii="Calibri" w:hAnsi="Calibri" w:cs="Calibri"/>
          <w:bCs/>
          <w:sz w:val="24"/>
          <w:szCs w:val="24"/>
        </w:rPr>
        <w:t xml:space="preserve"> – This time certain </w:t>
      </w:r>
      <w:r w:rsidR="00983FFC">
        <w:rPr>
          <w:rFonts w:ascii="Calibri" w:hAnsi="Calibri" w:cs="Calibri"/>
          <w:bCs/>
          <w:sz w:val="24"/>
          <w:szCs w:val="24"/>
        </w:rPr>
        <w:t>was moved from 3:45 to 3:30 pm.</w:t>
      </w:r>
    </w:p>
    <w:p w:rsidR="00BF4ED9" w:rsidRDefault="00BF4ED9" w:rsidP="00BF4ED9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Section “Terms of Service and Selection Procedures”</w:t>
      </w:r>
    </w:p>
    <w:p w:rsidR="00BF4ED9" w:rsidRDefault="00BF4ED9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motion to add two paragraphs: “The Chair of the CLGBTIQ+CC or a member of the committee designated by the Chair…” and “The Chair of the CLGBTIQ+CC or a member of the committee designated by the Chair…” </w:t>
      </w:r>
    </w:p>
    <w:p w:rsidR="00BF4ED9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ensued to assure 2/3 vote: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34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13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paragraphs were approved. 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ensued to approve the language: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32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15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ensued to for the charge: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36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11</w:t>
      </w:r>
    </w:p>
    <w:p w:rsidR="00D76CFD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Charge as a whole was approved. </w:t>
      </w:r>
    </w:p>
    <w:p w:rsidR="00D76CFD" w:rsidRPr="00BF4ED9" w:rsidRDefault="00D76CFD" w:rsidP="00BF4ED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(AS-1026-17/EC)—SECOND READING</w:t>
      </w:r>
      <w:r w:rsidR="00383D1D">
        <w:rPr>
          <w:rFonts w:ascii="Calibri" w:hAnsi="Calibri" w:cs="Calibri"/>
          <w:bCs/>
          <w:sz w:val="24"/>
          <w:szCs w:val="24"/>
        </w:rPr>
        <w:t>: TIME CERTAIN 3:45</w:t>
      </w:r>
      <w:r w:rsidR="009232F1">
        <w:rPr>
          <w:rFonts w:ascii="Calibri" w:hAnsi="Calibri" w:cs="Calibri"/>
          <w:bCs/>
          <w:sz w:val="24"/>
          <w:szCs w:val="24"/>
        </w:rPr>
        <w:t xml:space="preserve"> pm</w:t>
      </w:r>
      <w:r w:rsidR="0098399E">
        <w:rPr>
          <w:rFonts w:ascii="Calibri" w:hAnsi="Calibri" w:cs="Calibri"/>
          <w:bCs/>
          <w:sz w:val="24"/>
          <w:szCs w:val="24"/>
        </w:rPr>
        <w:t xml:space="preserve"> – This time certain was moved from 3:30 to 3:45 pm. </w:t>
      </w:r>
    </w:p>
    <w:p w:rsidR="00D76CFD" w:rsidRPr="00D76CFD" w:rsidRDefault="00D76CFD" w:rsidP="00D76CFD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 w:rsidRPr="00D76CFD">
        <w:rPr>
          <w:rFonts w:ascii="Calibri" w:hAnsi="Calibri" w:cs="Calibri"/>
          <w:bCs/>
          <w:sz w:val="24"/>
          <w:szCs w:val="24"/>
        </w:rPr>
        <w:lastRenderedPageBreak/>
        <w:t xml:space="preserve">Section 2.0: </w:t>
      </w:r>
    </w:p>
    <w:p w:rsidR="00D76CFD" w:rsidRPr="00A6357E" w:rsidRDefault="00D76CFD" w:rsidP="00D76CFD">
      <w:pPr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motion to add “All classes with a C classification and six or more students shall be evaluated” and delete the original paragraph. </w:t>
      </w:r>
      <w:r w:rsidR="004770E3">
        <w:rPr>
          <w:rFonts w:ascii="Calibri" w:hAnsi="Calibri" w:cs="Calibri"/>
          <w:bCs/>
          <w:sz w:val="24"/>
          <w:szCs w:val="24"/>
        </w:rPr>
        <w:t xml:space="preserve">A discussion ensued. 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  <w:r w:rsidR="00983FFC">
        <w:rPr>
          <w:rFonts w:ascii="Calibri" w:hAnsi="Calibri" w:cs="Calibri"/>
          <w:bCs/>
          <w:sz w:val="24"/>
          <w:szCs w:val="24"/>
        </w:rPr>
        <w:t>: None</w:t>
      </w:r>
    </w:p>
    <w:p w:rsidR="00775340" w:rsidRP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983FFC">
        <w:rPr>
          <w:rFonts w:ascii="Calibri" w:hAnsi="Calibri" w:cs="Calibri"/>
          <w:sz w:val="24"/>
          <w:szCs w:val="24"/>
        </w:rPr>
        <w:t>: 4:00 pm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FFC">
      <w:rPr>
        <w:noProof/>
      </w:rPr>
      <w:t>7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0A6466"/>
    <w:multiLevelType w:val="hybridMultilevel"/>
    <w:tmpl w:val="2098C912"/>
    <w:lvl w:ilvl="0" w:tplc="53B0FAE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6B131EE"/>
    <w:multiLevelType w:val="hybridMultilevel"/>
    <w:tmpl w:val="9E40A4AC"/>
    <w:lvl w:ilvl="0" w:tplc="3578BEE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8AB72C9"/>
    <w:multiLevelType w:val="hybridMultilevel"/>
    <w:tmpl w:val="5B6CAAA2"/>
    <w:lvl w:ilvl="0" w:tplc="68002D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17"/>
  </w:num>
  <w:num w:numId="7">
    <w:abstractNumId w:val="16"/>
  </w:num>
  <w:num w:numId="8">
    <w:abstractNumId w:val="11"/>
  </w:num>
  <w:num w:numId="9">
    <w:abstractNumId w:val="7"/>
  </w:num>
  <w:num w:numId="10">
    <w:abstractNumId w:val="22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19"/>
  </w:num>
  <w:num w:numId="18">
    <w:abstractNumId w:val="21"/>
  </w:num>
  <w:num w:numId="19">
    <w:abstractNumId w:val="20"/>
  </w:num>
  <w:num w:numId="20">
    <w:abstractNumId w:val="0"/>
  </w:num>
  <w:num w:numId="21">
    <w:abstractNumId w:val="6"/>
  </w:num>
  <w:num w:numId="22">
    <w:abstractNumId w:val="4"/>
  </w:num>
  <w:num w:numId="23">
    <w:abstractNumId w:val="15"/>
  </w:num>
  <w:num w:numId="24">
    <w:abstractNumId w:val="5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4D6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56F3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A365D"/>
    <w:rsid w:val="001B0054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3A1B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3493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0B1F"/>
    <w:rsid w:val="00301C94"/>
    <w:rsid w:val="003031D7"/>
    <w:rsid w:val="0031337D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3D1D"/>
    <w:rsid w:val="00384011"/>
    <w:rsid w:val="00384484"/>
    <w:rsid w:val="003851E8"/>
    <w:rsid w:val="00385B95"/>
    <w:rsid w:val="00385F26"/>
    <w:rsid w:val="0039309B"/>
    <w:rsid w:val="003931F5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402F"/>
    <w:rsid w:val="004770E3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B2BC0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14FC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6246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3BAD"/>
    <w:rsid w:val="0088416F"/>
    <w:rsid w:val="00885805"/>
    <w:rsid w:val="008874FD"/>
    <w:rsid w:val="00887E97"/>
    <w:rsid w:val="00891018"/>
    <w:rsid w:val="00891087"/>
    <w:rsid w:val="008933DF"/>
    <w:rsid w:val="00893437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5C66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8399E"/>
    <w:rsid w:val="00983FFC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D734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581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4DFC"/>
    <w:rsid w:val="00BE6AF8"/>
    <w:rsid w:val="00BF2381"/>
    <w:rsid w:val="00BF4005"/>
    <w:rsid w:val="00BF41F7"/>
    <w:rsid w:val="00BF4ED9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1256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6CFD"/>
    <w:rsid w:val="00D77C45"/>
    <w:rsid w:val="00D80669"/>
    <w:rsid w:val="00D80CD7"/>
    <w:rsid w:val="00D8168F"/>
    <w:rsid w:val="00D81EA9"/>
    <w:rsid w:val="00D84E75"/>
    <w:rsid w:val="00D8679F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8A6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19CCEFAD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4B64-7A0D-4E02-A2DA-4D18523E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1302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13</cp:revision>
  <cp:lastPrinted>2017-04-10T22:22:00Z</cp:lastPrinted>
  <dcterms:created xsi:type="dcterms:W3CDTF">2017-04-10T18:21:00Z</dcterms:created>
  <dcterms:modified xsi:type="dcterms:W3CDTF">2017-04-27T17:05:00Z</dcterms:modified>
</cp:coreProperties>
</file>