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rsidR="00F63152" w:rsidRPr="009E6695" w:rsidRDefault="000503A4"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B1597D">
        <w:rPr>
          <w:rFonts w:ascii="Calibri" w:hAnsi="Calibri" w:cs="Calibri"/>
          <w:b/>
          <w:sz w:val="24"/>
          <w:szCs w:val="24"/>
        </w:rPr>
        <w:t>6</w:t>
      </w:r>
    </w:p>
    <w:p w:rsidR="005E2A41" w:rsidRPr="009E6695" w:rsidRDefault="00B1597D" w:rsidP="009E6695">
      <w:pPr>
        <w:ind w:left="6480" w:hanging="6480"/>
        <w:jc w:val="center"/>
        <w:rPr>
          <w:rFonts w:ascii="Calibri" w:hAnsi="Calibri" w:cs="Calibri"/>
          <w:b/>
          <w:sz w:val="24"/>
          <w:szCs w:val="24"/>
        </w:rPr>
      </w:pPr>
      <w:r>
        <w:rPr>
          <w:rFonts w:ascii="Calibri" w:hAnsi="Calibri" w:cs="Calibri"/>
          <w:b/>
          <w:sz w:val="24"/>
          <w:szCs w:val="24"/>
        </w:rPr>
        <w:t>December 1</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sidR="004D1B5E" w:rsidRPr="009E6695">
        <w:rPr>
          <w:rFonts w:ascii="Calibri" w:hAnsi="Calibri" w:cs="Calibri"/>
          <w:b/>
          <w:sz w:val="24"/>
          <w:szCs w:val="24"/>
        </w:rPr>
        <w:t>6</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009E6695"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009E6695"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C257D0" w:rsidRDefault="005E2A41" w:rsidP="00C257D0">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C257D0">
        <w:rPr>
          <w:rFonts w:ascii="Calibri" w:hAnsi="Calibri" w:cs="Calibri"/>
          <w:sz w:val="24"/>
          <w:szCs w:val="24"/>
        </w:rPr>
        <w:t>: 2:04</w:t>
      </w:r>
      <w:r w:rsidR="000503A4">
        <w:rPr>
          <w:rFonts w:ascii="Calibri" w:hAnsi="Calibri" w:cs="Calibri"/>
          <w:sz w:val="24"/>
          <w:szCs w:val="24"/>
        </w:rPr>
        <w:t xml:space="preserve"> </w:t>
      </w:r>
      <w:r w:rsidR="00C257D0">
        <w:rPr>
          <w:rFonts w:ascii="Calibri" w:hAnsi="Calibri" w:cs="Calibri"/>
          <w:sz w:val="24"/>
          <w:szCs w:val="24"/>
        </w:rPr>
        <w:t>pm</w:t>
      </w:r>
    </w:p>
    <w:p w:rsidR="00C257D0" w:rsidRPr="00C257D0" w:rsidRDefault="00C257D0" w:rsidP="00C257D0">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C257D0">
        <w:rPr>
          <w:rFonts w:ascii="Calibri" w:hAnsi="Calibri" w:cs="Calibri"/>
          <w:sz w:val="24"/>
          <w:szCs w:val="24"/>
        </w:rPr>
        <w:t>: Approved</w:t>
      </w:r>
    </w:p>
    <w:p w:rsidR="00C257D0" w:rsidRDefault="00C257D0" w:rsidP="00C257D0">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B1597D">
        <w:rPr>
          <w:rFonts w:ascii="Calibri" w:hAnsi="Calibri" w:cs="Calibri"/>
          <w:sz w:val="24"/>
          <w:szCs w:val="24"/>
        </w:rPr>
        <w:t>November 10</w:t>
      </w:r>
      <w:r>
        <w:rPr>
          <w:rFonts w:ascii="Calibri" w:hAnsi="Calibri" w:cs="Calibri"/>
          <w:sz w:val="24"/>
          <w:szCs w:val="24"/>
        </w:rPr>
        <w:t>, 2016</w:t>
      </w:r>
      <w:r w:rsidR="00C257D0">
        <w:rPr>
          <w:rFonts w:ascii="Calibri" w:hAnsi="Calibri" w:cs="Calibri"/>
          <w:sz w:val="24"/>
          <w:szCs w:val="24"/>
        </w:rPr>
        <w:t>: Approved</w:t>
      </w:r>
    </w:p>
    <w:p w:rsidR="00C257D0" w:rsidRDefault="00C257D0" w:rsidP="00C257D0">
      <w:pPr>
        <w:ind w:left="1440"/>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CE6C96" w:rsidRDefault="00CE6C96" w:rsidP="00A818E8">
      <w:pPr>
        <w:pStyle w:val="ListParagraph"/>
        <w:numPr>
          <w:ilvl w:val="0"/>
          <w:numId w:val="24"/>
        </w:numPr>
        <w:rPr>
          <w:rFonts w:cs="Calibri"/>
          <w:sz w:val="24"/>
          <w:szCs w:val="24"/>
        </w:rPr>
      </w:pPr>
      <w:r>
        <w:rPr>
          <w:rFonts w:cs="Calibri"/>
          <w:sz w:val="24"/>
          <w:szCs w:val="24"/>
        </w:rPr>
        <w:t xml:space="preserve">The notes and suggestions from the Academic Senate Retreat will be shared with the President’s Office and were shared with the President’s Cabinet. They may also be found on the Academic Senate website. </w:t>
      </w:r>
    </w:p>
    <w:p w:rsidR="00A818E8" w:rsidRDefault="00CE6C96" w:rsidP="00A818E8">
      <w:pPr>
        <w:pStyle w:val="ListParagraph"/>
        <w:numPr>
          <w:ilvl w:val="0"/>
          <w:numId w:val="24"/>
        </w:numPr>
        <w:rPr>
          <w:rFonts w:cs="Calibri"/>
          <w:sz w:val="24"/>
          <w:szCs w:val="24"/>
        </w:rPr>
      </w:pPr>
      <w:r>
        <w:rPr>
          <w:rFonts w:cs="Calibri"/>
          <w:sz w:val="24"/>
          <w:szCs w:val="24"/>
        </w:rPr>
        <w:t>President Conoley sent out the Ethnic Studies S</w:t>
      </w:r>
      <w:r w:rsidR="00A818E8">
        <w:rPr>
          <w:rFonts w:cs="Calibri"/>
          <w:sz w:val="24"/>
          <w:szCs w:val="24"/>
        </w:rPr>
        <w:t xml:space="preserve">urvey. </w:t>
      </w:r>
      <w:r>
        <w:rPr>
          <w:rFonts w:cs="Calibri"/>
          <w:sz w:val="24"/>
          <w:szCs w:val="24"/>
        </w:rPr>
        <w:t xml:space="preserve">Everyone is encouraged to participate. </w:t>
      </w:r>
    </w:p>
    <w:p w:rsidR="00A818E8" w:rsidRPr="00A818E8" w:rsidRDefault="00A818E8" w:rsidP="00A818E8">
      <w:pPr>
        <w:pStyle w:val="ListParagraph"/>
        <w:ind w:left="1800"/>
        <w:rPr>
          <w:rFonts w:cs="Calibri"/>
          <w:sz w:val="24"/>
          <w:szCs w:val="24"/>
        </w:rPr>
      </w:pP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p>
    <w:p w:rsidR="002023C4" w:rsidRPr="002023C4" w:rsidRDefault="002023C4" w:rsidP="002023C4">
      <w:pPr>
        <w:pStyle w:val="ListParagraph"/>
        <w:numPr>
          <w:ilvl w:val="0"/>
          <w:numId w:val="24"/>
        </w:numPr>
        <w:rPr>
          <w:sz w:val="24"/>
          <w:szCs w:val="24"/>
          <w:u w:val="single"/>
        </w:rPr>
      </w:pPr>
      <w:r w:rsidRPr="002023C4">
        <w:rPr>
          <w:bCs/>
          <w:sz w:val="24"/>
          <w:szCs w:val="24"/>
          <w:u w:val="single"/>
        </w:rPr>
        <w:t>Search Committee for Vice Provost of Academic Programs and Dean of Graduate Studies</w:t>
      </w:r>
    </w:p>
    <w:p w:rsidR="002023C4" w:rsidRPr="002023C4" w:rsidRDefault="002023C4" w:rsidP="002023C4">
      <w:pPr>
        <w:ind w:left="1800"/>
        <w:rPr>
          <w:rFonts w:asciiTheme="minorHAnsi" w:hAnsiTheme="minorHAnsi"/>
          <w:sz w:val="24"/>
          <w:szCs w:val="24"/>
        </w:rPr>
      </w:pPr>
      <w:r>
        <w:rPr>
          <w:rFonts w:asciiTheme="minorHAnsi" w:hAnsiTheme="minorHAnsi"/>
          <w:sz w:val="24"/>
          <w:szCs w:val="24"/>
        </w:rPr>
        <w:t xml:space="preserve">Connie Ireland, </w:t>
      </w:r>
      <w:r w:rsidRPr="002023C4">
        <w:rPr>
          <w:rFonts w:asciiTheme="minorHAnsi" w:hAnsiTheme="minorHAnsi"/>
          <w:sz w:val="24"/>
          <w:szCs w:val="24"/>
        </w:rPr>
        <w:t>CHHS</w:t>
      </w:r>
    </w:p>
    <w:p w:rsidR="002023C4" w:rsidRPr="002023C4" w:rsidRDefault="002023C4" w:rsidP="002023C4">
      <w:pPr>
        <w:ind w:left="1800"/>
        <w:rPr>
          <w:rFonts w:asciiTheme="minorHAnsi" w:hAnsiTheme="minorHAnsi"/>
          <w:sz w:val="24"/>
          <w:szCs w:val="24"/>
        </w:rPr>
      </w:pPr>
      <w:r w:rsidRPr="002023C4">
        <w:rPr>
          <w:rFonts w:asciiTheme="minorHAnsi" w:hAnsiTheme="minorHAnsi"/>
          <w:sz w:val="24"/>
          <w:szCs w:val="24"/>
        </w:rPr>
        <w:t>Dessie Underwood</w:t>
      </w:r>
      <w:r>
        <w:rPr>
          <w:rFonts w:asciiTheme="minorHAnsi" w:hAnsiTheme="minorHAnsi"/>
          <w:sz w:val="24"/>
          <w:szCs w:val="24"/>
        </w:rPr>
        <w:t>, C</w:t>
      </w:r>
      <w:r w:rsidRPr="002023C4">
        <w:rPr>
          <w:rFonts w:asciiTheme="minorHAnsi" w:hAnsiTheme="minorHAnsi"/>
          <w:sz w:val="24"/>
          <w:szCs w:val="24"/>
        </w:rPr>
        <w:t>NSM</w:t>
      </w:r>
    </w:p>
    <w:p w:rsidR="002023C4" w:rsidRPr="002023C4" w:rsidRDefault="002023C4" w:rsidP="002023C4">
      <w:pPr>
        <w:ind w:left="1800"/>
        <w:rPr>
          <w:rFonts w:asciiTheme="minorHAnsi" w:hAnsiTheme="minorHAnsi"/>
          <w:sz w:val="24"/>
          <w:szCs w:val="24"/>
        </w:rPr>
      </w:pPr>
      <w:r>
        <w:rPr>
          <w:rFonts w:asciiTheme="minorHAnsi" w:hAnsiTheme="minorHAnsi"/>
          <w:sz w:val="24"/>
          <w:szCs w:val="24"/>
        </w:rPr>
        <w:t xml:space="preserve">Shadi Saadeh, </w:t>
      </w:r>
      <w:r w:rsidRPr="002023C4">
        <w:rPr>
          <w:rFonts w:asciiTheme="minorHAnsi" w:hAnsiTheme="minorHAnsi"/>
          <w:sz w:val="24"/>
          <w:szCs w:val="24"/>
        </w:rPr>
        <w:t>COE</w:t>
      </w:r>
    </w:p>
    <w:p w:rsidR="002023C4" w:rsidRPr="002023C4" w:rsidRDefault="002023C4" w:rsidP="002023C4">
      <w:pPr>
        <w:ind w:left="1800"/>
        <w:rPr>
          <w:rFonts w:asciiTheme="minorHAnsi" w:hAnsiTheme="minorHAnsi"/>
          <w:sz w:val="24"/>
          <w:szCs w:val="24"/>
        </w:rPr>
      </w:pPr>
      <w:r>
        <w:rPr>
          <w:rFonts w:asciiTheme="minorHAnsi" w:hAnsiTheme="minorHAnsi"/>
          <w:sz w:val="24"/>
          <w:szCs w:val="24"/>
        </w:rPr>
        <w:t xml:space="preserve">Karen Quintiliani, </w:t>
      </w:r>
      <w:r w:rsidRPr="002023C4">
        <w:rPr>
          <w:rFonts w:asciiTheme="minorHAnsi" w:hAnsiTheme="minorHAnsi"/>
          <w:sz w:val="24"/>
          <w:szCs w:val="24"/>
        </w:rPr>
        <w:t>CLA</w:t>
      </w:r>
    </w:p>
    <w:p w:rsidR="002023C4" w:rsidRPr="002023C4" w:rsidRDefault="002023C4" w:rsidP="002023C4">
      <w:pPr>
        <w:ind w:left="1800"/>
        <w:rPr>
          <w:rFonts w:asciiTheme="minorHAnsi" w:hAnsiTheme="minorHAnsi"/>
          <w:sz w:val="24"/>
          <w:szCs w:val="24"/>
        </w:rPr>
      </w:pPr>
      <w:r w:rsidRPr="002023C4">
        <w:rPr>
          <w:rFonts w:asciiTheme="minorHAnsi" w:hAnsiTheme="minorHAnsi"/>
          <w:sz w:val="24"/>
          <w:szCs w:val="24"/>
        </w:rPr>
        <w:t>Elaine Frey</w:t>
      </w:r>
      <w:r>
        <w:rPr>
          <w:rFonts w:asciiTheme="minorHAnsi" w:hAnsiTheme="minorHAnsi"/>
          <w:sz w:val="24"/>
          <w:szCs w:val="24"/>
        </w:rPr>
        <w:t xml:space="preserve">, </w:t>
      </w:r>
      <w:r w:rsidRPr="002023C4">
        <w:rPr>
          <w:rFonts w:asciiTheme="minorHAnsi" w:hAnsiTheme="minorHAnsi"/>
          <w:sz w:val="24"/>
          <w:szCs w:val="24"/>
        </w:rPr>
        <w:t>CLA</w:t>
      </w:r>
    </w:p>
    <w:p w:rsidR="00AA1A25" w:rsidRDefault="00AA1A25" w:rsidP="00AA1A25">
      <w:pPr>
        <w:pStyle w:val="ListParagraph"/>
        <w:ind w:left="1800"/>
        <w:rPr>
          <w:rFonts w:cs="Calibri"/>
          <w:sz w:val="24"/>
          <w:szCs w:val="24"/>
        </w:rPr>
      </w:pPr>
      <w:r>
        <w:rPr>
          <w:rFonts w:cs="Calibri"/>
          <w:sz w:val="24"/>
          <w:szCs w:val="24"/>
        </w:rPr>
        <w:t>Nominati</w:t>
      </w:r>
      <w:r w:rsidR="000B366D">
        <w:rPr>
          <w:rFonts w:cs="Calibri"/>
          <w:sz w:val="24"/>
          <w:szCs w:val="24"/>
        </w:rPr>
        <w:t>on from the floor</w:t>
      </w:r>
      <w:r w:rsidR="00205736">
        <w:rPr>
          <w:rFonts w:cs="Calibri"/>
          <w:sz w:val="24"/>
          <w:szCs w:val="24"/>
        </w:rPr>
        <w:t xml:space="preserve"> via Senator Hamano</w:t>
      </w:r>
      <w:r w:rsidR="000B366D">
        <w:rPr>
          <w:rFonts w:cs="Calibri"/>
          <w:sz w:val="24"/>
          <w:szCs w:val="24"/>
        </w:rPr>
        <w:t>: James Ary, CO</w:t>
      </w:r>
      <w:r>
        <w:rPr>
          <w:rFonts w:cs="Calibri"/>
          <w:sz w:val="24"/>
          <w:szCs w:val="24"/>
        </w:rPr>
        <w:t>E</w:t>
      </w:r>
    </w:p>
    <w:p w:rsidR="00AA1A25" w:rsidRDefault="00AA1A25" w:rsidP="00AA1A25">
      <w:pPr>
        <w:pStyle w:val="ListParagraph"/>
        <w:ind w:left="1800"/>
        <w:rPr>
          <w:rFonts w:cs="Calibri"/>
          <w:sz w:val="24"/>
          <w:szCs w:val="24"/>
        </w:rPr>
      </w:pPr>
    </w:p>
    <w:p w:rsidR="00AA1A25" w:rsidRDefault="00AA1A25" w:rsidP="00AA1A25">
      <w:pPr>
        <w:pStyle w:val="ListParagraph"/>
        <w:ind w:left="1800"/>
        <w:rPr>
          <w:rFonts w:cs="Calibri"/>
          <w:sz w:val="24"/>
          <w:szCs w:val="24"/>
        </w:rPr>
      </w:pPr>
      <w:r>
        <w:rPr>
          <w:rFonts w:cs="Calibri"/>
          <w:sz w:val="24"/>
          <w:szCs w:val="24"/>
        </w:rPr>
        <w:t xml:space="preserve">A discussion ensued as to how to handle </w:t>
      </w:r>
      <w:r w:rsidR="000503A4">
        <w:rPr>
          <w:rFonts w:cs="Calibri"/>
          <w:sz w:val="24"/>
          <w:szCs w:val="24"/>
        </w:rPr>
        <w:t>a nomination</w:t>
      </w:r>
      <w:r w:rsidR="00CE6C96">
        <w:rPr>
          <w:rFonts w:cs="Calibri"/>
          <w:sz w:val="24"/>
          <w:szCs w:val="24"/>
        </w:rPr>
        <w:t xml:space="preserve"> from the floor in this case. </w:t>
      </w:r>
      <w:r>
        <w:rPr>
          <w:rFonts w:cs="Calibri"/>
          <w:sz w:val="24"/>
          <w:szCs w:val="24"/>
        </w:rPr>
        <w:t xml:space="preserve">Nominating Committee </w:t>
      </w:r>
      <w:r w:rsidR="00205736">
        <w:rPr>
          <w:rFonts w:cs="Calibri"/>
          <w:sz w:val="24"/>
          <w:szCs w:val="24"/>
        </w:rPr>
        <w:t>Chair</w:t>
      </w:r>
      <w:r w:rsidR="00CE6C96">
        <w:rPr>
          <w:rFonts w:cs="Calibri"/>
          <w:sz w:val="24"/>
          <w:szCs w:val="24"/>
        </w:rPr>
        <w:t>,</w:t>
      </w:r>
      <w:r w:rsidR="00205736">
        <w:rPr>
          <w:rFonts w:cs="Calibri"/>
          <w:sz w:val="24"/>
          <w:szCs w:val="24"/>
        </w:rPr>
        <w:t xml:space="preserve"> Banuett explained that they </w:t>
      </w:r>
      <w:r>
        <w:rPr>
          <w:rFonts w:cs="Calibri"/>
          <w:sz w:val="24"/>
          <w:szCs w:val="24"/>
        </w:rPr>
        <w:t>thoroughly deliberated between all nominees including James Ary</w:t>
      </w:r>
      <w:r w:rsidR="000503A4">
        <w:rPr>
          <w:rFonts w:cs="Calibri"/>
          <w:sz w:val="24"/>
          <w:szCs w:val="24"/>
        </w:rPr>
        <w:t xml:space="preserve"> and he was not one of the selected candidates for the slate</w:t>
      </w:r>
      <w:r>
        <w:rPr>
          <w:rFonts w:cs="Calibri"/>
          <w:sz w:val="24"/>
          <w:szCs w:val="24"/>
        </w:rPr>
        <w:t xml:space="preserve">. </w:t>
      </w:r>
      <w:r w:rsidR="000503A4">
        <w:rPr>
          <w:rFonts w:cs="Calibri"/>
          <w:sz w:val="24"/>
          <w:szCs w:val="24"/>
        </w:rPr>
        <w:t xml:space="preserve">After discussion it was suggested to </w:t>
      </w:r>
      <w:r>
        <w:rPr>
          <w:rFonts w:cs="Calibri"/>
          <w:sz w:val="24"/>
          <w:szCs w:val="24"/>
        </w:rPr>
        <w:t>vote o</w:t>
      </w:r>
      <w:r w:rsidR="000503A4">
        <w:rPr>
          <w:rFonts w:cs="Calibri"/>
          <w:sz w:val="24"/>
          <w:szCs w:val="24"/>
        </w:rPr>
        <w:t>nline due to the high level of nominees and not enough options on the clickers for voting</w:t>
      </w:r>
      <w:r>
        <w:rPr>
          <w:rFonts w:cs="Calibri"/>
          <w:sz w:val="24"/>
          <w:szCs w:val="24"/>
        </w:rPr>
        <w:t xml:space="preserve">. </w:t>
      </w:r>
    </w:p>
    <w:p w:rsidR="00AA1A25" w:rsidRDefault="00AA1A25" w:rsidP="00AA1A25">
      <w:pPr>
        <w:pStyle w:val="ListParagraph"/>
        <w:ind w:left="1800"/>
        <w:rPr>
          <w:rFonts w:cs="Calibri"/>
          <w:sz w:val="24"/>
          <w:szCs w:val="24"/>
        </w:rPr>
      </w:pPr>
      <w:r>
        <w:rPr>
          <w:rFonts w:cs="Calibri"/>
          <w:sz w:val="24"/>
          <w:szCs w:val="24"/>
        </w:rPr>
        <w:t>A vote ensued</w:t>
      </w:r>
      <w:r w:rsidR="000503A4">
        <w:rPr>
          <w:rFonts w:cs="Calibri"/>
          <w:sz w:val="24"/>
          <w:szCs w:val="24"/>
        </w:rPr>
        <w:t xml:space="preserve"> </w:t>
      </w:r>
      <w:r w:rsidR="00CE6C96">
        <w:rPr>
          <w:rFonts w:cs="Calibri"/>
          <w:sz w:val="24"/>
          <w:szCs w:val="24"/>
        </w:rPr>
        <w:t>to vote</w:t>
      </w:r>
      <w:r w:rsidR="000503A4">
        <w:rPr>
          <w:rFonts w:cs="Calibri"/>
          <w:sz w:val="24"/>
          <w:szCs w:val="24"/>
        </w:rPr>
        <w:t xml:space="preserve"> online</w:t>
      </w:r>
      <w:r>
        <w:rPr>
          <w:rFonts w:cs="Calibri"/>
          <w:sz w:val="24"/>
          <w:szCs w:val="24"/>
        </w:rPr>
        <w:t xml:space="preserve">: </w:t>
      </w:r>
    </w:p>
    <w:p w:rsidR="00AA1A25" w:rsidRDefault="00AA1A25" w:rsidP="00AA1A25">
      <w:pPr>
        <w:pStyle w:val="ListParagraph"/>
        <w:ind w:left="1800"/>
        <w:rPr>
          <w:rFonts w:cs="Calibri"/>
          <w:sz w:val="24"/>
          <w:szCs w:val="24"/>
        </w:rPr>
      </w:pPr>
      <w:r>
        <w:rPr>
          <w:rFonts w:cs="Calibri"/>
          <w:sz w:val="24"/>
          <w:szCs w:val="24"/>
        </w:rPr>
        <w:t>Approve: 34</w:t>
      </w:r>
    </w:p>
    <w:p w:rsidR="00AA1A25" w:rsidRDefault="00AA1A25" w:rsidP="00AA1A25">
      <w:pPr>
        <w:pStyle w:val="ListParagraph"/>
        <w:ind w:left="1800"/>
        <w:rPr>
          <w:rFonts w:cs="Calibri"/>
          <w:sz w:val="24"/>
          <w:szCs w:val="24"/>
        </w:rPr>
      </w:pPr>
      <w:r>
        <w:rPr>
          <w:rFonts w:cs="Calibri"/>
          <w:sz w:val="24"/>
          <w:szCs w:val="24"/>
        </w:rPr>
        <w:t>Oppose: 11</w:t>
      </w:r>
    </w:p>
    <w:p w:rsidR="00AA1A25" w:rsidRDefault="00AA1A25" w:rsidP="00AA1A25">
      <w:pPr>
        <w:pStyle w:val="ListParagraph"/>
        <w:ind w:left="1800"/>
        <w:rPr>
          <w:rFonts w:cs="Calibri"/>
          <w:sz w:val="24"/>
          <w:szCs w:val="24"/>
        </w:rPr>
      </w:pPr>
      <w:r>
        <w:rPr>
          <w:rFonts w:cs="Calibri"/>
          <w:sz w:val="24"/>
          <w:szCs w:val="24"/>
        </w:rPr>
        <w:t xml:space="preserve">The online vote will occur. </w:t>
      </w:r>
    </w:p>
    <w:p w:rsidR="00AA1A25" w:rsidRDefault="00AA1A25" w:rsidP="002023C4">
      <w:pPr>
        <w:ind w:left="1440"/>
        <w:rPr>
          <w:rFonts w:asciiTheme="minorHAnsi" w:hAnsiTheme="minorHAnsi"/>
          <w:sz w:val="24"/>
          <w:szCs w:val="24"/>
        </w:rPr>
      </w:pPr>
    </w:p>
    <w:p w:rsidR="002023C4" w:rsidRPr="002023C4" w:rsidRDefault="002023C4" w:rsidP="002023C4">
      <w:pPr>
        <w:pStyle w:val="ListParagraph"/>
        <w:numPr>
          <w:ilvl w:val="0"/>
          <w:numId w:val="24"/>
        </w:numPr>
        <w:rPr>
          <w:sz w:val="24"/>
          <w:szCs w:val="24"/>
          <w:u w:val="single"/>
        </w:rPr>
      </w:pPr>
      <w:r w:rsidRPr="002023C4">
        <w:rPr>
          <w:bCs/>
          <w:sz w:val="24"/>
          <w:szCs w:val="24"/>
          <w:u w:val="single"/>
        </w:rPr>
        <w:t>CLGBTQCC</w:t>
      </w:r>
    </w:p>
    <w:p w:rsidR="002023C4" w:rsidRPr="002023C4" w:rsidRDefault="00034970" w:rsidP="002023C4">
      <w:pPr>
        <w:ind w:left="1800"/>
        <w:rPr>
          <w:rFonts w:asciiTheme="minorHAnsi" w:hAnsiTheme="minorHAnsi"/>
          <w:sz w:val="24"/>
          <w:szCs w:val="24"/>
        </w:rPr>
      </w:pPr>
      <w:r>
        <w:rPr>
          <w:rFonts w:asciiTheme="minorHAnsi" w:hAnsiTheme="minorHAnsi"/>
          <w:sz w:val="24"/>
          <w:szCs w:val="24"/>
        </w:rPr>
        <w:lastRenderedPageBreak/>
        <w:t>Rebecca</w:t>
      </w:r>
      <w:r w:rsidR="002023C4" w:rsidRPr="002023C4">
        <w:rPr>
          <w:rFonts w:asciiTheme="minorHAnsi" w:hAnsiTheme="minorHAnsi"/>
          <w:sz w:val="24"/>
          <w:szCs w:val="24"/>
        </w:rPr>
        <w:t xml:space="preserve"> N</w:t>
      </w:r>
      <w:r w:rsidR="002023C4">
        <w:rPr>
          <w:rFonts w:asciiTheme="minorHAnsi" w:hAnsiTheme="minorHAnsi"/>
          <w:sz w:val="24"/>
          <w:szCs w:val="24"/>
        </w:rPr>
        <w:t>ash, CHHS,</w:t>
      </w:r>
      <w:r w:rsidR="002023C4" w:rsidRPr="002023C4">
        <w:rPr>
          <w:rFonts w:asciiTheme="minorHAnsi" w:hAnsiTheme="minorHAnsi"/>
          <w:sz w:val="24"/>
          <w:szCs w:val="24"/>
        </w:rPr>
        <w:t> Term 2018</w:t>
      </w:r>
      <w:r>
        <w:rPr>
          <w:rFonts w:asciiTheme="minorHAnsi" w:hAnsiTheme="minorHAnsi"/>
          <w:sz w:val="24"/>
          <w:szCs w:val="24"/>
        </w:rPr>
        <w:t xml:space="preserve"> (</w:t>
      </w:r>
      <w:r w:rsidR="002023C4" w:rsidRPr="002023C4">
        <w:rPr>
          <w:rFonts w:asciiTheme="minorHAnsi" w:hAnsiTheme="minorHAnsi"/>
          <w:sz w:val="24"/>
          <w:szCs w:val="24"/>
        </w:rPr>
        <w:t>Replacement for Cynthia Orozco</w:t>
      </w:r>
      <w:r>
        <w:rPr>
          <w:rFonts w:asciiTheme="minorHAnsi" w:hAnsiTheme="minorHAnsi"/>
          <w:sz w:val="24"/>
          <w:szCs w:val="24"/>
        </w:rPr>
        <w:t>)</w:t>
      </w:r>
      <w:r w:rsidR="006F1D37">
        <w:rPr>
          <w:rFonts w:asciiTheme="minorHAnsi" w:hAnsiTheme="minorHAnsi"/>
          <w:sz w:val="24"/>
          <w:szCs w:val="24"/>
        </w:rPr>
        <w:t>: Approved</w:t>
      </w:r>
    </w:p>
    <w:p w:rsidR="002023C4" w:rsidRPr="002023C4" w:rsidRDefault="002023C4" w:rsidP="002023C4">
      <w:pPr>
        <w:ind w:left="1440"/>
        <w:rPr>
          <w:rFonts w:asciiTheme="minorHAnsi" w:hAnsiTheme="minorHAnsi"/>
          <w:sz w:val="24"/>
          <w:szCs w:val="24"/>
        </w:rPr>
      </w:pPr>
    </w:p>
    <w:p w:rsidR="002023C4" w:rsidRPr="002023C4" w:rsidRDefault="002023C4" w:rsidP="002023C4">
      <w:pPr>
        <w:pStyle w:val="ListParagraph"/>
        <w:numPr>
          <w:ilvl w:val="0"/>
          <w:numId w:val="24"/>
        </w:numPr>
        <w:rPr>
          <w:sz w:val="24"/>
          <w:szCs w:val="24"/>
          <w:u w:val="single"/>
        </w:rPr>
      </w:pPr>
      <w:r w:rsidRPr="002023C4">
        <w:rPr>
          <w:bCs/>
          <w:sz w:val="24"/>
          <w:szCs w:val="24"/>
          <w:u w:val="single"/>
        </w:rPr>
        <w:t>International Education Committee (IEC)</w:t>
      </w:r>
    </w:p>
    <w:p w:rsidR="00274EE0" w:rsidRPr="000503A4" w:rsidRDefault="002023C4" w:rsidP="00116170">
      <w:pPr>
        <w:ind w:left="1800"/>
        <w:rPr>
          <w:rFonts w:cs="Calibri"/>
          <w:sz w:val="24"/>
          <w:szCs w:val="24"/>
        </w:rPr>
      </w:pPr>
      <w:r w:rsidRPr="002023C4">
        <w:rPr>
          <w:rFonts w:asciiTheme="minorHAnsi" w:hAnsiTheme="minorHAnsi"/>
          <w:sz w:val="24"/>
          <w:szCs w:val="24"/>
        </w:rPr>
        <w:t>Hojin Moon</w:t>
      </w:r>
      <w:r>
        <w:rPr>
          <w:rFonts w:asciiTheme="minorHAnsi" w:hAnsiTheme="minorHAnsi"/>
          <w:sz w:val="24"/>
          <w:szCs w:val="24"/>
        </w:rPr>
        <w:t xml:space="preserve">, </w:t>
      </w:r>
      <w:r w:rsidRPr="002023C4">
        <w:rPr>
          <w:rFonts w:asciiTheme="minorHAnsi" w:hAnsiTheme="minorHAnsi"/>
          <w:sz w:val="24"/>
          <w:szCs w:val="24"/>
        </w:rPr>
        <w:t>CNSM</w:t>
      </w:r>
      <w:r>
        <w:rPr>
          <w:rFonts w:asciiTheme="minorHAnsi" w:hAnsiTheme="minorHAnsi"/>
          <w:sz w:val="24"/>
          <w:szCs w:val="24"/>
        </w:rPr>
        <w:t xml:space="preserve"> </w:t>
      </w:r>
      <w:r w:rsidRPr="002023C4">
        <w:rPr>
          <w:rFonts w:asciiTheme="minorHAnsi" w:hAnsiTheme="minorHAnsi"/>
          <w:sz w:val="24"/>
          <w:szCs w:val="24"/>
        </w:rPr>
        <w:t>(Replacement for Flora Banuett Spring 2017</w:t>
      </w:r>
      <w:r w:rsidR="00116170">
        <w:rPr>
          <w:rFonts w:asciiTheme="minorHAnsi" w:hAnsiTheme="minorHAnsi"/>
          <w:sz w:val="24"/>
          <w:szCs w:val="24"/>
        </w:rPr>
        <w:t xml:space="preserve"> while on sabbatical</w:t>
      </w:r>
      <w:r w:rsidRPr="002023C4">
        <w:rPr>
          <w:rFonts w:asciiTheme="minorHAnsi" w:hAnsiTheme="minorHAnsi"/>
          <w:sz w:val="24"/>
          <w:szCs w:val="24"/>
        </w:rPr>
        <w:t>)</w:t>
      </w:r>
      <w:r w:rsidR="006F1D37">
        <w:rPr>
          <w:rFonts w:asciiTheme="minorHAnsi" w:hAnsiTheme="minorHAnsi"/>
          <w:sz w:val="24"/>
          <w:szCs w:val="24"/>
        </w:rPr>
        <w:t>: Approved</w:t>
      </w:r>
    </w:p>
    <w:p w:rsidR="00274EE0" w:rsidRPr="00A818E8" w:rsidRDefault="00274EE0" w:rsidP="00274EE0">
      <w:pPr>
        <w:pStyle w:val="ListParagraph"/>
        <w:ind w:left="1800"/>
        <w:rPr>
          <w:rFonts w:cs="Calibri"/>
          <w:sz w:val="24"/>
          <w:szCs w:val="24"/>
        </w:rPr>
      </w:pPr>
    </w:p>
    <w:p w:rsidR="0068567C" w:rsidRDefault="00F050BE" w:rsidP="0068567C">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p>
    <w:p w:rsidR="00A67342" w:rsidRPr="00274EE0" w:rsidRDefault="00A67342" w:rsidP="0068567C">
      <w:pPr>
        <w:numPr>
          <w:ilvl w:val="2"/>
          <w:numId w:val="1"/>
        </w:numPr>
        <w:rPr>
          <w:rFonts w:asciiTheme="minorHAnsi" w:hAnsiTheme="minorHAnsi" w:cs="Calibri"/>
          <w:sz w:val="24"/>
          <w:szCs w:val="24"/>
        </w:rPr>
      </w:pPr>
      <w:r>
        <w:rPr>
          <w:rFonts w:asciiTheme="minorHAnsi" w:hAnsiTheme="minorHAnsi" w:cs="Calibri"/>
          <w:sz w:val="24"/>
          <w:szCs w:val="24"/>
        </w:rPr>
        <w:t>Proposal to Change BA to BS in Dance, Option in Dance Science (AS-982-16/CEPC)</w:t>
      </w:r>
      <w:r w:rsidR="00906006">
        <w:rPr>
          <w:rFonts w:ascii="Calibri" w:hAnsi="Calibri" w:cs="Calibri"/>
          <w:sz w:val="24"/>
          <w:szCs w:val="24"/>
        </w:rPr>
        <w:t>—</w:t>
      </w:r>
      <w:r w:rsidR="00B1597D">
        <w:rPr>
          <w:rFonts w:ascii="Calibri" w:hAnsi="Calibri" w:cs="Calibri"/>
          <w:sz w:val="24"/>
          <w:szCs w:val="24"/>
        </w:rPr>
        <w:t>SECOND</w:t>
      </w:r>
      <w:r w:rsidR="00906006">
        <w:rPr>
          <w:rFonts w:ascii="Calibri" w:hAnsi="Calibri" w:cs="Calibri"/>
          <w:sz w:val="24"/>
          <w:szCs w:val="24"/>
        </w:rPr>
        <w:t xml:space="preserve"> READING</w:t>
      </w:r>
    </w:p>
    <w:p w:rsidR="00274EE0" w:rsidRPr="00B1597D" w:rsidRDefault="00274EE0" w:rsidP="00274EE0">
      <w:pPr>
        <w:ind w:left="2160"/>
        <w:rPr>
          <w:rFonts w:asciiTheme="minorHAnsi" w:hAnsiTheme="minorHAnsi" w:cs="Calibri"/>
          <w:sz w:val="24"/>
          <w:szCs w:val="24"/>
        </w:rPr>
      </w:pPr>
      <w:r>
        <w:rPr>
          <w:rFonts w:ascii="Calibri" w:hAnsi="Calibri" w:cs="Calibri"/>
          <w:sz w:val="24"/>
          <w:szCs w:val="24"/>
        </w:rPr>
        <w:t xml:space="preserve">There were no objections to this proposal. </w:t>
      </w:r>
    </w:p>
    <w:p w:rsidR="00B1597D" w:rsidRPr="00274EE0" w:rsidRDefault="00B1597D" w:rsidP="0068567C">
      <w:pPr>
        <w:numPr>
          <w:ilvl w:val="2"/>
          <w:numId w:val="1"/>
        </w:numPr>
        <w:rPr>
          <w:rFonts w:asciiTheme="minorHAnsi" w:hAnsiTheme="minorHAnsi" w:cs="Calibri"/>
          <w:sz w:val="24"/>
          <w:szCs w:val="24"/>
        </w:rPr>
      </w:pPr>
      <w:r>
        <w:rPr>
          <w:rFonts w:ascii="Calibri" w:hAnsi="Calibri" w:cs="Calibri"/>
          <w:sz w:val="24"/>
          <w:szCs w:val="24"/>
        </w:rPr>
        <w:t>Minor in Cambodian (Khmer) Language and Culture (AS-1005-16/CEPC/URC)—FIRST READING</w:t>
      </w:r>
    </w:p>
    <w:p w:rsidR="00274EE0" w:rsidRDefault="009D7180" w:rsidP="00274EE0">
      <w:pPr>
        <w:ind w:left="2160"/>
        <w:rPr>
          <w:rFonts w:ascii="Calibri" w:hAnsi="Calibri" w:cs="Calibri"/>
          <w:sz w:val="24"/>
          <w:szCs w:val="24"/>
        </w:rPr>
      </w:pPr>
      <w:r>
        <w:rPr>
          <w:rFonts w:ascii="Calibri" w:hAnsi="Calibri" w:cs="Calibri"/>
          <w:sz w:val="24"/>
          <w:szCs w:val="24"/>
        </w:rPr>
        <w:t xml:space="preserve">This is the only </w:t>
      </w:r>
      <w:r w:rsidR="00CE6C96">
        <w:rPr>
          <w:rFonts w:ascii="Calibri" w:hAnsi="Calibri" w:cs="Calibri"/>
          <w:sz w:val="24"/>
          <w:szCs w:val="24"/>
        </w:rPr>
        <w:t xml:space="preserve">university in the nation </w:t>
      </w:r>
      <w:r>
        <w:rPr>
          <w:rFonts w:ascii="Calibri" w:hAnsi="Calibri" w:cs="Calibri"/>
          <w:sz w:val="24"/>
          <w:szCs w:val="24"/>
        </w:rPr>
        <w:t xml:space="preserve">with </w:t>
      </w:r>
      <w:r w:rsidR="00CE6C96">
        <w:rPr>
          <w:rFonts w:ascii="Calibri" w:hAnsi="Calibri" w:cs="Calibri"/>
          <w:sz w:val="24"/>
          <w:szCs w:val="24"/>
        </w:rPr>
        <w:t xml:space="preserve">a minor in </w:t>
      </w:r>
      <w:r>
        <w:rPr>
          <w:rFonts w:ascii="Calibri" w:hAnsi="Calibri" w:cs="Calibri"/>
          <w:sz w:val="24"/>
          <w:szCs w:val="24"/>
        </w:rPr>
        <w:t>this language</w:t>
      </w:r>
      <w:r w:rsidR="00CE6C96">
        <w:rPr>
          <w:rFonts w:ascii="Calibri" w:hAnsi="Calibri" w:cs="Calibri"/>
          <w:sz w:val="24"/>
          <w:szCs w:val="24"/>
        </w:rPr>
        <w:t xml:space="preserve"> due to our high number of Cambodian s</w:t>
      </w:r>
      <w:r w:rsidR="00274EE0">
        <w:rPr>
          <w:rFonts w:ascii="Calibri" w:hAnsi="Calibri" w:cs="Calibri"/>
          <w:sz w:val="24"/>
          <w:szCs w:val="24"/>
        </w:rPr>
        <w:t xml:space="preserve">tudents. </w:t>
      </w:r>
      <w:r>
        <w:rPr>
          <w:rFonts w:ascii="Calibri" w:hAnsi="Calibri" w:cs="Calibri"/>
          <w:sz w:val="24"/>
          <w:szCs w:val="24"/>
        </w:rPr>
        <w:t>This language is very difficult to read and write. This minor serves as an i</w:t>
      </w:r>
      <w:r w:rsidR="00384E70">
        <w:rPr>
          <w:rFonts w:ascii="Calibri" w:hAnsi="Calibri" w:cs="Calibri"/>
          <w:sz w:val="24"/>
          <w:szCs w:val="24"/>
        </w:rPr>
        <w:t>ncentive for Cambodians to learn the language. L</w:t>
      </w:r>
      <w:r>
        <w:rPr>
          <w:rFonts w:ascii="Calibri" w:hAnsi="Calibri" w:cs="Calibri"/>
          <w:sz w:val="24"/>
          <w:szCs w:val="24"/>
        </w:rPr>
        <w:t>ong Beach City College is also teaching this language. We</w:t>
      </w:r>
      <w:r w:rsidR="00384E70">
        <w:rPr>
          <w:rFonts w:ascii="Calibri" w:hAnsi="Calibri" w:cs="Calibri"/>
          <w:sz w:val="24"/>
          <w:szCs w:val="24"/>
        </w:rPr>
        <w:t xml:space="preserve"> are </w:t>
      </w:r>
      <w:r>
        <w:rPr>
          <w:rFonts w:ascii="Calibri" w:hAnsi="Calibri" w:cs="Calibri"/>
          <w:sz w:val="24"/>
          <w:szCs w:val="24"/>
        </w:rPr>
        <w:t xml:space="preserve">currently </w:t>
      </w:r>
      <w:r w:rsidR="00384E70">
        <w:rPr>
          <w:rFonts w:ascii="Calibri" w:hAnsi="Calibri" w:cs="Calibri"/>
          <w:sz w:val="24"/>
          <w:szCs w:val="24"/>
        </w:rPr>
        <w:t>working with them and</w:t>
      </w:r>
      <w:r>
        <w:rPr>
          <w:rFonts w:ascii="Calibri" w:hAnsi="Calibri" w:cs="Calibri"/>
          <w:sz w:val="24"/>
          <w:szCs w:val="24"/>
        </w:rPr>
        <w:t xml:space="preserve"> our courses. </w:t>
      </w:r>
    </w:p>
    <w:p w:rsidR="00384E70" w:rsidRPr="00B1597D" w:rsidRDefault="00384E70" w:rsidP="00274EE0">
      <w:pPr>
        <w:ind w:left="2160"/>
        <w:rPr>
          <w:rFonts w:asciiTheme="minorHAnsi" w:hAnsiTheme="minorHAnsi" w:cs="Calibri"/>
          <w:sz w:val="24"/>
          <w:szCs w:val="24"/>
        </w:rPr>
      </w:pPr>
    </w:p>
    <w:p w:rsidR="00B1597D" w:rsidRPr="00384E70" w:rsidRDefault="00B1597D" w:rsidP="0068567C">
      <w:pPr>
        <w:numPr>
          <w:ilvl w:val="2"/>
          <w:numId w:val="1"/>
        </w:numPr>
        <w:rPr>
          <w:rFonts w:asciiTheme="minorHAnsi" w:hAnsiTheme="minorHAnsi" w:cs="Calibri"/>
          <w:sz w:val="24"/>
          <w:szCs w:val="24"/>
        </w:rPr>
      </w:pPr>
      <w:r>
        <w:rPr>
          <w:rFonts w:ascii="Calibri" w:hAnsi="Calibri" w:cs="Calibri"/>
          <w:sz w:val="24"/>
          <w:szCs w:val="24"/>
        </w:rPr>
        <w:t>Change to Charge of International Education Committee (AS-</w:t>
      </w:r>
      <w:r w:rsidR="00D92A0F">
        <w:rPr>
          <w:rFonts w:ascii="Calibri" w:hAnsi="Calibri" w:cs="Calibri"/>
          <w:sz w:val="24"/>
          <w:szCs w:val="24"/>
        </w:rPr>
        <w:t>1015</w:t>
      </w:r>
      <w:r>
        <w:rPr>
          <w:rFonts w:ascii="Calibri" w:hAnsi="Calibri" w:cs="Calibri"/>
          <w:sz w:val="24"/>
          <w:szCs w:val="24"/>
        </w:rPr>
        <w:t>-16/EC)—FIRST READING</w:t>
      </w:r>
    </w:p>
    <w:p w:rsidR="00384E70" w:rsidRPr="00B1597D" w:rsidRDefault="00384E70" w:rsidP="00384E70">
      <w:pPr>
        <w:ind w:left="2160"/>
        <w:rPr>
          <w:rFonts w:asciiTheme="minorHAnsi" w:hAnsiTheme="minorHAnsi" w:cs="Calibri"/>
          <w:sz w:val="24"/>
          <w:szCs w:val="24"/>
        </w:rPr>
      </w:pPr>
    </w:p>
    <w:p w:rsidR="00B1597D" w:rsidRPr="00384E70" w:rsidRDefault="00B1597D" w:rsidP="00B1597D">
      <w:pPr>
        <w:numPr>
          <w:ilvl w:val="2"/>
          <w:numId w:val="1"/>
        </w:numPr>
        <w:rPr>
          <w:rFonts w:asciiTheme="minorHAnsi" w:hAnsiTheme="minorHAnsi" w:cs="Calibri"/>
          <w:sz w:val="24"/>
          <w:szCs w:val="24"/>
        </w:rPr>
      </w:pPr>
      <w:r>
        <w:rPr>
          <w:rFonts w:ascii="Calibri" w:hAnsi="Calibri" w:cs="Calibri"/>
          <w:sz w:val="24"/>
          <w:szCs w:val="24"/>
        </w:rPr>
        <w:t xml:space="preserve">Change to Charge of </w:t>
      </w:r>
      <w:r w:rsidR="00BB7E00">
        <w:rPr>
          <w:rFonts w:ascii="Calibri" w:hAnsi="Calibri" w:cs="Calibri"/>
          <w:sz w:val="24"/>
          <w:szCs w:val="24"/>
        </w:rPr>
        <w:t>Education</w:t>
      </w:r>
      <w:r>
        <w:rPr>
          <w:rFonts w:ascii="Calibri" w:hAnsi="Calibri" w:cs="Calibri"/>
          <w:sz w:val="24"/>
          <w:szCs w:val="24"/>
        </w:rPr>
        <w:t xml:space="preserve"> Preparation Committee (AS-</w:t>
      </w:r>
      <w:r w:rsidR="00D92A0F">
        <w:rPr>
          <w:rFonts w:ascii="Calibri" w:hAnsi="Calibri" w:cs="Calibri"/>
          <w:sz w:val="24"/>
          <w:szCs w:val="24"/>
        </w:rPr>
        <w:t>1016</w:t>
      </w:r>
      <w:r>
        <w:rPr>
          <w:rFonts w:ascii="Calibri" w:hAnsi="Calibri" w:cs="Calibri"/>
          <w:sz w:val="24"/>
          <w:szCs w:val="24"/>
        </w:rPr>
        <w:t>-16/EC)—FIRST READING</w:t>
      </w:r>
    </w:p>
    <w:p w:rsidR="00384E70" w:rsidRDefault="00384E70" w:rsidP="00384E70">
      <w:pPr>
        <w:pStyle w:val="ListParagraph"/>
        <w:rPr>
          <w:rFonts w:cs="Calibri"/>
          <w:sz w:val="24"/>
          <w:szCs w:val="24"/>
        </w:rPr>
      </w:pPr>
    </w:p>
    <w:p w:rsidR="009D7180" w:rsidRPr="00384E70" w:rsidRDefault="009D7180" w:rsidP="009D7180">
      <w:pPr>
        <w:pStyle w:val="ListParagraph"/>
        <w:ind w:left="1440"/>
        <w:rPr>
          <w:rFonts w:cs="Calibri"/>
          <w:sz w:val="24"/>
          <w:szCs w:val="24"/>
        </w:rPr>
      </w:pPr>
      <w:r>
        <w:rPr>
          <w:rFonts w:cs="Calibri"/>
          <w:sz w:val="24"/>
          <w:szCs w:val="24"/>
        </w:rPr>
        <w:t>Regarding 4.3.3 and 4.3.4:</w:t>
      </w:r>
    </w:p>
    <w:p w:rsidR="00384E70" w:rsidRDefault="00384E70" w:rsidP="00384E70">
      <w:pPr>
        <w:pStyle w:val="ListParagraph"/>
        <w:numPr>
          <w:ilvl w:val="0"/>
          <w:numId w:val="24"/>
        </w:numPr>
        <w:rPr>
          <w:rFonts w:cs="Calibri"/>
          <w:sz w:val="24"/>
          <w:szCs w:val="24"/>
        </w:rPr>
      </w:pPr>
      <w:r>
        <w:rPr>
          <w:rFonts w:cs="Calibri"/>
          <w:sz w:val="24"/>
          <w:szCs w:val="24"/>
        </w:rPr>
        <w:t>The E</w:t>
      </w:r>
      <w:r w:rsidR="009D7180">
        <w:rPr>
          <w:rFonts w:cs="Calibri"/>
          <w:sz w:val="24"/>
          <w:szCs w:val="24"/>
        </w:rPr>
        <w:t>xecutive Committee</w:t>
      </w:r>
      <w:r>
        <w:rPr>
          <w:rFonts w:cs="Calibri"/>
          <w:sz w:val="24"/>
          <w:szCs w:val="24"/>
        </w:rPr>
        <w:t xml:space="preserve"> is moving to strike wording </w:t>
      </w:r>
      <w:r w:rsidR="009D7180">
        <w:rPr>
          <w:rFonts w:cs="Calibri"/>
          <w:sz w:val="24"/>
          <w:szCs w:val="24"/>
        </w:rPr>
        <w:t>in the charges</w:t>
      </w:r>
      <w:r w:rsidR="00FC6A89">
        <w:rPr>
          <w:rFonts w:cs="Calibri"/>
          <w:sz w:val="24"/>
          <w:szCs w:val="24"/>
        </w:rPr>
        <w:t xml:space="preserve"> </w:t>
      </w:r>
      <w:r w:rsidR="00CE6C96">
        <w:rPr>
          <w:rFonts w:cs="Calibri"/>
          <w:sz w:val="24"/>
          <w:szCs w:val="24"/>
        </w:rPr>
        <w:t xml:space="preserve">which states </w:t>
      </w:r>
      <w:r>
        <w:rPr>
          <w:rFonts w:cs="Calibri"/>
          <w:sz w:val="24"/>
          <w:szCs w:val="24"/>
        </w:rPr>
        <w:t>that the N</w:t>
      </w:r>
      <w:r w:rsidR="009D7180">
        <w:rPr>
          <w:rFonts w:cs="Calibri"/>
          <w:sz w:val="24"/>
          <w:szCs w:val="24"/>
        </w:rPr>
        <w:t xml:space="preserve">ominating Committee </w:t>
      </w:r>
      <w:r w:rsidR="003B10AA">
        <w:rPr>
          <w:rFonts w:cs="Calibri"/>
          <w:sz w:val="24"/>
          <w:szCs w:val="24"/>
        </w:rPr>
        <w:t>is to consult with the Chair o</w:t>
      </w:r>
      <w:r>
        <w:rPr>
          <w:rFonts w:cs="Calibri"/>
          <w:sz w:val="24"/>
          <w:szCs w:val="24"/>
        </w:rPr>
        <w:t>f these com</w:t>
      </w:r>
      <w:r w:rsidR="009D7180">
        <w:rPr>
          <w:rFonts w:cs="Calibri"/>
          <w:sz w:val="24"/>
          <w:szCs w:val="24"/>
        </w:rPr>
        <w:t>mittees when selecting</w:t>
      </w:r>
      <w:r>
        <w:rPr>
          <w:rFonts w:cs="Calibri"/>
          <w:sz w:val="24"/>
          <w:szCs w:val="24"/>
        </w:rPr>
        <w:t xml:space="preserve"> members. This is problematic because it may lead to Chairs ultimately choosing their own members. </w:t>
      </w:r>
    </w:p>
    <w:p w:rsidR="00384E70" w:rsidRPr="00384E70" w:rsidRDefault="00EF3C38" w:rsidP="00384E70">
      <w:pPr>
        <w:pStyle w:val="ListParagraph"/>
        <w:numPr>
          <w:ilvl w:val="0"/>
          <w:numId w:val="24"/>
        </w:numPr>
        <w:rPr>
          <w:rFonts w:cs="Calibri"/>
          <w:sz w:val="24"/>
          <w:szCs w:val="24"/>
        </w:rPr>
      </w:pPr>
      <w:r>
        <w:rPr>
          <w:rFonts w:cs="Calibri"/>
          <w:sz w:val="24"/>
          <w:szCs w:val="24"/>
        </w:rPr>
        <w:t>Senator Chun objected to</w:t>
      </w:r>
      <w:r w:rsidR="003B10AA">
        <w:rPr>
          <w:rFonts w:cs="Calibri"/>
          <w:sz w:val="24"/>
          <w:szCs w:val="24"/>
        </w:rPr>
        <w:t xml:space="preserve"> these</w:t>
      </w:r>
      <w:r w:rsidR="00384E70">
        <w:rPr>
          <w:rFonts w:cs="Calibri"/>
          <w:sz w:val="24"/>
          <w:szCs w:val="24"/>
        </w:rPr>
        <w:t xml:space="preserve"> items being in the Consent Calendar. They will be in the next agenda as regular items. </w:t>
      </w:r>
    </w:p>
    <w:p w:rsidR="00274EE0" w:rsidRPr="00B1597D" w:rsidRDefault="00274EE0" w:rsidP="00274EE0">
      <w:pPr>
        <w:ind w:left="2160"/>
        <w:rPr>
          <w:rFonts w:asciiTheme="minorHAnsi" w:hAnsiTheme="minorHAns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9B08A3"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DF3BF8" w:rsidRDefault="0090350A"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w:t>
      </w:r>
      <w:r w:rsidR="00DF3BF8" w:rsidRPr="009E6695">
        <w:rPr>
          <w:rFonts w:ascii="Calibri" w:hAnsi="Calibri" w:cs="Calibri"/>
          <w:sz w:val="24"/>
          <w:szCs w:val="24"/>
        </w:rPr>
        <w:t xml:space="preserve"> CSULB President</w:t>
      </w:r>
      <w:r w:rsidR="00DD0934">
        <w:rPr>
          <w:rFonts w:ascii="Calibri" w:hAnsi="Calibri" w:cs="Calibri"/>
          <w:sz w:val="24"/>
          <w:szCs w:val="24"/>
        </w:rPr>
        <w:t xml:space="preserve"> Jane Conoley</w:t>
      </w:r>
      <w:r w:rsidR="00660BA8">
        <w:rPr>
          <w:rFonts w:ascii="Calibri" w:hAnsi="Calibri" w:cs="Calibri"/>
          <w:sz w:val="24"/>
          <w:szCs w:val="24"/>
        </w:rPr>
        <w:t>—</w:t>
      </w:r>
      <w:r w:rsidR="00747919">
        <w:rPr>
          <w:rFonts w:ascii="Calibri" w:hAnsi="Calibri" w:cs="Calibri"/>
          <w:sz w:val="24"/>
          <w:szCs w:val="24"/>
        </w:rPr>
        <w:t>TIME CERTAIN</w:t>
      </w:r>
      <w:r w:rsidR="001B3315" w:rsidRPr="009E6695">
        <w:rPr>
          <w:rFonts w:ascii="Calibri" w:hAnsi="Calibri" w:cs="Calibri"/>
          <w:sz w:val="24"/>
          <w:szCs w:val="24"/>
        </w:rPr>
        <w:t xml:space="preserve"> 2:</w:t>
      </w:r>
      <w:r w:rsidR="009E6695">
        <w:rPr>
          <w:rFonts w:ascii="Calibri" w:hAnsi="Calibri" w:cs="Calibri"/>
          <w:sz w:val="24"/>
          <w:szCs w:val="24"/>
        </w:rPr>
        <w:t>15</w:t>
      </w:r>
      <w:r w:rsidR="00DF3BF8" w:rsidRPr="009E6695">
        <w:rPr>
          <w:rFonts w:ascii="Calibri" w:hAnsi="Calibri" w:cs="Calibri"/>
          <w:sz w:val="24"/>
          <w:szCs w:val="24"/>
        </w:rPr>
        <w:t xml:space="preserve"> pm</w:t>
      </w:r>
    </w:p>
    <w:p w:rsidR="00274EE0" w:rsidRPr="009B5410" w:rsidRDefault="00274EE0" w:rsidP="009B5410">
      <w:pPr>
        <w:ind w:left="720" w:firstLine="720"/>
        <w:rPr>
          <w:rFonts w:ascii="Calibri" w:hAnsi="Calibri" w:cs="Calibri"/>
          <w:sz w:val="24"/>
          <w:szCs w:val="24"/>
        </w:rPr>
      </w:pPr>
      <w:r w:rsidRPr="009B5410">
        <w:rPr>
          <w:rFonts w:ascii="Calibri" w:hAnsi="Calibri" w:cs="Calibri"/>
          <w:sz w:val="24"/>
          <w:szCs w:val="24"/>
        </w:rPr>
        <w:t xml:space="preserve">Provost Jersky spoke on </w:t>
      </w:r>
      <w:r w:rsidR="007C5AED" w:rsidRPr="009B5410">
        <w:rPr>
          <w:rFonts w:ascii="Calibri" w:hAnsi="Calibri" w:cs="Calibri"/>
          <w:sz w:val="24"/>
          <w:szCs w:val="24"/>
        </w:rPr>
        <w:t xml:space="preserve">the behalf of President Conoley. </w:t>
      </w:r>
      <w:r w:rsidRPr="009B5410">
        <w:rPr>
          <w:rFonts w:ascii="Calibri" w:hAnsi="Calibri" w:cs="Calibri"/>
          <w:sz w:val="24"/>
          <w:szCs w:val="24"/>
        </w:rPr>
        <w:t xml:space="preserve"> </w:t>
      </w:r>
    </w:p>
    <w:p w:rsidR="00964D07" w:rsidRDefault="00274EE0" w:rsidP="00274EE0">
      <w:pPr>
        <w:pStyle w:val="ListParagraph"/>
        <w:numPr>
          <w:ilvl w:val="0"/>
          <w:numId w:val="24"/>
        </w:numPr>
        <w:rPr>
          <w:rFonts w:ascii="Calibri" w:hAnsi="Calibri" w:cs="Calibri"/>
          <w:sz w:val="24"/>
          <w:szCs w:val="24"/>
        </w:rPr>
      </w:pPr>
      <w:r>
        <w:rPr>
          <w:rFonts w:ascii="Calibri" w:hAnsi="Calibri" w:cs="Calibri"/>
          <w:sz w:val="24"/>
          <w:szCs w:val="24"/>
        </w:rPr>
        <w:t>Academic Counc</w:t>
      </w:r>
      <w:r w:rsidR="009B5410">
        <w:rPr>
          <w:rFonts w:ascii="Calibri" w:hAnsi="Calibri" w:cs="Calibri"/>
          <w:sz w:val="24"/>
          <w:szCs w:val="24"/>
        </w:rPr>
        <w:t>il Provost meeting in San Francisco. There was a discussion on</w:t>
      </w:r>
      <w:r>
        <w:rPr>
          <w:rFonts w:ascii="Calibri" w:hAnsi="Calibri" w:cs="Calibri"/>
          <w:sz w:val="24"/>
          <w:szCs w:val="24"/>
        </w:rPr>
        <w:t xml:space="preserve"> the results of the national election. </w:t>
      </w:r>
      <w:r w:rsidR="009B5410">
        <w:rPr>
          <w:rFonts w:ascii="Calibri" w:hAnsi="Calibri" w:cs="Calibri"/>
          <w:sz w:val="24"/>
          <w:szCs w:val="24"/>
        </w:rPr>
        <w:t>They expressed strong support for our</w:t>
      </w:r>
      <w:r w:rsidR="00B645B8">
        <w:rPr>
          <w:rFonts w:ascii="Calibri" w:hAnsi="Calibri" w:cs="Calibri"/>
          <w:sz w:val="24"/>
          <w:szCs w:val="24"/>
        </w:rPr>
        <w:t xml:space="preserve"> students. </w:t>
      </w:r>
      <w:r w:rsidR="00CE6C96">
        <w:rPr>
          <w:rFonts w:ascii="Calibri" w:hAnsi="Calibri" w:cs="Calibri"/>
          <w:sz w:val="24"/>
          <w:szCs w:val="24"/>
        </w:rPr>
        <w:t>As of now the</w:t>
      </w:r>
      <w:r w:rsidR="005066CF">
        <w:rPr>
          <w:rFonts w:ascii="Calibri" w:hAnsi="Calibri" w:cs="Calibri"/>
          <w:sz w:val="24"/>
          <w:szCs w:val="24"/>
        </w:rPr>
        <w:t xml:space="preserve"> CSU and</w:t>
      </w:r>
      <w:r w:rsidR="00B645B8">
        <w:rPr>
          <w:rFonts w:ascii="Calibri" w:hAnsi="Calibri" w:cs="Calibri"/>
          <w:sz w:val="24"/>
          <w:szCs w:val="24"/>
        </w:rPr>
        <w:t xml:space="preserve"> the Chancellor’s Office</w:t>
      </w:r>
      <w:r>
        <w:rPr>
          <w:rFonts w:ascii="Calibri" w:hAnsi="Calibri" w:cs="Calibri"/>
          <w:sz w:val="24"/>
          <w:szCs w:val="24"/>
        </w:rPr>
        <w:t xml:space="preserve"> </w:t>
      </w:r>
      <w:r w:rsidR="00CE6C96">
        <w:rPr>
          <w:rFonts w:ascii="Calibri" w:hAnsi="Calibri" w:cs="Calibri"/>
          <w:sz w:val="24"/>
          <w:szCs w:val="24"/>
        </w:rPr>
        <w:t xml:space="preserve">decided they </w:t>
      </w:r>
      <w:r>
        <w:rPr>
          <w:rFonts w:ascii="Calibri" w:hAnsi="Calibri" w:cs="Calibri"/>
          <w:sz w:val="24"/>
          <w:szCs w:val="24"/>
        </w:rPr>
        <w:t xml:space="preserve">will </w:t>
      </w:r>
      <w:r w:rsidR="005066CF">
        <w:rPr>
          <w:rFonts w:ascii="Calibri" w:hAnsi="Calibri" w:cs="Calibri"/>
          <w:sz w:val="24"/>
          <w:szCs w:val="24"/>
        </w:rPr>
        <w:t xml:space="preserve">not </w:t>
      </w:r>
      <w:r>
        <w:rPr>
          <w:rFonts w:ascii="Calibri" w:hAnsi="Calibri" w:cs="Calibri"/>
          <w:sz w:val="24"/>
          <w:szCs w:val="24"/>
        </w:rPr>
        <w:t xml:space="preserve">be making comments about </w:t>
      </w:r>
      <w:r w:rsidR="005812F6">
        <w:rPr>
          <w:rFonts w:ascii="Calibri" w:hAnsi="Calibri" w:cs="Calibri"/>
          <w:sz w:val="24"/>
          <w:szCs w:val="24"/>
        </w:rPr>
        <w:t xml:space="preserve">priorities and appointments on </w:t>
      </w:r>
      <w:r>
        <w:rPr>
          <w:rFonts w:ascii="Calibri" w:hAnsi="Calibri" w:cs="Calibri"/>
          <w:sz w:val="24"/>
          <w:szCs w:val="24"/>
        </w:rPr>
        <w:t xml:space="preserve">the incoming </w:t>
      </w:r>
      <w:r w:rsidR="006F1D37">
        <w:rPr>
          <w:rFonts w:ascii="Calibri" w:hAnsi="Calibri" w:cs="Calibri"/>
          <w:sz w:val="24"/>
          <w:szCs w:val="24"/>
        </w:rPr>
        <w:t>administration</w:t>
      </w:r>
      <w:r w:rsidR="005066CF">
        <w:rPr>
          <w:rFonts w:ascii="Calibri" w:hAnsi="Calibri" w:cs="Calibri"/>
          <w:sz w:val="24"/>
          <w:szCs w:val="24"/>
        </w:rPr>
        <w:t xml:space="preserve">. </w:t>
      </w:r>
    </w:p>
    <w:p w:rsidR="00E65C4A" w:rsidRDefault="00964D07" w:rsidP="00274EE0">
      <w:pPr>
        <w:pStyle w:val="ListParagraph"/>
        <w:numPr>
          <w:ilvl w:val="0"/>
          <w:numId w:val="24"/>
        </w:numPr>
        <w:rPr>
          <w:rFonts w:ascii="Calibri" w:hAnsi="Calibri" w:cs="Calibri"/>
          <w:sz w:val="24"/>
          <w:szCs w:val="24"/>
        </w:rPr>
      </w:pPr>
      <w:r>
        <w:rPr>
          <w:rFonts w:ascii="Calibri" w:hAnsi="Calibri" w:cs="Calibri"/>
          <w:sz w:val="24"/>
          <w:szCs w:val="24"/>
        </w:rPr>
        <w:t>The</w:t>
      </w:r>
      <w:r w:rsidR="00B645B8">
        <w:rPr>
          <w:rFonts w:ascii="Calibri" w:hAnsi="Calibri" w:cs="Calibri"/>
          <w:sz w:val="24"/>
          <w:szCs w:val="24"/>
        </w:rPr>
        <w:t>ir main</w:t>
      </w:r>
      <w:r>
        <w:rPr>
          <w:rFonts w:ascii="Calibri" w:hAnsi="Calibri" w:cs="Calibri"/>
          <w:sz w:val="24"/>
          <w:szCs w:val="24"/>
        </w:rPr>
        <w:t xml:space="preserve"> f</w:t>
      </w:r>
      <w:r w:rsidR="00274EE0">
        <w:rPr>
          <w:rFonts w:ascii="Calibri" w:hAnsi="Calibri" w:cs="Calibri"/>
          <w:sz w:val="24"/>
          <w:szCs w:val="24"/>
        </w:rPr>
        <w:t xml:space="preserve">ocus </w:t>
      </w:r>
      <w:r>
        <w:rPr>
          <w:rFonts w:ascii="Calibri" w:hAnsi="Calibri" w:cs="Calibri"/>
          <w:sz w:val="24"/>
          <w:szCs w:val="24"/>
        </w:rPr>
        <w:t xml:space="preserve">is on </w:t>
      </w:r>
      <w:r w:rsidR="00274EE0">
        <w:rPr>
          <w:rFonts w:ascii="Calibri" w:hAnsi="Calibri" w:cs="Calibri"/>
          <w:sz w:val="24"/>
          <w:szCs w:val="24"/>
        </w:rPr>
        <w:t>advocacy for state support.</w:t>
      </w:r>
      <w:r>
        <w:rPr>
          <w:rFonts w:ascii="Calibri" w:hAnsi="Calibri" w:cs="Calibri"/>
          <w:sz w:val="24"/>
          <w:szCs w:val="24"/>
        </w:rPr>
        <w:t xml:space="preserve"> </w:t>
      </w:r>
      <w:r w:rsidR="000E2F76">
        <w:rPr>
          <w:rFonts w:ascii="Calibri" w:hAnsi="Calibri" w:cs="Calibri"/>
          <w:sz w:val="24"/>
          <w:szCs w:val="24"/>
        </w:rPr>
        <w:t>They are mainly w</w:t>
      </w:r>
      <w:r w:rsidR="00274EE0">
        <w:rPr>
          <w:rFonts w:ascii="Calibri" w:hAnsi="Calibri" w:cs="Calibri"/>
          <w:sz w:val="24"/>
          <w:szCs w:val="24"/>
        </w:rPr>
        <w:t xml:space="preserve">orking together to get </w:t>
      </w:r>
      <w:r w:rsidR="000E2F76">
        <w:rPr>
          <w:rFonts w:ascii="Calibri" w:hAnsi="Calibri" w:cs="Calibri"/>
          <w:sz w:val="24"/>
          <w:szCs w:val="24"/>
        </w:rPr>
        <w:t>the</w:t>
      </w:r>
      <w:r w:rsidR="006647F2">
        <w:rPr>
          <w:rFonts w:ascii="Calibri" w:hAnsi="Calibri" w:cs="Calibri"/>
          <w:sz w:val="24"/>
          <w:szCs w:val="24"/>
        </w:rPr>
        <w:t xml:space="preserve"> budge</w:t>
      </w:r>
      <w:r w:rsidR="00D36E2C">
        <w:rPr>
          <w:rFonts w:ascii="Calibri" w:hAnsi="Calibri" w:cs="Calibri"/>
          <w:sz w:val="24"/>
          <w:szCs w:val="24"/>
        </w:rPr>
        <w:t xml:space="preserve">t that we must have to succeed. </w:t>
      </w:r>
      <w:r w:rsidR="00DB49A0">
        <w:rPr>
          <w:rFonts w:ascii="Calibri" w:hAnsi="Calibri" w:cs="Calibri"/>
          <w:sz w:val="24"/>
          <w:szCs w:val="24"/>
        </w:rPr>
        <w:t>He invites</w:t>
      </w:r>
      <w:r w:rsidR="000E2F76">
        <w:rPr>
          <w:rFonts w:ascii="Calibri" w:hAnsi="Calibri" w:cs="Calibri"/>
          <w:sz w:val="24"/>
          <w:szCs w:val="24"/>
        </w:rPr>
        <w:t xml:space="preserve"> </w:t>
      </w:r>
      <w:r w:rsidR="00274EE0">
        <w:rPr>
          <w:rFonts w:ascii="Calibri" w:hAnsi="Calibri" w:cs="Calibri"/>
          <w:sz w:val="24"/>
          <w:szCs w:val="24"/>
        </w:rPr>
        <w:t xml:space="preserve">Unions, </w:t>
      </w:r>
      <w:r w:rsidR="00274EE0">
        <w:rPr>
          <w:rFonts w:ascii="Calibri" w:hAnsi="Calibri" w:cs="Calibri"/>
          <w:sz w:val="24"/>
          <w:szCs w:val="24"/>
        </w:rPr>
        <w:lastRenderedPageBreak/>
        <w:t xml:space="preserve">students, faculty, staff, </w:t>
      </w:r>
      <w:r w:rsidR="00D36E2C">
        <w:rPr>
          <w:rFonts w:ascii="Calibri" w:hAnsi="Calibri" w:cs="Calibri"/>
          <w:sz w:val="24"/>
          <w:szCs w:val="24"/>
        </w:rPr>
        <w:t xml:space="preserve">administrators, the Chancellor’s Office, </w:t>
      </w:r>
      <w:r w:rsidR="00274EE0">
        <w:rPr>
          <w:rFonts w:ascii="Calibri" w:hAnsi="Calibri" w:cs="Calibri"/>
          <w:sz w:val="24"/>
          <w:szCs w:val="24"/>
        </w:rPr>
        <w:t xml:space="preserve">friends and alumni to make a plea </w:t>
      </w:r>
      <w:r w:rsidR="00E65C4A">
        <w:rPr>
          <w:rFonts w:ascii="Calibri" w:hAnsi="Calibri" w:cs="Calibri"/>
          <w:sz w:val="24"/>
          <w:szCs w:val="24"/>
        </w:rPr>
        <w:t>for support.</w:t>
      </w:r>
    </w:p>
    <w:p w:rsidR="00E65C4A" w:rsidRDefault="006F1D37" w:rsidP="00274EE0">
      <w:pPr>
        <w:pStyle w:val="ListParagraph"/>
        <w:numPr>
          <w:ilvl w:val="0"/>
          <w:numId w:val="24"/>
        </w:numPr>
        <w:rPr>
          <w:rFonts w:ascii="Calibri" w:hAnsi="Calibri" w:cs="Calibri"/>
          <w:sz w:val="24"/>
          <w:szCs w:val="24"/>
        </w:rPr>
      </w:pPr>
      <w:r>
        <w:rPr>
          <w:rFonts w:ascii="Calibri" w:hAnsi="Calibri" w:cs="Calibri"/>
          <w:sz w:val="24"/>
          <w:szCs w:val="24"/>
        </w:rPr>
        <w:t>Quantitative</w:t>
      </w:r>
      <w:r w:rsidR="00E65C4A">
        <w:rPr>
          <w:rFonts w:ascii="Calibri" w:hAnsi="Calibri" w:cs="Calibri"/>
          <w:sz w:val="24"/>
          <w:szCs w:val="24"/>
        </w:rPr>
        <w:t xml:space="preserve"> Reasoning Task Force: The System would like one response from each campus. </w:t>
      </w:r>
    </w:p>
    <w:p w:rsidR="00E865E6" w:rsidRDefault="00466CFD" w:rsidP="00274EE0">
      <w:pPr>
        <w:pStyle w:val="ListParagraph"/>
        <w:numPr>
          <w:ilvl w:val="0"/>
          <w:numId w:val="24"/>
        </w:numPr>
        <w:rPr>
          <w:rFonts w:ascii="Calibri" w:hAnsi="Calibri" w:cs="Calibri"/>
          <w:sz w:val="24"/>
          <w:szCs w:val="24"/>
        </w:rPr>
      </w:pPr>
      <w:r>
        <w:rPr>
          <w:rFonts w:ascii="Calibri" w:hAnsi="Calibri" w:cs="Calibri"/>
          <w:sz w:val="24"/>
          <w:szCs w:val="24"/>
        </w:rPr>
        <w:t xml:space="preserve">Chris Miller from the Statewide Academic Senate provided an </w:t>
      </w:r>
      <w:r w:rsidR="00274EE0">
        <w:rPr>
          <w:rFonts w:ascii="Calibri" w:hAnsi="Calibri" w:cs="Calibri"/>
          <w:sz w:val="24"/>
          <w:szCs w:val="24"/>
        </w:rPr>
        <w:t xml:space="preserve">interesting report </w:t>
      </w:r>
      <w:r>
        <w:rPr>
          <w:rFonts w:ascii="Calibri" w:hAnsi="Calibri" w:cs="Calibri"/>
          <w:sz w:val="24"/>
          <w:szCs w:val="24"/>
        </w:rPr>
        <w:t xml:space="preserve">that indicating they are </w:t>
      </w:r>
      <w:r w:rsidR="00274EE0">
        <w:rPr>
          <w:rFonts w:ascii="Calibri" w:hAnsi="Calibri" w:cs="Calibri"/>
          <w:sz w:val="24"/>
          <w:szCs w:val="24"/>
        </w:rPr>
        <w:t>instigating a GE Task</w:t>
      </w:r>
      <w:r w:rsidR="00E865E6">
        <w:rPr>
          <w:rFonts w:ascii="Calibri" w:hAnsi="Calibri" w:cs="Calibri"/>
          <w:sz w:val="24"/>
          <w:szCs w:val="24"/>
        </w:rPr>
        <w:t xml:space="preserve"> Force. </w:t>
      </w:r>
    </w:p>
    <w:p w:rsidR="000A08B1" w:rsidRPr="000A08B1" w:rsidRDefault="000A08B1" w:rsidP="000A08B1">
      <w:pPr>
        <w:pStyle w:val="ListParagraph"/>
        <w:numPr>
          <w:ilvl w:val="0"/>
          <w:numId w:val="24"/>
        </w:numPr>
        <w:rPr>
          <w:rFonts w:ascii="Calibri" w:hAnsi="Calibri" w:cs="Calibri"/>
          <w:sz w:val="24"/>
          <w:szCs w:val="24"/>
        </w:rPr>
      </w:pPr>
      <w:r>
        <w:rPr>
          <w:rFonts w:ascii="Calibri" w:hAnsi="Calibri" w:cs="Calibri"/>
          <w:sz w:val="24"/>
          <w:szCs w:val="24"/>
        </w:rPr>
        <w:t xml:space="preserve">There was a very moving tribute to Dr. David Dowell. </w:t>
      </w:r>
    </w:p>
    <w:p w:rsidR="000A08B1" w:rsidRDefault="00274EE0" w:rsidP="00274EE0">
      <w:pPr>
        <w:pStyle w:val="ListParagraph"/>
        <w:numPr>
          <w:ilvl w:val="0"/>
          <w:numId w:val="24"/>
        </w:numPr>
        <w:rPr>
          <w:rFonts w:ascii="Calibri" w:hAnsi="Calibri" w:cs="Calibri"/>
          <w:sz w:val="24"/>
          <w:szCs w:val="24"/>
        </w:rPr>
      </w:pPr>
      <w:r>
        <w:rPr>
          <w:rFonts w:ascii="Calibri" w:hAnsi="Calibri" w:cs="Calibri"/>
          <w:sz w:val="24"/>
          <w:szCs w:val="24"/>
        </w:rPr>
        <w:t>N</w:t>
      </w:r>
      <w:r w:rsidR="0041327E">
        <w:rPr>
          <w:rFonts w:ascii="Calibri" w:hAnsi="Calibri" w:cs="Calibri"/>
          <w:sz w:val="24"/>
          <w:szCs w:val="24"/>
        </w:rPr>
        <w:t>ext year’s</w:t>
      </w:r>
      <w:r>
        <w:rPr>
          <w:rFonts w:ascii="Calibri" w:hAnsi="Calibri" w:cs="Calibri"/>
          <w:sz w:val="24"/>
          <w:szCs w:val="24"/>
        </w:rPr>
        <w:t xml:space="preserve"> budget: </w:t>
      </w:r>
      <w:r w:rsidR="000A08B1">
        <w:rPr>
          <w:rFonts w:ascii="Calibri" w:hAnsi="Calibri" w:cs="Calibri"/>
          <w:sz w:val="24"/>
          <w:szCs w:val="24"/>
        </w:rPr>
        <w:t xml:space="preserve">We are facing a </w:t>
      </w:r>
      <w:r>
        <w:rPr>
          <w:rFonts w:ascii="Calibri" w:hAnsi="Calibri" w:cs="Calibri"/>
          <w:sz w:val="24"/>
          <w:szCs w:val="24"/>
        </w:rPr>
        <w:t xml:space="preserve">shortfall </w:t>
      </w:r>
      <w:r w:rsidR="0041327E">
        <w:rPr>
          <w:rFonts w:ascii="Calibri" w:hAnsi="Calibri" w:cs="Calibri"/>
          <w:sz w:val="24"/>
          <w:szCs w:val="24"/>
        </w:rPr>
        <w:t>but we</w:t>
      </w:r>
      <w:r w:rsidR="000A08B1">
        <w:rPr>
          <w:rFonts w:ascii="Calibri" w:hAnsi="Calibri" w:cs="Calibri"/>
          <w:sz w:val="24"/>
          <w:szCs w:val="24"/>
        </w:rPr>
        <w:t xml:space="preserve"> are not plannin</w:t>
      </w:r>
      <w:r>
        <w:rPr>
          <w:rFonts w:ascii="Calibri" w:hAnsi="Calibri" w:cs="Calibri"/>
          <w:sz w:val="24"/>
          <w:szCs w:val="24"/>
        </w:rPr>
        <w:t>g to increase enrollmen</w:t>
      </w:r>
      <w:r w:rsidR="0041327E">
        <w:rPr>
          <w:rFonts w:ascii="Calibri" w:hAnsi="Calibri" w:cs="Calibri"/>
          <w:sz w:val="24"/>
          <w:szCs w:val="24"/>
        </w:rPr>
        <w:t>t</w:t>
      </w:r>
      <w:r w:rsidR="000A08B1">
        <w:rPr>
          <w:rFonts w:ascii="Calibri" w:hAnsi="Calibri" w:cs="Calibri"/>
          <w:sz w:val="24"/>
          <w:szCs w:val="24"/>
        </w:rPr>
        <w:t>. He and VP Stephens are available if anyone needs them to give a budget road show presentation</w:t>
      </w:r>
      <w:r>
        <w:rPr>
          <w:rFonts w:ascii="Calibri" w:hAnsi="Calibri" w:cs="Calibri"/>
          <w:sz w:val="24"/>
          <w:szCs w:val="24"/>
        </w:rPr>
        <w:t xml:space="preserve">. </w:t>
      </w:r>
    </w:p>
    <w:p w:rsidR="00D94658" w:rsidRDefault="0041327E" w:rsidP="00D94658">
      <w:pPr>
        <w:pStyle w:val="ListParagraph"/>
        <w:numPr>
          <w:ilvl w:val="0"/>
          <w:numId w:val="24"/>
        </w:numPr>
        <w:rPr>
          <w:rFonts w:ascii="Calibri" w:hAnsi="Calibri" w:cs="Calibri"/>
          <w:sz w:val="24"/>
          <w:szCs w:val="24"/>
        </w:rPr>
      </w:pPr>
      <w:r>
        <w:rPr>
          <w:rFonts w:ascii="Calibri" w:hAnsi="Calibri" w:cs="Calibri"/>
          <w:sz w:val="24"/>
          <w:szCs w:val="24"/>
        </w:rPr>
        <w:t xml:space="preserve">The CSU Senate is having </w:t>
      </w:r>
      <w:r w:rsidR="00274EE0">
        <w:rPr>
          <w:rFonts w:ascii="Calibri" w:hAnsi="Calibri" w:cs="Calibri"/>
          <w:sz w:val="24"/>
          <w:szCs w:val="24"/>
        </w:rPr>
        <w:t xml:space="preserve">Academic Conference at San Diego State </w:t>
      </w:r>
      <w:r>
        <w:rPr>
          <w:rFonts w:ascii="Calibri" w:hAnsi="Calibri" w:cs="Calibri"/>
          <w:sz w:val="24"/>
          <w:szCs w:val="24"/>
        </w:rPr>
        <w:t>on February 9, 10</w:t>
      </w:r>
      <w:r w:rsidRPr="0041327E">
        <w:rPr>
          <w:rFonts w:ascii="Calibri" w:hAnsi="Calibri" w:cs="Calibri"/>
          <w:sz w:val="24"/>
          <w:szCs w:val="24"/>
          <w:vertAlign w:val="superscript"/>
        </w:rPr>
        <w:t>th</w:t>
      </w:r>
      <w:r>
        <w:rPr>
          <w:rFonts w:ascii="Calibri" w:hAnsi="Calibri" w:cs="Calibri"/>
          <w:sz w:val="24"/>
          <w:szCs w:val="24"/>
        </w:rPr>
        <w:t xml:space="preserve">. The focus will be on the </w:t>
      </w:r>
      <w:r w:rsidR="00274EE0">
        <w:rPr>
          <w:rFonts w:ascii="Calibri" w:hAnsi="Calibri" w:cs="Calibri"/>
          <w:sz w:val="24"/>
          <w:szCs w:val="24"/>
        </w:rPr>
        <w:t>achievement gap.</w:t>
      </w:r>
      <w:r w:rsidR="00D94658">
        <w:rPr>
          <w:rFonts w:ascii="Calibri" w:hAnsi="Calibri" w:cs="Calibri"/>
          <w:sz w:val="24"/>
          <w:szCs w:val="24"/>
        </w:rPr>
        <w:t xml:space="preserve"> There will be </w:t>
      </w:r>
      <w:r w:rsidR="00217963">
        <w:rPr>
          <w:rFonts w:ascii="Calibri" w:hAnsi="Calibri" w:cs="Calibri"/>
          <w:sz w:val="24"/>
          <w:szCs w:val="24"/>
        </w:rPr>
        <w:t xml:space="preserve">comprised of sessions and </w:t>
      </w:r>
      <w:r w:rsidR="00D94658">
        <w:rPr>
          <w:rFonts w:ascii="Calibri" w:hAnsi="Calibri" w:cs="Calibri"/>
          <w:sz w:val="24"/>
          <w:szCs w:val="24"/>
        </w:rPr>
        <w:t>speakers</w:t>
      </w:r>
      <w:r w:rsidR="003D1A32">
        <w:rPr>
          <w:rFonts w:ascii="Calibri" w:hAnsi="Calibri" w:cs="Calibri"/>
          <w:sz w:val="24"/>
          <w:szCs w:val="24"/>
        </w:rPr>
        <w:t>, o</w:t>
      </w:r>
      <w:r w:rsidR="00D94658">
        <w:rPr>
          <w:rFonts w:ascii="Calibri" w:hAnsi="Calibri" w:cs="Calibri"/>
          <w:sz w:val="24"/>
          <w:szCs w:val="24"/>
        </w:rPr>
        <w:t xml:space="preserve">ne of </w:t>
      </w:r>
      <w:r w:rsidR="00217963">
        <w:rPr>
          <w:rFonts w:ascii="Calibri" w:hAnsi="Calibri" w:cs="Calibri"/>
          <w:sz w:val="24"/>
          <w:szCs w:val="24"/>
        </w:rPr>
        <w:t xml:space="preserve">which is </w:t>
      </w:r>
      <w:r w:rsidR="00D94658">
        <w:rPr>
          <w:rFonts w:ascii="Calibri" w:hAnsi="Calibri" w:cs="Calibri"/>
          <w:sz w:val="24"/>
          <w:szCs w:val="24"/>
        </w:rPr>
        <w:t xml:space="preserve">Dian </w:t>
      </w:r>
      <w:proofErr w:type="spellStart"/>
      <w:r w:rsidR="00D94658">
        <w:rPr>
          <w:rFonts w:ascii="Calibri" w:hAnsi="Calibri" w:cs="Calibri"/>
          <w:sz w:val="24"/>
          <w:szCs w:val="24"/>
        </w:rPr>
        <w:t>Ravitch</w:t>
      </w:r>
      <w:proofErr w:type="spellEnd"/>
      <w:r w:rsidR="00D94658">
        <w:rPr>
          <w:rFonts w:ascii="Calibri" w:hAnsi="Calibri" w:cs="Calibri"/>
          <w:sz w:val="24"/>
          <w:szCs w:val="24"/>
        </w:rPr>
        <w:t>.</w:t>
      </w:r>
    </w:p>
    <w:p w:rsidR="00274EE0" w:rsidRPr="00274EE0" w:rsidRDefault="00756CD6" w:rsidP="00274EE0">
      <w:pPr>
        <w:pStyle w:val="ListParagraph"/>
        <w:numPr>
          <w:ilvl w:val="0"/>
          <w:numId w:val="24"/>
        </w:numPr>
        <w:rPr>
          <w:rFonts w:ascii="Calibri" w:hAnsi="Calibri" w:cs="Calibri"/>
          <w:sz w:val="24"/>
          <w:szCs w:val="24"/>
        </w:rPr>
      </w:pPr>
      <w:r>
        <w:rPr>
          <w:rFonts w:ascii="Calibri" w:hAnsi="Calibri" w:cs="Calibri"/>
          <w:sz w:val="24"/>
          <w:szCs w:val="24"/>
        </w:rPr>
        <w:t xml:space="preserve">Number of CSULB applications: Just under 93,000 and about </w:t>
      </w:r>
      <w:r w:rsidR="00274EE0">
        <w:rPr>
          <w:rFonts w:ascii="Calibri" w:hAnsi="Calibri" w:cs="Calibri"/>
          <w:sz w:val="24"/>
          <w:szCs w:val="24"/>
        </w:rPr>
        <w:t>2</w:t>
      </w:r>
      <w:r>
        <w:rPr>
          <w:rFonts w:ascii="Calibri" w:hAnsi="Calibri" w:cs="Calibri"/>
          <w:sz w:val="24"/>
          <w:szCs w:val="24"/>
        </w:rPr>
        <w:t>,000</w:t>
      </w:r>
      <w:r w:rsidR="00274EE0">
        <w:rPr>
          <w:rFonts w:ascii="Calibri" w:hAnsi="Calibri" w:cs="Calibri"/>
          <w:sz w:val="24"/>
          <w:szCs w:val="24"/>
        </w:rPr>
        <w:t xml:space="preserve"> additional internat</w:t>
      </w:r>
      <w:r>
        <w:rPr>
          <w:rFonts w:ascii="Calibri" w:hAnsi="Calibri" w:cs="Calibri"/>
          <w:sz w:val="24"/>
          <w:szCs w:val="24"/>
        </w:rPr>
        <w:t>ional students</w:t>
      </w:r>
      <w:r w:rsidR="00274EE0">
        <w:rPr>
          <w:rFonts w:ascii="Calibri" w:hAnsi="Calibri" w:cs="Calibri"/>
          <w:sz w:val="24"/>
          <w:szCs w:val="24"/>
        </w:rPr>
        <w:t xml:space="preserve">. </w:t>
      </w:r>
      <w:r w:rsidR="007F4EA7">
        <w:rPr>
          <w:rFonts w:ascii="Calibri" w:hAnsi="Calibri" w:cs="Calibri"/>
          <w:sz w:val="24"/>
          <w:szCs w:val="24"/>
        </w:rPr>
        <w:t>We are the top destination in the nation for transfer students. We rank about 6</w:t>
      </w:r>
      <w:r w:rsidR="007F4EA7" w:rsidRPr="007F4EA7">
        <w:rPr>
          <w:rFonts w:ascii="Calibri" w:hAnsi="Calibri" w:cs="Calibri"/>
          <w:sz w:val="24"/>
          <w:szCs w:val="24"/>
          <w:vertAlign w:val="superscript"/>
        </w:rPr>
        <w:t>th</w:t>
      </w:r>
      <w:r w:rsidR="007F4EA7">
        <w:rPr>
          <w:rFonts w:ascii="Calibri" w:hAnsi="Calibri" w:cs="Calibri"/>
          <w:sz w:val="24"/>
          <w:szCs w:val="24"/>
        </w:rPr>
        <w:t xml:space="preserve"> or 7</w:t>
      </w:r>
      <w:r w:rsidR="007F4EA7" w:rsidRPr="007F4EA7">
        <w:rPr>
          <w:rFonts w:ascii="Calibri" w:hAnsi="Calibri" w:cs="Calibri"/>
          <w:sz w:val="24"/>
          <w:szCs w:val="24"/>
          <w:vertAlign w:val="superscript"/>
        </w:rPr>
        <w:t>th</w:t>
      </w:r>
      <w:r w:rsidR="007F4EA7">
        <w:rPr>
          <w:rFonts w:ascii="Calibri" w:hAnsi="Calibri" w:cs="Calibri"/>
          <w:sz w:val="24"/>
          <w:szCs w:val="24"/>
        </w:rPr>
        <w:t xml:space="preserve"> with highest number of applications among higher learning</w:t>
      </w:r>
      <w:r w:rsidR="00274EE0" w:rsidRPr="00274EE0">
        <w:rPr>
          <w:rFonts w:ascii="Calibri" w:hAnsi="Calibri" w:cs="Calibri"/>
          <w:sz w:val="24"/>
          <w:szCs w:val="24"/>
        </w:rPr>
        <w:t xml:space="preserve"> institution</w:t>
      </w:r>
      <w:r w:rsidR="007F4EA7">
        <w:rPr>
          <w:rFonts w:ascii="Calibri" w:hAnsi="Calibri" w:cs="Calibri"/>
          <w:sz w:val="24"/>
          <w:szCs w:val="24"/>
        </w:rPr>
        <w:t>s in the nation</w:t>
      </w:r>
      <w:r w:rsidR="00274EE0" w:rsidRPr="00274EE0">
        <w:rPr>
          <w:rFonts w:ascii="Calibri" w:hAnsi="Calibri" w:cs="Calibri"/>
          <w:sz w:val="24"/>
          <w:szCs w:val="24"/>
        </w:rPr>
        <w:t xml:space="preserve">. </w:t>
      </w:r>
    </w:p>
    <w:p w:rsidR="00274EE0" w:rsidRPr="00274EE0" w:rsidRDefault="00274EE0" w:rsidP="00274EE0">
      <w:pPr>
        <w:pStyle w:val="ListParagraph"/>
        <w:ind w:left="2880"/>
        <w:rPr>
          <w:rFonts w:ascii="Calibri" w:hAnsi="Calibri" w:cs="Calibri"/>
          <w:sz w:val="24"/>
          <w:szCs w:val="24"/>
        </w:rPr>
      </w:pPr>
    </w:p>
    <w:p w:rsidR="005E50F1" w:rsidRDefault="00DF3BF8" w:rsidP="009E6695">
      <w:pPr>
        <w:numPr>
          <w:ilvl w:val="1"/>
          <w:numId w:val="22"/>
        </w:numPr>
        <w:tabs>
          <w:tab w:val="clear" w:pos="1440"/>
        </w:tabs>
        <w:rPr>
          <w:rFonts w:asciiTheme="minorHAnsi" w:hAnsiTheme="minorHAns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 </w:t>
      </w:r>
      <w:r w:rsidR="00332B1B" w:rsidRPr="009E6695">
        <w:rPr>
          <w:rFonts w:ascii="Calibri" w:hAnsi="Calibri" w:cs="Calibri"/>
          <w:sz w:val="24"/>
          <w:szCs w:val="24"/>
        </w:rPr>
        <w:t>CFA</w:t>
      </w:r>
      <w:r w:rsidR="009E6695">
        <w:rPr>
          <w:rFonts w:ascii="Calibri" w:hAnsi="Calibri" w:cs="Calibri"/>
          <w:sz w:val="24"/>
          <w:szCs w:val="24"/>
        </w:rPr>
        <w:t xml:space="preserve"> </w:t>
      </w:r>
      <w:r w:rsidR="00D22A05" w:rsidRPr="009E6695">
        <w:rPr>
          <w:rFonts w:ascii="Calibri" w:hAnsi="Calibri" w:cs="Calibri"/>
          <w:sz w:val="24"/>
          <w:szCs w:val="24"/>
        </w:rPr>
        <w:t xml:space="preserve">President </w:t>
      </w:r>
      <w:r w:rsidR="00805DFD" w:rsidRPr="009E6695">
        <w:rPr>
          <w:rFonts w:ascii="Calibri" w:hAnsi="Calibri" w:cs="Calibri"/>
          <w:sz w:val="24"/>
          <w:szCs w:val="24"/>
          <w:lang w:eastAsia="ja-JP"/>
        </w:rPr>
        <w:t>Douglas Domingo-Forast</w:t>
      </w:r>
      <w:r w:rsidR="00805DFD" w:rsidRPr="007866CF">
        <w:rPr>
          <w:rFonts w:asciiTheme="minorHAnsi" w:hAnsiTheme="minorHAnsi" w:cs="Calibri"/>
          <w:sz w:val="24"/>
          <w:szCs w:val="24"/>
          <w:lang w:eastAsia="ja-JP"/>
        </w:rPr>
        <w:t>é</w:t>
      </w:r>
      <w:r w:rsidR="00274EE0">
        <w:rPr>
          <w:rFonts w:asciiTheme="minorHAnsi" w:hAnsiTheme="minorHAnsi" w:cs="Calibri"/>
          <w:sz w:val="24"/>
          <w:szCs w:val="24"/>
          <w:lang w:eastAsia="ja-JP"/>
        </w:rPr>
        <w:t>: None</w:t>
      </w:r>
    </w:p>
    <w:p w:rsidR="00274EE0" w:rsidRPr="007866CF" w:rsidRDefault="00274EE0" w:rsidP="00274EE0">
      <w:pPr>
        <w:ind w:left="1440"/>
        <w:rPr>
          <w:rFonts w:asciiTheme="minorHAnsi" w:hAnsiTheme="minorHAnsi" w:cs="Calibri"/>
          <w:sz w:val="24"/>
          <w:szCs w:val="24"/>
        </w:rPr>
      </w:pPr>
    </w:p>
    <w:p w:rsidR="00B1597D" w:rsidRPr="007866CF" w:rsidRDefault="00B1597D" w:rsidP="009E6695">
      <w:pPr>
        <w:numPr>
          <w:ilvl w:val="1"/>
          <w:numId w:val="22"/>
        </w:numPr>
        <w:tabs>
          <w:tab w:val="clear" w:pos="1440"/>
        </w:tabs>
        <w:rPr>
          <w:rFonts w:asciiTheme="minorHAnsi" w:hAnsiTheme="minorHAnsi" w:cs="Calibri"/>
          <w:sz w:val="24"/>
          <w:szCs w:val="24"/>
        </w:rPr>
      </w:pPr>
      <w:r w:rsidRPr="007866CF">
        <w:rPr>
          <w:rFonts w:asciiTheme="minorHAnsi" w:hAnsiTheme="minorHAnsi" w:cs="Calibri"/>
          <w:sz w:val="24"/>
          <w:szCs w:val="24"/>
        </w:rPr>
        <w:t xml:space="preserve">Report </w:t>
      </w:r>
      <w:r w:rsidR="007866CF">
        <w:rPr>
          <w:rFonts w:asciiTheme="minorHAnsi" w:hAnsiTheme="minorHAnsi" w:cs="Calibri"/>
          <w:sz w:val="24"/>
          <w:szCs w:val="24"/>
        </w:rPr>
        <w:t>about</w:t>
      </w:r>
      <w:r w:rsidRPr="007866CF">
        <w:rPr>
          <w:rFonts w:asciiTheme="minorHAnsi" w:hAnsiTheme="minorHAnsi" w:cs="Calibri"/>
          <w:sz w:val="24"/>
          <w:szCs w:val="24"/>
        </w:rPr>
        <w:t xml:space="preserve"> </w:t>
      </w:r>
      <w:r w:rsidR="007866CF">
        <w:rPr>
          <w:rFonts w:asciiTheme="minorHAnsi" w:hAnsiTheme="minorHAnsi"/>
          <w:sz w:val="24"/>
          <w:szCs w:val="24"/>
        </w:rPr>
        <w:t>Campus Ten</w:t>
      </w:r>
      <w:r w:rsidR="007866CF" w:rsidRPr="007866CF">
        <w:rPr>
          <w:rFonts w:asciiTheme="minorHAnsi" w:hAnsiTheme="minorHAnsi"/>
          <w:sz w:val="24"/>
          <w:szCs w:val="24"/>
        </w:rPr>
        <w:t>-Year Strategic Capital Development Plan</w:t>
      </w:r>
      <w:r w:rsidRPr="007866CF">
        <w:rPr>
          <w:rFonts w:asciiTheme="minorHAnsi" w:hAnsiTheme="minorHAnsi" w:cs="Calibri"/>
          <w:sz w:val="24"/>
          <w:szCs w:val="24"/>
        </w:rPr>
        <w:t>—TIME CERTAIN 2:45 pm</w:t>
      </w:r>
    </w:p>
    <w:p w:rsidR="00B1597D" w:rsidRDefault="00B1597D" w:rsidP="00B1597D">
      <w:pPr>
        <w:ind w:left="1440"/>
        <w:rPr>
          <w:rFonts w:ascii="Calibri" w:hAnsi="Calibri" w:cs="Calibri"/>
          <w:sz w:val="24"/>
          <w:szCs w:val="24"/>
        </w:rPr>
      </w:pPr>
      <w:r w:rsidRPr="007866CF">
        <w:rPr>
          <w:rFonts w:asciiTheme="minorHAnsi" w:hAnsiTheme="minorHAnsi" w:cs="Calibri"/>
          <w:sz w:val="24"/>
          <w:szCs w:val="24"/>
        </w:rPr>
        <w:t>Special Guests: Mary Stephens (Vice President for A</w:t>
      </w:r>
      <w:r>
        <w:rPr>
          <w:rFonts w:ascii="Calibri" w:hAnsi="Calibri" w:cs="Calibri"/>
          <w:sz w:val="24"/>
          <w:szCs w:val="24"/>
        </w:rPr>
        <w:t>dministration and Finance), David Salazar (Associate Vice President for Physical Planning and Facilities Management), and Michael Gardner (Capital Project Manager, Physical Planning and Facilities Management)</w:t>
      </w:r>
    </w:p>
    <w:p w:rsidR="00D94546" w:rsidRDefault="00D94546" w:rsidP="00A408DC">
      <w:pPr>
        <w:pStyle w:val="ListParagraph"/>
        <w:numPr>
          <w:ilvl w:val="0"/>
          <w:numId w:val="24"/>
        </w:numPr>
        <w:rPr>
          <w:rFonts w:ascii="Calibri" w:hAnsi="Calibri" w:cs="Calibri"/>
          <w:sz w:val="24"/>
          <w:szCs w:val="24"/>
        </w:rPr>
      </w:pPr>
      <w:r>
        <w:rPr>
          <w:rFonts w:ascii="Calibri" w:hAnsi="Calibri" w:cs="Calibri"/>
          <w:sz w:val="24"/>
          <w:szCs w:val="24"/>
        </w:rPr>
        <w:t>A</w:t>
      </w:r>
      <w:r w:rsidR="00CF3D18">
        <w:rPr>
          <w:rFonts w:ascii="Calibri" w:hAnsi="Calibri" w:cs="Calibri"/>
          <w:sz w:val="24"/>
          <w:szCs w:val="24"/>
        </w:rPr>
        <w:t>n ongoing</w:t>
      </w:r>
      <w:r>
        <w:rPr>
          <w:rFonts w:ascii="Calibri" w:hAnsi="Calibri" w:cs="Calibri"/>
          <w:sz w:val="24"/>
          <w:szCs w:val="24"/>
        </w:rPr>
        <w:t xml:space="preserve"> </w:t>
      </w:r>
      <w:r w:rsidR="00EE582F">
        <w:rPr>
          <w:rFonts w:ascii="Calibri" w:hAnsi="Calibri" w:cs="Calibri"/>
          <w:sz w:val="24"/>
          <w:szCs w:val="24"/>
        </w:rPr>
        <w:t xml:space="preserve">planning </w:t>
      </w:r>
      <w:r>
        <w:rPr>
          <w:rFonts w:ascii="Calibri" w:hAnsi="Calibri" w:cs="Calibri"/>
          <w:sz w:val="24"/>
          <w:szCs w:val="24"/>
        </w:rPr>
        <w:t>process</w:t>
      </w:r>
      <w:r w:rsidR="00CF3D18">
        <w:rPr>
          <w:rFonts w:ascii="Calibri" w:hAnsi="Calibri" w:cs="Calibri"/>
          <w:sz w:val="24"/>
          <w:szCs w:val="24"/>
        </w:rPr>
        <w:t xml:space="preserve"> began about six months ago</w:t>
      </w:r>
      <w:r>
        <w:rPr>
          <w:rFonts w:ascii="Calibri" w:hAnsi="Calibri" w:cs="Calibri"/>
          <w:sz w:val="24"/>
          <w:szCs w:val="24"/>
        </w:rPr>
        <w:t xml:space="preserve"> to</w:t>
      </w:r>
      <w:r w:rsidR="00EE582F">
        <w:rPr>
          <w:rFonts w:ascii="Calibri" w:hAnsi="Calibri" w:cs="Calibri"/>
          <w:sz w:val="24"/>
          <w:szCs w:val="24"/>
        </w:rPr>
        <w:t xml:space="preserve"> prioritize and</w:t>
      </w:r>
      <w:r>
        <w:rPr>
          <w:rFonts w:ascii="Calibri" w:hAnsi="Calibri" w:cs="Calibri"/>
          <w:sz w:val="24"/>
          <w:szCs w:val="24"/>
        </w:rPr>
        <w:t xml:space="preserve"> </w:t>
      </w:r>
      <w:r w:rsidR="00EE582F">
        <w:rPr>
          <w:rFonts w:ascii="Calibri" w:hAnsi="Calibri" w:cs="Calibri"/>
          <w:sz w:val="24"/>
          <w:szCs w:val="24"/>
        </w:rPr>
        <w:t>make infrastructure repairs throughout cam</w:t>
      </w:r>
      <w:r w:rsidR="00CF3D18">
        <w:rPr>
          <w:rFonts w:ascii="Calibri" w:hAnsi="Calibri" w:cs="Calibri"/>
          <w:sz w:val="24"/>
          <w:szCs w:val="24"/>
        </w:rPr>
        <w:t xml:space="preserve">pus given our resources. Many groups were consulted. </w:t>
      </w:r>
    </w:p>
    <w:p w:rsidR="00A408DC" w:rsidRDefault="000C4DB6" w:rsidP="00A408DC">
      <w:pPr>
        <w:pStyle w:val="ListParagraph"/>
        <w:numPr>
          <w:ilvl w:val="0"/>
          <w:numId w:val="24"/>
        </w:numPr>
        <w:rPr>
          <w:rFonts w:ascii="Calibri" w:hAnsi="Calibri" w:cs="Calibri"/>
          <w:sz w:val="24"/>
          <w:szCs w:val="24"/>
        </w:rPr>
      </w:pPr>
      <w:r>
        <w:rPr>
          <w:rFonts w:ascii="Calibri" w:hAnsi="Calibri" w:cs="Calibri"/>
          <w:sz w:val="24"/>
          <w:szCs w:val="24"/>
        </w:rPr>
        <w:t>T</w:t>
      </w:r>
      <w:r w:rsidR="00A408DC">
        <w:rPr>
          <w:rFonts w:ascii="Calibri" w:hAnsi="Calibri" w:cs="Calibri"/>
          <w:sz w:val="24"/>
          <w:szCs w:val="24"/>
        </w:rPr>
        <w:t xml:space="preserve">he PDF presentation </w:t>
      </w:r>
      <w:r>
        <w:rPr>
          <w:rFonts w:ascii="Calibri" w:hAnsi="Calibri" w:cs="Calibri"/>
          <w:sz w:val="24"/>
          <w:szCs w:val="24"/>
        </w:rPr>
        <w:t xml:space="preserve">may be found </w:t>
      </w:r>
      <w:r w:rsidR="00A408DC">
        <w:rPr>
          <w:rFonts w:ascii="Calibri" w:hAnsi="Calibri" w:cs="Calibri"/>
          <w:sz w:val="24"/>
          <w:szCs w:val="24"/>
        </w:rPr>
        <w:t>next to the minutes on the link:</w:t>
      </w:r>
    </w:p>
    <w:p w:rsidR="00A408DC" w:rsidRDefault="003D1A32" w:rsidP="00A408DC">
      <w:pPr>
        <w:pStyle w:val="ListParagraph"/>
        <w:ind w:left="1800"/>
        <w:rPr>
          <w:rFonts w:ascii="Calibri" w:hAnsi="Calibri" w:cs="Calibri"/>
          <w:sz w:val="24"/>
          <w:szCs w:val="24"/>
        </w:rPr>
      </w:pPr>
      <w:hyperlink r:id="rId8" w:history="1">
        <w:r w:rsidR="00276C06" w:rsidRPr="0096009D">
          <w:rPr>
            <w:rStyle w:val="Hyperlink"/>
            <w:rFonts w:ascii="Calibri" w:hAnsi="Calibri" w:cs="Calibri"/>
            <w:sz w:val="24"/>
            <w:szCs w:val="24"/>
          </w:rPr>
          <w:t>http://web.csulb.edu/divisions/aa/grad_undergrad/senate/about/agendas/</w:t>
        </w:r>
      </w:hyperlink>
    </w:p>
    <w:p w:rsidR="00276C06" w:rsidRDefault="00276C06" w:rsidP="00276C06">
      <w:pPr>
        <w:pStyle w:val="ListParagraph"/>
        <w:numPr>
          <w:ilvl w:val="0"/>
          <w:numId w:val="24"/>
        </w:numPr>
        <w:rPr>
          <w:rFonts w:ascii="Calibri" w:hAnsi="Calibri" w:cs="Calibri"/>
          <w:sz w:val="24"/>
          <w:szCs w:val="24"/>
        </w:rPr>
      </w:pPr>
      <w:r>
        <w:rPr>
          <w:rFonts w:ascii="Calibri" w:hAnsi="Calibri" w:cs="Calibri"/>
          <w:sz w:val="24"/>
          <w:szCs w:val="24"/>
        </w:rPr>
        <w:t xml:space="preserve">Dean Golshani asked what we must do to get on the list </w:t>
      </w:r>
      <w:r w:rsidR="00D31403">
        <w:rPr>
          <w:rFonts w:ascii="Calibri" w:hAnsi="Calibri" w:cs="Calibri"/>
          <w:sz w:val="24"/>
          <w:szCs w:val="24"/>
        </w:rPr>
        <w:t>for maintenance/ replacement. He</w:t>
      </w:r>
      <w:r>
        <w:rPr>
          <w:rFonts w:ascii="Calibri" w:hAnsi="Calibri" w:cs="Calibri"/>
          <w:sz w:val="24"/>
          <w:szCs w:val="24"/>
        </w:rPr>
        <w:t xml:space="preserve"> was told his b</w:t>
      </w:r>
      <w:r w:rsidR="00D31403">
        <w:rPr>
          <w:rFonts w:ascii="Calibri" w:hAnsi="Calibri" w:cs="Calibri"/>
          <w:sz w:val="24"/>
          <w:szCs w:val="24"/>
        </w:rPr>
        <w:t xml:space="preserve">uilding is already on the list but was not updated on this report. </w:t>
      </w:r>
    </w:p>
    <w:p w:rsidR="00276C06" w:rsidRDefault="003D1A32" w:rsidP="00276C06">
      <w:pPr>
        <w:pStyle w:val="ListParagraph"/>
        <w:numPr>
          <w:ilvl w:val="0"/>
          <w:numId w:val="24"/>
        </w:numPr>
        <w:rPr>
          <w:rFonts w:ascii="Calibri" w:hAnsi="Calibri" w:cs="Calibri"/>
          <w:sz w:val="24"/>
          <w:szCs w:val="24"/>
        </w:rPr>
      </w:pPr>
      <w:r>
        <w:rPr>
          <w:rFonts w:ascii="Calibri" w:hAnsi="Calibri" w:cs="Calibri"/>
          <w:sz w:val="24"/>
          <w:szCs w:val="24"/>
        </w:rPr>
        <w:t>Senator</w:t>
      </w:r>
      <w:r w:rsidR="00613470">
        <w:rPr>
          <w:rFonts w:ascii="Calibri" w:hAnsi="Calibri" w:cs="Calibri"/>
          <w:sz w:val="24"/>
          <w:szCs w:val="24"/>
        </w:rPr>
        <w:t xml:space="preserve"> Jaffe</w:t>
      </w:r>
      <w:r w:rsidR="00276C06">
        <w:rPr>
          <w:rFonts w:ascii="Calibri" w:hAnsi="Calibri" w:cs="Calibri"/>
          <w:sz w:val="24"/>
          <w:szCs w:val="24"/>
        </w:rPr>
        <w:t xml:space="preserve"> asked how the decisions are made when deciding how to prioritize the necessary projects. </w:t>
      </w:r>
      <w:r w:rsidR="00D31403">
        <w:rPr>
          <w:rFonts w:ascii="Calibri" w:hAnsi="Calibri" w:cs="Calibri"/>
          <w:sz w:val="24"/>
          <w:szCs w:val="24"/>
        </w:rPr>
        <w:t xml:space="preserve">Answer: This list is agnostic of prioritization. Projects were listed based on how long they may take to complete. They may also be moved from one category to another. </w:t>
      </w:r>
      <w:r w:rsidR="0086198B">
        <w:rPr>
          <w:rFonts w:ascii="Calibri" w:hAnsi="Calibri" w:cs="Calibri"/>
          <w:sz w:val="24"/>
          <w:szCs w:val="24"/>
        </w:rPr>
        <w:t xml:space="preserve">This planning process will eventually lead to a priority list. </w:t>
      </w:r>
    </w:p>
    <w:p w:rsidR="00276C06" w:rsidRDefault="00276C06" w:rsidP="00276C06">
      <w:pPr>
        <w:pStyle w:val="ListParagraph"/>
        <w:numPr>
          <w:ilvl w:val="0"/>
          <w:numId w:val="24"/>
        </w:numPr>
        <w:rPr>
          <w:rFonts w:ascii="Calibri" w:hAnsi="Calibri" w:cs="Calibri"/>
          <w:sz w:val="24"/>
          <w:szCs w:val="24"/>
        </w:rPr>
      </w:pPr>
      <w:r>
        <w:rPr>
          <w:rFonts w:ascii="Calibri" w:hAnsi="Calibri" w:cs="Calibri"/>
          <w:sz w:val="24"/>
          <w:szCs w:val="24"/>
        </w:rPr>
        <w:t xml:space="preserve">Many projects </w:t>
      </w:r>
      <w:r w:rsidR="00D31403">
        <w:rPr>
          <w:rFonts w:ascii="Calibri" w:hAnsi="Calibri" w:cs="Calibri"/>
          <w:sz w:val="24"/>
          <w:szCs w:val="24"/>
        </w:rPr>
        <w:t xml:space="preserve">are </w:t>
      </w:r>
      <w:r>
        <w:rPr>
          <w:rFonts w:ascii="Calibri" w:hAnsi="Calibri" w:cs="Calibri"/>
          <w:sz w:val="24"/>
          <w:szCs w:val="24"/>
        </w:rPr>
        <w:t xml:space="preserve">on the list </w:t>
      </w:r>
      <w:r w:rsidR="00D76A51">
        <w:rPr>
          <w:rFonts w:ascii="Calibri" w:hAnsi="Calibri" w:cs="Calibri"/>
          <w:sz w:val="24"/>
          <w:szCs w:val="24"/>
        </w:rPr>
        <w:t xml:space="preserve">because </w:t>
      </w:r>
      <w:r w:rsidR="00D31403">
        <w:rPr>
          <w:rFonts w:ascii="Calibri" w:hAnsi="Calibri" w:cs="Calibri"/>
          <w:sz w:val="24"/>
          <w:szCs w:val="24"/>
        </w:rPr>
        <w:t xml:space="preserve">funds were </w:t>
      </w:r>
      <w:r>
        <w:rPr>
          <w:rFonts w:ascii="Calibri" w:hAnsi="Calibri" w:cs="Calibri"/>
          <w:sz w:val="24"/>
          <w:szCs w:val="24"/>
        </w:rPr>
        <w:t xml:space="preserve">raised </w:t>
      </w:r>
      <w:r w:rsidR="00D31403">
        <w:rPr>
          <w:rFonts w:ascii="Calibri" w:hAnsi="Calibri" w:cs="Calibri"/>
          <w:sz w:val="24"/>
          <w:szCs w:val="24"/>
        </w:rPr>
        <w:t>for completion</w:t>
      </w:r>
      <w:r>
        <w:rPr>
          <w:rFonts w:ascii="Calibri" w:hAnsi="Calibri" w:cs="Calibri"/>
          <w:sz w:val="24"/>
          <w:szCs w:val="24"/>
        </w:rPr>
        <w:t xml:space="preserve">. </w:t>
      </w:r>
    </w:p>
    <w:p w:rsidR="00276C06" w:rsidRDefault="0086198B" w:rsidP="00276C06">
      <w:pPr>
        <w:pStyle w:val="ListParagraph"/>
        <w:numPr>
          <w:ilvl w:val="0"/>
          <w:numId w:val="24"/>
        </w:numPr>
        <w:rPr>
          <w:rFonts w:ascii="Calibri" w:hAnsi="Calibri" w:cs="Calibri"/>
          <w:sz w:val="24"/>
          <w:szCs w:val="24"/>
        </w:rPr>
      </w:pPr>
      <w:r>
        <w:rPr>
          <w:rFonts w:ascii="Calibri" w:hAnsi="Calibri" w:cs="Calibri"/>
          <w:sz w:val="24"/>
          <w:szCs w:val="24"/>
        </w:rPr>
        <w:t xml:space="preserve">We are welcome to attend the Campus Planning meetings for more information. </w:t>
      </w:r>
    </w:p>
    <w:p w:rsidR="0086198B" w:rsidRDefault="00861D9F" w:rsidP="00276C06">
      <w:pPr>
        <w:pStyle w:val="ListParagraph"/>
        <w:numPr>
          <w:ilvl w:val="0"/>
          <w:numId w:val="24"/>
        </w:numPr>
        <w:rPr>
          <w:rFonts w:ascii="Calibri" w:hAnsi="Calibri" w:cs="Calibri"/>
          <w:sz w:val="24"/>
          <w:szCs w:val="24"/>
        </w:rPr>
      </w:pPr>
      <w:r>
        <w:rPr>
          <w:rFonts w:ascii="Calibri" w:hAnsi="Calibri" w:cs="Calibri"/>
          <w:sz w:val="24"/>
          <w:szCs w:val="24"/>
        </w:rPr>
        <w:t xml:space="preserve">We may </w:t>
      </w:r>
      <w:r w:rsidR="003D1A32">
        <w:rPr>
          <w:rFonts w:ascii="Calibri" w:hAnsi="Calibri" w:cs="Calibri"/>
          <w:sz w:val="24"/>
          <w:szCs w:val="24"/>
        </w:rPr>
        <w:t xml:space="preserve">give them </w:t>
      </w:r>
      <w:r>
        <w:rPr>
          <w:rFonts w:ascii="Calibri" w:hAnsi="Calibri" w:cs="Calibri"/>
          <w:sz w:val="24"/>
          <w:szCs w:val="24"/>
        </w:rPr>
        <w:t>more feedback</w:t>
      </w:r>
      <w:r w:rsidR="003D1A32">
        <w:rPr>
          <w:rFonts w:ascii="Calibri" w:hAnsi="Calibri" w:cs="Calibri"/>
          <w:sz w:val="24"/>
          <w:szCs w:val="24"/>
        </w:rPr>
        <w:t xml:space="preserve"> </w:t>
      </w:r>
      <w:r>
        <w:rPr>
          <w:rFonts w:ascii="Calibri" w:hAnsi="Calibri" w:cs="Calibri"/>
          <w:sz w:val="24"/>
          <w:szCs w:val="24"/>
        </w:rPr>
        <w:t xml:space="preserve">via our Deans. </w:t>
      </w:r>
      <w:r w:rsidR="0086198B">
        <w:rPr>
          <w:rFonts w:ascii="Calibri" w:hAnsi="Calibri" w:cs="Calibri"/>
          <w:sz w:val="24"/>
          <w:szCs w:val="24"/>
        </w:rPr>
        <w:t xml:space="preserve"> </w:t>
      </w:r>
    </w:p>
    <w:p w:rsidR="0078061F" w:rsidRDefault="0078061F" w:rsidP="00276C06">
      <w:pPr>
        <w:pStyle w:val="ListParagraph"/>
        <w:numPr>
          <w:ilvl w:val="0"/>
          <w:numId w:val="24"/>
        </w:numPr>
        <w:rPr>
          <w:rFonts w:ascii="Calibri" w:hAnsi="Calibri" w:cs="Calibri"/>
          <w:sz w:val="24"/>
          <w:szCs w:val="24"/>
        </w:rPr>
      </w:pPr>
      <w:r>
        <w:rPr>
          <w:rFonts w:ascii="Calibri" w:hAnsi="Calibri" w:cs="Calibri"/>
          <w:sz w:val="24"/>
          <w:szCs w:val="24"/>
        </w:rPr>
        <w:lastRenderedPageBreak/>
        <w:t>A vote ensued to have another discussion on this topic during a future meeting:</w:t>
      </w:r>
    </w:p>
    <w:p w:rsidR="0078061F" w:rsidRDefault="0078061F" w:rsidP="0078061F">
      <w:pPr>
        <w:pStyle w:val="ListParagraph"/>
        <w:ind w:left="1800"/>
        <w:rPr>
          <w:rFonts w:ascii="Calibri" w:hAnsi="Calibri" w:cs="Calibri"/>
          <w:sz w:val="24"/>
          <w:szCs w:val="24"/>
        </w:rPr>
      </w:pPr>
      <w:r>
        <w:rPr>
          <w:rFonts w:ascii="Calibri" w:hAnsi="Calibri" w:cs="Calibri"/>
          <w:sz w:val="24"/>
          <w:szCs w:val="24"/>
        </w:rPr>
        <w:t>Approve: 35</w:t>
      </w:r>
    </w:p>
    <w:p w:rsidR="0078061F" w:rsidRDefault="0078061F" w:rsidP="0078061F">
      <w:pPr>
        <w:pStyle w:val="ListParagraph"/>
        <w:ind w:left="1800"/>
        <w:rPr>
          <w:rFonts w:ascii="Calibri" w:hAnsi="Calibri" w:cs="Calibri"/>
          <w:sz w:val="24"/>
          <w:szCs w:val="24"/>
        </w:rPr>
      </w:pPr>
      <w:r>
        <w:rPr>
          <w:rFonts w:ascii="Calibri" w:hAnsi="Calibri" w:cs="Calibri"/>
          <w:sz w:val="24"/>
          <w:szCs w:val="24"/>
        </w:rPr>
        <w:t>Oppose: 4</w:t>
      </w:r>
    </w:p>
    <w:p w:rsidR="0078061F" w:rsidRDefault="0078061F" w:rsidP="0078061F">
      <w:pPr>
        <w:pStyle w:val="ListParagraph"/>
        <w:ind w:left="1800"/>
        <w:rPr>
          <w:rFonts w:ascii="Calibri" w:hAnsi="Calibri" w:cs="Calibri"/>
          <w:sz w:val="24"/>
          <w:szCs w:val="24"/>
        </w:rPr>
      </w:pPr>
      <w:r>
        <w:rPr>
          <w:rFonts w:ascii="Calibri" w:hAnsi="Calibri" w:cs="Calibri"/>
          <w:sz w:val="24"/>
          <w:szCs w:val="24"/>
        </w:rPr>
        <w:t xml:space="preserve">This motion passed. </w:t>
      </w:r>
    </w:p>
    <w:p w:rsidR="0078061F" w:rsidRPr="00A408DC" w:rsidRDefault="0078061F" w:rsidP="0078061F">
      <w:pPr>
        <w:pStyle w:val="ListParagraph"/>
        <w:ind w:left="1800"/>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747919" w:rsidRDefault="00747919" w:rsidP="00747919">
      <w:pPr>
        <w:numPr>
          <w:ilvl w:val="1"/>
          <w:numId w:val="22"/>
        </w:numPr>
        <w:tabs>
          <w:tab w:val="clear" w:pos="1440"/>
        </w:tabs>
        <w:rPr>
          <w:rFonts w:asciiTheme="minorHAnsi" w:hAnsiTheme="minorHAnsi" w:cs="Calibri"/>
          <w:bCs/>
          <w:sz w:val="24"/>
          <w:szCs w:val="24"/>
        </w:rPr>
      </w:pPr>
      <w:r w:rsidRPr="009E6695">
        <w:rPr>
          <w:rFonts w:ascii="Calibri" w:hAnsi="Calibri" w:cs="Calibri"/>
          <w:bCs/>
          <w:sz w:val="24"/>
          <w:szCs w:val="24"/>
        </w:rPr>
        <w:t xml:space="preserve">Revision: Policies and Procedures for the Selection, Appointment and Review of </w:t>
      </w:r>
      <w:r w:rsidRPr="00453BB8">
        <w:rPr>
          <w:rFonts w:asciiTheme="minorHAnsi" w:hAnsiTheme="minorHAnsi" w:cs="Calibri"/>
          <w:bCs/>
          <w:sz w:val="24"/>
          <w:szCs w:val="24"/>
        </w:rPr>
        <w:t>Academic Adm</w:t>
      </w:r>
      <w:r>
        <w:rPr>
          <w:rFonts w:asciiTheme="minorHAnsi" w:hAnsiTheme="minorHAnsi" w:cs="Calibri"/>
          <w:bCs/>
          <w:sz w:val="24"/>
          <w:szCs w:val="24"/>
        </w:rPr>
        <w:t>inistrators (AS-10</w:t>
      </w:r>
      <w:bookmarkStart w:id="0" w:name="_GoBack"/>
      <w:bookmarkEnd w:id="0"/>
      <w:r>
        <w:rPr>
          <w:rFonts w:asciiTheme="minorHAnsi" w:hAnsiTheme="minorHAnsi" w:cs="Calibri"/>
          <w:bCs/>
          <w:sz w:val="24"/>
          <w:szCs w:val="24"/>
        </w:rPr>
        <w:t>00-16/FPPC)—SECOND</w:t>
      </w:r>
      <w:r w:rsidRPr="00453BB8">
        <w:rPr>
          <w:rFonts w:asciiTheme="minorHAnsi" w:hAnsiTheme="minorHAnsi" w:cs="Calibri"/>
          <w:bCs/>
          <w:sz w:val="24"/>
          <w:szCs w:val="24"/>
        </w:rPr>
        <w:t xml:space="preserve"> READING</w:t>
      </w:r>
    </w:p>
    <w:p w:rsidR="0078061F" w:rsidRDefault="0078061F" w:rsidP="0078061F">
      <w:pPr>
        <w:ind w:left="1440"/>
        <w:rPr>
          <w:rFonts w:asciiTheme="minorHAnsi" w:hAnsiTheme="minorHAnsi" w:cs="Calibri"/>
          <w:bCs/>
          <w:sz w:val="24"/>
          <w:szCs w:val="24"/>
        </w:rPr>
      </w:pPr>
      <w:r>
        <w:rPr>
          <w:rFonts w:asciiTheme="minorHAnsi" w:hAnsiTheme="minorHAnsi" w:cs="Calibri"/>
          <w:bCs/>
          <w:sz w:val="24"/>
          <w:szCs w:val="24"/>
        </w:rPr>
        <w:t>Section 3.2:</w:t>
      </w:r>
    </w:p>
    <w:p w:rsidR="008347F5" w:rsidRDefault="0078061F" w:rsidP="0078061F">
      <w:pPr>
        <w:pStyle w:val="ListParagraph"/>
        <w:numPr>
          <w:ilvl w:val="0"/>
          <w:numId w:val="24"/>
        </w:numPr>
        <w:rPr>
          <w:rFonts w:cs="Calibri"/>
          <w:bCs/>
          <w:sz w:val="24"/>
          <w:szCs w:val="24"/>
        </w:rPr>
      </w:pPr>
      <w:r>
        <w:rPr>
          <w:rFonts w:cs="Calibri"/>
          <w:bCs/>
          <w:sz w:val="24"/>
          <w:szCs w:val="24"/>
        </w:rPr>
        <w:t>Senator Ja</w:t>
      </w:r>
      <w:r w:rsidR="00485583">
        <w:rPr>
          <w:rFonts w:cs="Calibri"/>
          <w:bCs/>
          <w:sz w:val="24"/>
          <w:szCs w:val="24"/>
        </w:rPr>
        <w:t xml:space="preserve">ffe made an amendment to add additional two sentences to the </w:t>
      </w:r>
      <w:r w:rsidR="00D46E71">
        <w:rPr>
          <w:rFonts w:cs="Calibri"/>
          <w:bCs/>
          <w:sz w:val="24"/>
          <w:szCs w:val="24"/>
        </w:rPr>
        <w:t xml:space="preserve">end of the </w:t>
      </w:r>
      <w:r>
        <w:rPr>
          <w:rFonts w:cs="Calibri"/>
          <w:bCs/>
          <w:sz w:val="24"/>
          <w:szCs w:val="24"/>
        </w:rPr>
        <w:t xml:space="preserve">paragraph </w:t>
      </w:r>
      <w:r w:rsidR="00485583">
        <w:rPr>
          <w:rFonts w:cs="Calibri"/>
          <w:bCs/>
          <w:sz w:val="24"/>
          <w:szCs w:val="24"/>
        </w:rPr>
        <w:t xml:space="preserve">indicating a solution if </w:t>
      </w:r>
      <w:r>
        <w:rPr>
          <w:rFonts w:cs="Calibri"/>
          <w:bCs/>
          <w:sz w:val="24"/>
          <w:szCs w:val="24"/>
        </w:rPr>
        <w:t>problem</w:t>
      </w:r>
      <w:r w:rsidR="00485583">
        <w:rPr>
          <w:rFonts w:cs="Calibri"/>
          <w:bCs/>
          <w:sz w:val="24"/>
          <w:szCs w:val="24"/>
        </w:rPr>
        <w:t>s</w:t>
      </w:r>
      <w:r>
        <w:rPr>
          <w:rFonts w:cs="Calibri"/>
          <w:bCs/>
          <w:sz w:val="24"/>
          <w:szCs w:val="24"/>
        </w:rPr>
        <w:t xml:space="preserve"> with agreement</w:t>
      </w:r>
      <w:r w:rsidR="00485583">
        <w:rPr>
          <w:rFonts w:cs="Calibri"/>
          <w:bCs/>
          <w:sz w:val="24"/>
          <w:szCs w:val="24"/>
        </w:rPr>
        <w:t>s</w:t>
      </w:r>
      <w:r>
        <w:rPr>
          <w:rFonts w:cs="Calibri"/>
          <w:bCs/>
          <w:sz w:val="24"/>
          <w:szCs w:val="24"/>
        </w:rPr>
        <w:t xml:space="preserve"> were to occur. </w:t>
      </w:r>
      <w:r w:rsidR="00A63BE8">
        <w:rPr>
          <w:rFonts w:cs="Calibri"/>
          <w:bCs/>
          <w:sz w:val="24"/>
          <w:szCs w:val="24"/>
        </w:rPr>
        <w:t xml:space="preserve">A discussion continued to clarify processes </w:t>
      </w:r>
      <w:r w:rsidR="00485583">
        <w:rPr>
          <w:rFonts w:cs="Calibri"/>
          <w:bCs/>
          <w:sz w:val="24"/>
          <w:szCs w:val="24"/>
        </w:rPr>
        <w:t xml:space="preserve">and make sure adding </w:t>
      </w:r>
      <w:r w:rsidR="00D46E71">
        <w:rPr>
          <w:rFonts w:cs="Calibri"/>
          <w:bCs/>
          <w:sz w:val="24"/>
          <w:szCs w:val="24"/>
        </w:rPr>
        <w:t xml:space="preserve">these sentences </w:t>
      </w:r>
      <w:r w:rsidR="008347F5">
        <w:rPr>
          <w:rFonts w:cs="Calibri"/>
          <w:bCs/>
          <w:sz w:val="24"/>
          <w:szCs w:val="24"/>
        </w:rPr>
        <w:t xml:space="preserve">will be productive in the long run. </w:t>
      </w:r>
    </w:p>
    <w:p w:rsidR="008347F5" w:rsidRDefault="008347F5" w:rsidP="0078061F">
      <w:pPr>
        <w:pStyle w:val="ListParagraph"/>
        <w:numPr>
          <w:ilvl w:val="0"/>
          <w:numId w:val="24"/>
        </w:numPr>
        <w:rPr>
          <w:rFonts w:cs="Calibri"/>
          <w:bCs/>
          <w:sz w:val="24"/>
          <w:szCs w:val="24"/>
        </w:rPr>
      </w:pPr>
      <w:r>
        <w:rPr>
          <w:rFonts w:cs="Calibri"/>
          <w:bCs/>
          <w:sz w:val="24"/>
          <w:szCs w:val="24"/>
        </w:rPr>
        <w:t>A vote e</w:t>
      </w:r>
      <w:r w:rsidR="0052485D">
        <w:rPr>
          <w:rFonts w:cs="Calibri"/>
          <w:bCs/>
          <w:sz w:val="24"/>
          <w:szCs w:val="24"/>
        </w:rPr>
        <w:t xml:space="preserve">nsued to add </w:t>
      </w:r>
      <w:r w:rsidR="00485583">
        <w:rPr>
          <w:rFonts w:cs="Calibri"/>
          <w:bCs/>
          <w:sz w:val="24"/>
          <w:szCs w:val="24"/>
        </w:rPr>
        <w:t xml:space="preserve">these two sentences </w:t>
      </w:r>
      <w:r w:rsidR="00D46E71">
        <w:rPr>
          <w:rFonts w:cs="Calibri"/>
          <w:bCs/>
          <w:sz w:val="24"/>
          <w:szCs w:val="24"/>
        </w:rPr>
        <w:t>to this section</w:t>
      </w:r>
      <w:r>
        <w:rPr>
          <w:rFonts w:cs="Calibri"/>
          <w:bCs/>
          <w:sz w:val="24"/>
          <w:szCs w:val="24"/>
        </w:rPr>
        <w:t>:</w:t>
      </w:r>
    </w:p>
    <w:p w:rsidR="008347F5" w:rsidRDefault="008347F5" w:rsidP="008347F5">
      <w:pPr>
        <w:pStyle w:val="ListParagraph"/>
        <w:ind w:left="1800"/>
        <w:rPr>
          <w:rFonts w:cs="Calibri"/>
          <w:bCs/>
          <w:sz w:val="24"/>
          <w:szCs w:val="24"/>
        </w:rPr>
      </w:pPr>
      <w:r>
        <w:rPr>
          <w:rFonts w:cs="Calibri"/>
          <w:bCs/>
          <w:sz w:val="24"/>
          <w:szCs w:val="24"/>
        </w:rPr>
        <w:t>Approve: 14</w:t>
      </w:r>
    </w:p>
    <w:p w:rsidR="0078061F" w:rsidRDefault="008347F5" w:rsidP="008347F5">
      <w:pPr>
        <w:pStyle w:val="ListParagraph"/>
        <w:ind w:left="1800"/>
        <w:rPr>
          <w:rFonts w:cs="Calibri"/>
          <w:bCs/>
          <w:sz w:val="24"/>
          <w:szCs w:val="24"/>
        </w:rPr>
      </w:pPr>
      <w:r>
        <w:rPr>
          <w:rFonts w:cs="Calibri"/>
          <w:bCs/>
          <w:sz w:val="24"/>
          <w:szCs w:val="24"/>
        </w:rPr>
        <w:t>Oppose: 24</w:t>
      </w:r>
    </w:p>
    <w:p w:rsidR="008347F5" w:rsidRDefault="008347F5" w:rsidP="008347F5">
      <w:pPr>
        <w:pStyle w:val="ListParagraph"/>
        <w:ind w:left="1800"/>
        <w:rPr>
          <w:rFonts w:cs="Calibri"/>
          <w:bCs/>
          <w:sz w:val="24"/>
          <w:szCs w:val="24"/>
        </w:rPr>
      </w:pPr>
      <w:r>
        <w:rPr>
          <w:rFonts w:cs="Calibri"/>
          <w:bCs/>
          <w:sz w:val="24"/>
          <w:szCs w:val="24"/>
        </w:rPr>
        <w:t xml:space="preserve">This language will not be included. </w:t>
      </w:r>
    </w:p>
    <w:p w:rsidR="000000B5" w:rsidRDefault="000000B5" w:rsidP="008347F5">
      <w:pPr>
        <w:pStyle w:val="ListParagraph"/>
        <w:ind w:left="1800"/>
        <w:rPr>
          <w:rFonts w:cs="Calibri"/>
          <w:bCs/>
          <w:sz w:val="24"/>
          <w:szCs w:val="24"/>
        </w:rPr>
      </w:pPr>
    </w:p>
    <w:p w:rsidR="001B0921" w:rsidRDefault="001B0921" w:rsidP="008347F5">
      <w:pPr>
        <w:pStyle w:val="ListParagraph"/>
        <w:ind w:left="1800"/>
        <w:rPr>
          <w:rFonts w:cs="Calibri"/>
          <w:bCs/>
          <w:sz w:val="24"/>
          <w:szCs w:val="24"/>
        </w:rPr>
      </w:pPr>
      <w:r>
        <w:rPr>
          <w:rFonts w:cs="Calibri"/>
          <w:bCs/>
          <w:sz w:val="24"/>
          <w:szCs w:val="24"/>
        </w:rPr>
        <w:t xml:space="preserve">Section </w:t>
      </w:r>
      <w:r w:rsidR="000000B5">
        <w:rPr>
          <w:rFonts w:cs="Calibri"/>
          <w:bCs/>
          <w:sz w:val="24"/>
          <w:szCs w:val="24"/>
        </w:rPr>
        <w:t xml:space="preserve">3.3.1.8: </w:t>
      </w:r>
    </w:p>
    <w:p w:rsidR="000000B5" w:rsidRDefault="001B0921" w:rsidP="008347F5">
      <w:pPr>
        <w:pStyle w:val="ListParagraph"/>
        <w:ind w:left="1800"/>
        <w:rPr>
          <w:rFonts w:cs="Calibri"/>
          <w:bCs/>
          <w:sz w:val="24"/>
          <w:szCs w:val="24"/>
        </w:rPr>
      </w:pPr>
      <w:r>
        <w:rPr>
          <w:rFonts w:cs="Calibri"/>
          <w:bCs/>
          <w:sz w:val="24"/>
          <w:szCs w:val="24"/>
        </w:rPr>
        <w:t>Senator Hamm moved to add, “</w:t>
      </w:r>
      <w:r w:rsidR="000000B5">
        <w:rPr>
          <w:rFonts w:cs="Calibri"/>
          <w:bCs/>
          <w:sz w:val="24"/>
          <w:szCs w:val="24"/>
        </w:rPr>
        <w:t xml:space="preserve">One </w:t>
      </w:r>
      <w:r>
        <w:rPr>
          <w:rFonts w:cs="Calibri"/>
          <w:bCs/>
          <w:sz w:val="24"/>
          <w:szCs w:val="24"/>
        </w:rPr>
        <w:t xml:space="preserve">full-time lecturer elected by the Academic Senate” to this section. After discussion, a vote to add the modified amendment, “One </w:t>
      </w:r>
      <w:r w:rsidR="003B2C96">
        <w:rPr>
          <w:rFonts w:cs="Calibri"/>
          <w:bCs/>
          <w:sz w:val="24"/>
          <w:szCs w:val="24"/>
        </w:rPr>
        <w:t xml:space="preserve">lecturer faculty member with a </w:t>
      </w:r>
      <w:r>
        <w:rPr>
          <w:rFonts w:cs="Calibri"/>
          <w:bCs/>
          <w:sz w:val="24"/>
          <w:szCs w:val="24"/>
        </w:rPr>
        <w:t>three-</w:t>
      </w:r>
      <w:r w:rsidR="000000B5">
        <w:rPr>
          <w:rFonts w:cs="Calibri"/>
          <w:bCs/>
          <w:sz w:val="24"/>
          <w:szCs w:val="24"/>
        </w:rPr>
        <w:t xml:space="preserve">year </w:t>
      </w:r>
      <w:r w:rsidR="003B2C96">
        <w:rPr>
          <w:rFonts w:cs="Calibri"/>
          <w:bCs/>
          <w:sz w:val="24"/>
          <w:szCs w:val="24"/>
        </w:rPr>
        <w:t>contract on a time base of</w:t>
      </w:r>
      <w:r>
        <w:rPr>
          <w:rFonts w:cs="Calibri"/>
          <w:bCs/>
          <w:sz w:val="24"/>
          <w:szCs w:val="24"/>
        </w:rPr>
        <w:t xml:space="preserve"> 0.5 (7.5 WTU) </w:t>
      </w:r>
      <w:r w:rsidR="003B2C96">
        <w:rPr>
          <w:rFonts w:cs="Calibri"/>
          <w:bCs/>
          <w:sz w:val="24"/>
          <w:szCs w:val="24"/>
        </w:rPr>
        <w:t xml:space="preserve">or higher, </w:t>
      </w:r>
      <w:r>
        <w:rPr>
          <w:rFonts w:cs="Calibri"/>
          <w:bCs/>
          <w:sz w:val="24"/>
          <w:szCs w:val="24"/>
        </w:rPr>
        <w:t xml:space="preserve">elected by the Academic Senate”. </w:t>
      </w:r>
    </w:p>
    <w:p w:rsidR="000000B5" w:rsidRDefault="000000B5" w:rsidP="008347F5">
      <w:pPr>
        <w:pStyle w:val="ListParagraph"/>
        <w:ind w:left="1800"/>
        <w:rPr>
          <w:rFonts w:cs="Calibri"/>
          <w:bCs/>
          <w:sz w:val="24"/>
          <w:szCs w:val="24"/>
        </w:rPr>
      </w:pPr>
      <w:r>
        <w:rPr>
          <w:rFonts w:cs="Calibri"/>
          <w:bCs/>
          <w:sz w:val="24"/>
          <w:szCs w:val="24"/>
        </w:rPr>
        <w:t>A vote ensued:</w:t>
      </w:r>
    </w:p>
    <w:p w:rsidR="000000B5" w:rsidRDefault="000000B5" w:rsidP="008347F5">
      <w:pPr>
        <w:pStyle w:val="ListParagraph"/>
        <w:ind w:left="1800"/>
        <w:rPr>
          <w:rFonts w:cs="Calibri"/>
          <w:bCs/>
          <w:sz w:val="24"/>
          <w:szCs w:val="24"/>
        </w:rPr>
      </w:pPr>
      <w:r>
        <w:rPr>
          <w:rFonts w:cs="Calibri"/>
          <w:bCs/>
          <w:sz w:val="24"/>
          <w:szCs w:val="24"/>
        </w:rPr>
        <w:t>Approve: 30</w:t>
      </w:r>
    </w:p>
    <w:p w:rsidR="000000B5" w:rsidRDefault="000000B5" w:rsidP="008347F5">
      <w:pPr>
        <w:pStyle w:val="ListParagraph"/>
        <w:ind w:left="1800"/>
        <w:rPr>
          <w:rFonts w:cs="Calibri"/>
          <w:bCs/>
          <w:sz w:val="24"/>
          <w:szCs w:val="24"/>
        </w:rPr>
      </w:pPr>
      <w:r>
        <w:rPr>
          <w:rFonts w:cs="Calibri"/>
          <w:bCs/>
          <w:sz w:val="24"/>
          <w:szCs w:val="24"/>
        </w:rPr>
        <w:t>Oppose: 8</w:t>
      </w:r>
    </w:p>
    <w:p w:rsidR="001B0921" w:rsidRPr="0078061F" w:rsidRDefault="001B0921" w:rsidP="008347F5">
      <w:pPr>
        <w:pStyle w:val="ListParagraph"/>
        <w:ind w:left="1800"/>
        <w:rPr>
          <w:rFonts w:cs="Calibri"/>
          <w:bCs/>
          <w:sz w:val="24"/>
          <w:szCs w:val="24"/>
        </w:rPr>
      </w:pPr>
      <w:r>
        <w:rPr>
          <w:rFonts w:cs="Calibri"/>
          <w:bCs/>
          <w:sz w:val="24"/>
          <w:szCs w:val="24"/>
        </w:rPr>
        <w:t xml:space="preserve">This amendment passed and will be included in the policy. </w:t>
      </w:r>
    </w:p>
    <w:p w:rsidR="0078061F" w:rsidRDefault="0078061F" w:rsidP="0078061F">
      <w:pPr>
        <w:ind w:left="1440"/>
        <w:rPr>
          <w:rFonts w:asciiTheme="minorHAnsi" w:hAnsiTheme="minorHAnsi" w:cs="Calibri"/>
          <w:bCs/>
          <w:sz w:val="24"/>
          <w:szCs w:val="24"/>
        </w:rPr>
      </w:pPr>
    </w:p>
    <w:p w:rsidR="00424739" w:rsidRDefault="00906006" w:rsidP="00424739">
      <w:pPr>
        <w:numPr>
          <w:ilvl w:val="1"/>
          <w:numId w:val="22"/>
        </w:numPr>
        <w:rPr>
          <w:rFonts w:asciiTheme="minorHAnsi" w:hAnsiTheme="minorHAnsi" w:cs="Calibri"/>
          <w:bCs/>
          <w:sz w:val="24"/>
          <w:szCs w:val="24"/>
        </w:rPr>
      </w:pPr>
      <w:r>
        <w:rPr>
          <w:rFonts w:asciiTheme="minorHAnsi" w:hAnsiTheme="minorHAnsi" w:cs="Calibri"/>
          <w:bCs/>
          <w:sz w:val="24"/>
          <w:szCs w:val="24"/>
        </w:rPr>
        <w:t>Revision: Policy on Clas</w:t>
      </w:r>
      <w:r w:rsidR="008B5C3A">
        <w:rPr>
          <w:rFonts w:asciiTheme="minorHAnsi" w:hAnsiTheme="minorHAnsi" w:cs="Calibri"/>
          <w:bCs/>
          <w:sz w:val="24"/>
          <w:szCs w:val="24"/>
        </w:rPr>
        <w:t>s Scheduling (AS-979-15/CEPC</w:t>
      </w:r>
      <w:r>
        <w:rPr>
          <w:rFonts w:asciiTheme="minorHAnsi" w:hAnsiTheme="minorHAnsi" w:cs="Calibri"/>
          <w:bCs/>
          <w:sz w:val="24"/>
          <w:szCs w:val="24"/>
        </w:rPr>
        <w:t>)—SECOND READING</w:t>
      </w:r>
    </w:p>
    <w:p w:rsidR="003B2C96" w:rsidRDefault="003B2C96" w:rsidP="003B2C96">
      <w:pPr>
        <w:ind w:left="1440"/>
        <w:rPr>
          <w:rFonts w:asciiTheme="minorHAnsi" w:hAnsiTheme="minorHAnsi" w:cs="Calibri"/>
          <w:bCs/>
          <w:sz w:val="24"/>
          <w:szCs w:val="24"/>
        </w:rPr>
      </w:pPr>
      <w:r>
        <w:rPr>
          <w:rFonts w:asciiTheme="minorHAnsi" w:hAnsiTheme="minorHAnsi" w:cs="Calibri"/>
          <w:bCs/>
          <w:sz w:val="24"/>
          <w:szCs w:val="24"/>
        </w:rPr>
        <w:t xml:space="preserve">This policy was not addressed in this meeting. </w:t>
      </w:r>
    </w:p>
    <w:p w:rsidR="003B2C96" w:rsidRPr="00424739" w:rsidRDefault="003B2C96" w:rsidP="003B2C96">
      <w:pPr>
        <w:ind w:left="1440"/>
        <w:rPr>
          <w:rFonts w:asciiTheme="minorHAnsi" w:hAnsiTheme="minorHAnsi" w:cs="Calibri"/>
          <w:bCs/>
          <w:sz w:val="24"/>
          <w:szCs w:val="24"/>
        </w:rPr>
      </w:pPr>
    </w:p>
    <w:p w:rsidR="006E620C" w:rsidRDefault="00340053" w:rsidP="000F1DC8">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r w:rsidR="008B5C3A">
        <w:rPr>
          <w:rFonts w:ascii="Calibri" w:hAnsi="Calibri" w:cs="Calibri"/>
          <w:bCs/>
          <w:sz w:val="24"/>
          <w:szCs w:val="24"/>
        </w:rPr>
        <w:t>: None</w:t>
      </w:r>
    </w:p>
    <w:p w:rsidR="00F24BF2" w:rsidRPr="00F24BF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3B2C96">
        <w:rPr>
          <w:rFonts w:ascii="Calibri" w:hAnsi="Calibri" w:cs="Calibri"/>
          <w:sz w:val="24"/>
          <w:szCs w:val="24"/>
        </w:rPr>
        <w:t>: 4:00 pm</w:t>
      </w:r>
    </w:p>
    <w:p w:rsidR="00F24BF2" w:rsidRPr="00F24BF2" w:rsidRDefault="00F24BF2" w:rsidP="00F24BF2">
      <w:pPr>
        <w:rPr>
          <w:rFonts w:ascii="Calibri" w:hAnsi="Calibri" w:cs="Calibri"/>
          <w:bCs/>
          <w:sz w:val="24"/>
          <w:szCs w:val="24"/>
        </w:rPr>
      </w:pPr>
    </w:p>
    <w:sectPr w:rsidR="00F24BF2" w:rsidRPr="00F24BF2" w:rsidSect="009E6695">
      <w:headerReference w:type="default" r:id="rId9"/>
      <w:footerReference w:type="default" r:id="rId10"/>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7" w:rsidRDefault="00202437">
      <w:r>
        <w:separator/>
      </w:r>
    </w:p>
  </w:endnote>
  <w:endnote w:type="continuationSeparator" w:id="0">
    <w:p w:rsidR="00202437" w:rsidRDefault="002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7" w:rsidRDefault="00202437">
      <w:r>
        <w:separator/>
      </w:r>
    </w:p>
  </w:footnote>
  <w:footnote w:type="continuationSeparator" w:id="0">
    <w:p w:rsidR="00202437" w:rsidRDefault="002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pPr>
      <w:pStyle w:val="Header"/>
      <w:jc w:val="right"/>
    </w:pPr>
    <w:r>
      <w:fldChar w:fldCharType="begin"/>
    </w:r>
    <w:r>
      <w:instrText xml:space="preserve"> PAGE   \* MERGEFORMAT </w:instrText>
    </w:r>
    <w:r>
      <w:fldChar w:fldCharType="separate"/>
    </w:r>
    <w:r w:rsidR="003D1A32">
      <w:rPr>
        <w:noProof/>
      </w:rPr>
      <w:t>4</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18C4047"/>
    <w:multiLevelType w:val="hybridMultilevel"/>
    <w:tmpl w:val="54F4AE3E"/>
    <w:lvl w:ilvl="0" w:tplc="C0EA498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9"/>
  </w:num>
  <w:num w:numId="5">
    <w:abstractNumId w:val="3"/>
  </w:num>
  <w:num w:numId="6">
    <w:abstractNumId w:val="15"/>
  </w:num>
  <w:num w:numId="7">
    <w:abstractNumId w:val="14"/>
  </w:num>
  <w:num w:numId="8">
    <w:abstractNumId w:val="10"/>
  </w:num>
  <w:num w:numId="9">
    <w:abstractNumId w:val="7"/>
  </w:num>
  <w:num w:numId="10">
    <w:abstractNumId w:val="20"/>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6"/>
  </w:num>
  <w:num w:numId="22">
    <w:abstractNumId w:val="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0B5"/>
    <w:rsid w:val="00001465"/>
    <w:rsid w:val="000045A6"/>
    <w:rsid w:val="00005F54"/>
    <w:rsid w:val="00015A9D"/>
    <w:rsid w:val="00015B9D"/>
    <w:rsid w:val="000232E0"/>
    <w:rsid w:val="0003276A"/>
    <w:rsid w:val="00034970"/>
    <w:rsid w:val="00037295"/>
    <w:rsid w:val="00040166"/>
    <w:rsid w:val="000405D2"/>
    <w:rsid w:val="00040C54"/>
    <w:rsid w:val="000450EC"/>
    <w:rsid w:val="000503A4"/>
    <w:rsid w:val="00050C4B"/>
    <w:rsid w:val="00052F97"/>
    <w:rsid w:val="000537C6"/>
    <w:rsid w:val="00053A31"/>
    <w:rsid w:val="00054B78"/>
    <w:rsid w:val="00071554"/>
    <w:rsid w:val="0007344C"/>
    <w:rsid w:val="00073CDF"/>
    <w:rsid w:val="00077CCA"/>
    <w:rsid w:val="000807A0"/>
    <w:rsid w:val="00082D29"/>
    <w:rsid w:val="00086CBA"/>
    <w:rsid w:val="0009027A"/>
    <w:rsid w:val="00093E4A"/>
    <w:rsid w:val="0009486B"/>
    <w:rsid w:val="00094C57"/>
    <w:rsid w:val="000A04A4"/>
    <w:rsid w:val="000A08B1"/>
    <w:rsid w:val="000A308B"/>
    <w:rsid w:val="000A3576"/>
    <w:rsid w:val="000A3845"/>
    <w:rsid w:val="000A393C"/>
    <w:rsid w:val="000A43FE"/>
    <w:rsid w:val="000A57CE"/>
    <w:rsid w:val="000A636E"/>
    <w:rsid w:val="000B0D2B"/>
    <w:rsid w:val="000B366D"/>
    <w:rsid w:val="000B5B78"/>
    <w:rsid w:val="000C2DE2"/>
    <w:rsid w:val="000C4DB6"/>
    <w:rsid w:val="000C652E"/>
    <w:rsid w:val="000C756C"/>
    <w:rsid w:val="000D1EF6"/>
    <w:rsid w:val="000D41A3"/>
    <w:rsid w:val="000D77A0"/>
    <w:rsid w:val="000E0861"/>
    <w:rsid w:val="000E2F76"/>
    <w:rsid w:val="000E3B41"/>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16170"/>
    <w:rsid w:val="00121906"/>
    <w:rsid w:val="00121CC3"/>
    <w:rsid w:val="00122BA6"/>
    <w:rsid w:val="00124C1E"/>
    <w:rsid w:val="00127E83"/>
    <w:rsid w:val="001310D1"/>
    <w:rsid w:val="001320A6"/>
    <w:rsid w:val="001333B8"/>
    <w:rsid w:val="00137BB2"/>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1D78"/>
    <w:rsid w:val="001A338A"/>
    <w:rsid w:val="001B06E8"/>
    <w:rsid w:val="001B0921"/>
    <w:rsid w:val="001B1B10"/>
    <w:rsid w:val="001B3315"/>
    <w:rsid w:val="001B3E05"/>
    <w:rsid w:val="001B447B"/>
    <w:rsid w:val="001B4EE7"/>
    <w:rsid w:val="001C2613"/>
    <w:rsid w:val="001C33E5"/>
    <w:rsid w:val="001C6CCE"/>
    <w:rsid w:val="001C7F14"/>
    <w:rsid w:val="001D662C"/>
    <w:rsid w:val="001D6F68"/>
    <w:rsid w:val="001E5882"/>
    <w:rsid w:val="001E6FEF"/>
    <w:rsid w:val="001F08FF"/>
    <w:rsid w:val="001F1493"/>
    <w:rsid w:val="001F26E6"/>
    <w:rsid w:val="001F35B9"/>
    <w:rsid w:val="001F450D"/>
    <w:rsid w:val="0020025E"/>
    <w:rsid w:val="002023C4"/>
    <w:rsid w:val="00202437"/>
    <w:rsid w:val="00205736"/>
    <w:rsid w:val="002077B7"/>
    <w:rsid w:val="0021009E"/>
    <w:rsid w:val="00211D3D"/>
    <w:rsid w:val="00212F7C"/>
    <w:rsid w:val="00214A1E"/>
    <w:rsid w:val="00217520"/>
    <w:rsid w:val="00217963"/>
    <w:rsid w:val="00233144"/>
    <w:rsid w:val="00242E21"/>
    <w:rsid w:val="0024596D"/>
    <w:rsid w:val="00251853"/>
    <w:rsid w:val="00253845"/>
    <w:rsid w:val="00253889"/>
    <w:rsid w:val="002554F8"/>
    <w:rsid w:val="00255F61"/>
    <w:rsid w:val="00257E7E"/>
    <w:rsid w:val="00267A91"/>
    <w:rsid w:val="002748AE"/>
    <w:rsid w:val="00274EE0"/>
    <w:rsid w:val="00276C06"/>
    <w:rsid w:val="00280920"/>
    <w:rsid w:val="002828F7"/>
    <w:rsid w:val="00283600"/>
    <w:rsid w:val="002857EC"/>
    <w:rsid w:val="002868F5"/>
    <w:rsid w:val="00286EB3"/>
    <w:rsid w:val="00286FA4"/>
    <w:rsid w:val="00293572"/>
    <w:rsid w:val="002948CB"/>
    <w:rsid w:val="00294C05"/>
    <w:rsid w:val="0029555D"/>
    <w:rsid w:val="00296510"/>
    <w:rsid w:val="002A1D4F"/>
    <w:rsid w:val="002A36A7"/>
    <w:rsid w:val="002A3A5B"/>
    <w:rsid w:val="002A3DEE"/>
    <w:rsid w:val="002A5492"/>
    <w:rsid w:val="002A5700"/>
    <w:rsid w:val="002A6D9B"/>
    <w:rsid w:val="002A6EB9"/>
    <w:rsid w:val="002A7FE7"/>
    <w:rsid w:val="002B204C"/>
    <w:rsid w:val="002B20E1"/>
    <w:rsid w:val="002B768A"/>
    <w:rsid w:val="002B7B29"/>
    <w:rsid w:val="002C292D"/>
    <w:rsid w:val="002C2A9E"/>
    <w:rsid w:val="002C6551"/>
    <w:rsid w:val="002D39C7"/>
    <w:rsid w:val="002D5C6E"/>
    <w:rsid w:val="002E041E"/>
    <w:rsid w:val="002E30DD"/>
    <w:rsid w:val="002E41B0"/>
    <w:rsid w:val="002E43B8"/>
    <w:rsid w:val="002E6302"/>
    <w:rsid w:val="002F017E"/>
    <w:rsid w:val="002F086A"/>
    <w:rsid w:val="002F172C"/>
    <w:rsid w:val="002F51CD"/>
    <w:rsid w:val="00301C94"/>
    <w:rsid w:val="003031D7"/>
    <w:rsid w:val="003176EB"/>
    <w:rsid w:val="00323B81"/>
    <w:rsid w:val="003254A6"/>
    <w:rsid w:val="00325765"/>
    <w:rsid w:val="00330F20"/>
    <w:rsid w:val="00331FF1"/>
    <w:rsid w:val="00332B1B"/>
    <w:rsid w:val="00334827"/>
    <w:rsid w:val="00335316"/>
    <w:rsid w:val="00336589"/>
    <w:rsid w:val="00336979"/>
    <w:rsid w:val="00340053"/>
    <w:rsid w:val="003438CA"/>
    <w:rsid w:val="00351D1F"/>
    <w:rsid w:val="0035220E"/>
    <w:rsid w:val="00355976"/>
    <w:rsid w:val="00356FBE"/>
    <w:rsid w:val="00362D2F"/>
    <w:rsid w:val="003630F1"/>
    <w:rsid w:val="003657C8"/>
    <w:rsid w:val="0036612E"/>
    <w:rsid w:val="00370A83"/>
    <w:rsid w:val="00371CB8"/>
    <w:rsid w:val="00371DEA"/>
    <w:rsid w:val="0037250A"/>
    <w:rsid w:val="00376793"/>
    <w:rsid w:val="00377F0F"/>
    <w:rsid w:val="00381B26"/>
    <w:rsid w:val="00384011"/>
    <w:rsid w:val="00384484"/>
    <w:rsid w:val="00384E70"/>
    <w:rsid w:val="003851E8"/>
    <w:rsid w:val="00385B95"/>
    <w:rsid w:val="00385F26"/>
    <w:rsid w:val="0039309B"/>
    <w:rsid w:val="00394295"/>
    <w:rsid w:val="0039638E"/>
    <w:rsid w:val="003A1C26"/>
    <w:rsid w:val="003A1FE7"/>
    <w:rsid w:val="003B10AA"/>
    <w:rsid w:val="003B2C96"/>
    <w:rsid w:val="003C0934"/>
    <w:rsid w:val="003C126B"/>
    <w:rsid w:val="003C1BDD"/>
    <w:rsid w:val="003D0FAE"/>
    <w:rsid w:val="003D1A32"/>
    <w:rsid w:val="003D6EE9"/>
    <w:rsid w:val="003D76B0"/>
    <w:rsid w:val="003D7AF6"/>
    <w:rsid w:val="003E08D0"/>
    <w:rsid w:val="003E1558"/>
    <w:rsid w:val="003E194F"/>
    <w:rsid w:val="003E2A70"/>
    <w:rsid w:val="003E3D3C"/>
    <w:rsid w:val="003E3D52"/>
    <w:rsid w:val="003E61DB"/>
    <w:rsid w:val="003E6A27"/>
    <w:rsid w:val="003E7429"/>
    <w:rsid w:val="003F7DFA"/>
    <w:rsid w:val="003F7EFB"/>
    <w:rsid w:val="00400E5A"/>
    <w:rsid w:val="0040196D"/>
    <w:rsid w:val="0041327E"/>
    <w:rsid w:val="00413DB4"/>
    <w:rsid w:val="00415913"/>
    <w:rsid w:val="0041723B"/>
    <w:rsid w:val="00420064"/>
    <w:rsid w:val="0042141A"/>
    <w:rsid w:val="004225CE"/>
    <w:rsid w:val="00423C10"/>
    <w:rsid w:val="00424739"/>
    <w:rsid w:val="00426438"/>
    <w:rsid w:val="004342FA"/>
    <w:rsid w:val="00441FC0"/>
    <w:rsid w:val="00453BB8"/>
    <w:rsid w:val="0046428D"/>
    <w:rsid w:val="00464B42"/>
    <w:rsid w:val="00466CFD"/>
    <w:rsid w:val="0047068D"/>
    <w:rsid w:val="0047071B"/>
    <w:rsid w:val="00471D8A"/>
    <w:rsid w:val="0047402F"/>
    <w:rsid w:val="0048045C"/>
    <w:rsid w:val="00482B3E"/>
    <w:rsid w:val="00484BC3"/>
    <w:rsid w:val="00485583"/>
    <w:rsid w:val="00487E37"/>
    <w:rsid w:val="004902C8"/>
    <w:rsid w:val="00490A93"/>
    <w:rsid w:val="00491EBC"/>
    <w:rsid w:val="00493BB3"/>
    <w:rsid w:val="0049469C"/>
    <w:rsid w:val="00494C9A"/>
    <w:rsid w:val="004953CC"/>
    <w:rsid w:val="004970F6"/>
    <w:rsid w:val="00497F0B"/>
    <w:rsid w:val="004A2149"/>
    <w:rsid w:val="004A6B3D"/>
    <w:rsid w:val="004B0ED5"/>
    <w:rsid w:val="004C02CC"/>
    <w:rsid w:val="004C08C2"/>
    <w:rsid w:val="004C0DF7"/>
    <w:rsid w:val="004D11D8"/>
    <w:rsid w:val="004D1B5E"/>
    <w:rsid w:val="004D4760"/>
    <w:rsid w:val="004D51C9"/>
    <w:rsid w:val="004D5AE2"/>
    <w:rsid w:val="004E5DE2"/>
    <w:rsid w:val="004E6094"/>
    <w:rsid w:val="004E6A88"/>
    <w:rsid w:val="004E7DFD"/>
    <w:rsid w:val="004F1695"/>
    <w:rsid w:val="004F1B56"/>
    <w:rsid w:val="004F445D"/>
    <w:rsid w:val="004F678E"/>
    <w:rsid w:val="00502270"/>
    <w:rsid w:val="005066CF"/>
    <w:rsid w:val="0051134E"/>
    <w:rsid w:val="0051495C"/>
    <w:rsid w:val="00516E62"/>
    <w:rsid w:val="00523E08"/>
    <w:rsid w:val="0052485D"/>
    <w:rsid w:val="00531DE6"/>
    <w:rsid w:val="00533B67"/>
    <w:rsid w:val="0053444C"/>
    <w:rsid w:val="00537B0C"/>
    <w:rsid w:val="005414C3"/>
    <w:rsid w:val="00543598"/>
    <w:rsid w:val="005443EE"/>
    <w:rsid w:val="00544B94"/>
    <w:rsid w:val="005456E6"/>
    <w:rsid w:val="0054666F"/>
    <w:rsid w:val="0054736F"/>
    <w:rsid w:val="00547B97"/>
    <w:rsid w:val="00553BC2"/>
    <w:rsid w:val="00554081"/>
    <w:rsid w:val="00560D09"/>
    <w:rsid w:val="00561A0A"/>
    <w:rsid w:val="00563F6A"/>
    <w:rsid w:val="00567B68"/>
    <w:rsid w:val="00570490"/>
    <w:rsid w:val="0057149D"/>
    <w:rsid w:val="005812F6"/>
    <w:rsid w:val="00591304"/>
    <w:rsid w:val="005933CD"/>
    <w:rsid w:val="0059670C"/>
    <w:rsid w:val="0059763A"/>
    <w:rsid w:val="00597870"/>
    <w:rsid w:val="005A1405"/>
    <w:rsid w:val="005A26F7"/>
    <w:rsid w:val="005B471F"/>
    <w:rsid w:val="005C18CF"/>
    <w:rsid w:val="005C1EBD"/>
    <w:rsid w:val="005C2F15"/>
    <w:rsid w:val="005C3FA2"/>
    <w:rsid w:val="005D2A42"/>
    <w:rsid w:val="005D34E0"/>
    <w:rsid w:val="005E0E5A"/>
    <w:rsid w:val="005E2A41"/>
    <w:rsid w:val="005E50F1"/>
    <w:rsid w:val="005E5D19"/>
    <w:rsid w:val="005F0E8E"/>
    <w:rsid w:val="005F28DE"/>
    <w:rsid w:val="005F36A7"/>
    <w:rsid w:val="005F78B9"/>
    <w:rsid w:val="006010FB"/>
    <w:rsid w:val="00603608"/>
    <w:rsid w:val="00607648"/>
    <w:rsid w:val="00610AD1"/>
    <w:rsid w:val="00613470"/>
    <w:rsid w:val="00613AFA"/>
    <w:rsid w:val="0061545F"/>
    <w:rsid w:val="00615AB1"/>
    <w:rsid w:val="006174B8"/>
    <w:rsid w:val="00625F66"/>
    <w:rsid w:val="0062691B"/>
    <w:rsid w:val="00627349"/>
    <w:rsid w:val="00632D05"/>
    <w:rsid w:val="00633985"/>
    <w:rsid w:val="0063557F"/>
    <w:rsid w:val="00635B38"/>
    <w:rsid w:val="00640D29"/>
    <w:rsid w:val="00641BF9"/>
    <w:rsid w:val="00645710"/>
    <w:rsid w:val="00655C8B"/>
    <w:rsid w:val="006571E6"/>
    <w:rsid w:val="006601C1"/>
    <w:rsid w:val="00660BA8"/>
    <w:rsid w:val="006647F2"/>
    <w:rsid w:val="00666C5E"/>
    <w:rsid w:val="0067209B"/>
    <w:rsid w:val="00672DB3"/>
    <w:rsid w:val="006731F1"/>
    <w:rsid w:val="00675BE3"/>
    <w:rsid w:val="00676FBD"/>
    <w:rsid w:val="00681FFB"/>
    <w:rsid w:val="0068257B"/>
    <w:rsid w:val="00682D6A"/>
    <w:rsid w:val="00684A7D"/>
    <w:rsid w:val="0068567C"/>
    <w:rsid w:val="00685722"/>
    <w:rsid w:val="006857F1"/>
    <w:rsid w:val="006866D9"/>
    <w:rsid w:val="00690351"/>
    <w:rsid w:val="0069591A"/>
    <w:rsid w:val="00695DA9"/>
    <w:rsid w:val="00697014"/>
    <w:rsid w:val="0069751D"/>
    <w:rsid w:val="006A0450"/>
    <w:rsid w:val="006A1828"/>
    <w:rsid w:val="006A398E"/>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1D37"/>
    <w:rsid w:val="006F2E78"/>
    <w:rsid w:val="006F7A19"/>
    <w:rsid w:val="006F7CC8"/>
    <w:rsid w:val="007001C6"/>
    <w:rsid w:val="007024A0"/>
    <w:rsid w:val="00702FA4"/>
    <w:rsid w:val="0070614C"/>
    <w:rsid w:val="00706612"/>
    <w:rsid w:val="0071321C"/>
    <w:rsid w:val="00720430"/>
    <w:rsid w:val="00724B41"/>
    <w:rsid w:val="00724FC7"/>
    <w:rsid w:val="00735D23"/>
    <w:rsid w:val="007365A7"/>
    <w:rsid w:val="00736AF3"/>
    <w:rsid w:val="00741F89"/>
    <w:rsid w:val="0074645A"/>
    <w:rsid w:val="0074702A"/>
    <w:rsid w:val="00747919"/>
    <w:rsid w:val="00753930"/>
    <w:rsid w:val="00754670"/>
    <w:rsid w:val="00756CD6"/>
    <w:rsid w:val="0076050E"/>
    <w:rsid w:val="0076194D"/>
    <w:rsid w:val="00761B0E"/>
    <w:rsid w:val="00761D1B"/>
    <w:rsid w:val="00763BA5"/>
    <w:rsid w:val="00767841"/>
    <w:rsid w:val="0077049D"/>
    <w:rsid w:val="0077352F"/>
    <w:rsid w:val="00773DED"/>
    <w:rsid w:val="007752D3"/>
    <w:rsid w:val="007759F0"/>
    <w:rsid w:val="00775BC4"/>
    <w:rsid w:val="0078061F"/>
    <w:rsid w:val="007840DB"/>
    <w:rsid w:val="00784F83"/>
    <w:rsid w:val="007866CF"/>
    <w:rsid w:val="007A366E"/>
    <w:rsid w:val="007A4EE5"/>
    <w:rsid w:val="007A7830"/>
    <w:rsid w:val="007B22EF"/>
    <w:rsid w:val="007B4D17"/>
    <w:rsid w:val="007B7EFB"/>
    <w:rsid w:val="007C168F"/>
    <w:rsid w:val="007C5AED"/>
    <w:rsid w:val="007C63DF"/>
    <w:rsid w:val="007C676A"/>
    <w:rsid w:val="007C6BA6"/>
    <w:rsid w:val="007C79C8"/>
    <w:rsid w:val="007D09E0"/>
    <w:rsid w:val="007D1C1F"/>
    <w:rsid w:val="007D5646"/>
    <w:rsid w:val="007D6D9D"/>
    <w:rsid w:val="007E28FB"/>
    <w:rsid w:val="007E2D5F"/>
    <w:rsid w:val="007E56D3"/>
    <w:rsid w:val="007F08E3"/>
    <w:rsid w:val="007F2ECA"/>
    <w:rsid w:val="007F4EA7"/>
    <w:rsid w:val="007F62D3"/>
    <w:rsid w:val="007F6ACC"/>
    <w:rsid w:val="007F7682"/>
    <w:rsid w:val="008001A6"/>
    <w:rsid w:val="00801110"/>
    <w:rsid w:val="00802A84"/>
    <w:rsid w:val="00805DFD"/>
    <w:rsid w:val="00806D1E"/>
    <w:rsid w:val="00807BC3"/>
    <w:rsid w:val="00810718"/>
    <w:rsid w:val="0081376E"/>
    <w:rsid w:val="0081554F"/>
    <w:rsid w:val="00821874"/>
    <w:rsid w:val="00830CA5"/>
    <w:rsid w:val="00830CF6"/>
    <w:rsid w:val="00831219"/>
    <w:rsid w:val="00831E2E"/>
    <w:rsid w:val="0083377F"/>
    <w:rsid w:val="008347F5"/>
    <w:rsid w:val="008429B4"/>
    <w:rsid w:val="008440CC"/>
    <w:rsid w:val="0084655A"/>
    <w:rsid w:val="00846E55"/>
    <w:rsid w:val="0084738C"/>
    <w:rsid w:val="00847C61"/>
    <w:rsid w:val="00853C56"/>
    <w:rsid w:val="008550A6"/>
    <w:rsid w:val="008564CB"/>
    <w:rsid w:val="00856BB0"/>
    <w:rsid w:val="00857158"/>
    <w:rsid w:val="0086198B"/>
    <w:rsid w:val="00861D9F"/>
    <w:rsid w:val="00862C0B"/>
    <w:rsid w:val="00863DBD"/>
    <w:rsid w:val="00864AF4"/>
    <w:rsid w:val="00867142"/>
    <w:rsid w:val="00867BD2"/>
    <w:rsid w:val="0087084C"/>
    <w:rsid w:val="0087550B"/>
    <w:rsid w:val="008823F1"/>
    <w:rsid w:val="0088416F"/>
    <w:rsid w:val="00885805"/>
    <w:rsid w:val="008874FD"/>
    <w:rsid w:val="00887E97"/>
    <w:rsid w:val="00891018"/>
    <w:rsid w:val="00891087"/>
    <w:rsid w:val="008933DF"/>
    <w:rsid w:val="008A02D6"/>
    <w:rsid w:val="008A5B76"/>
    <w:rsid w:val="008A5D6B"/>
    <w:rsid w:val="008A6C68"/>
    <w:rsid w:val="008B5C3A"/>
    <w:rsid w:val="008C0B2A"/>
    <w:rsid w:val="008C19FF"/>
    <w:rsid w:val="008C7354"/>
    <w:rsid w:val="008D2E7A"/>
    <w:rsid w:val="008D2F99"/>
    <w:rsid w:val="008D73B0"/>
    <w:rsid w:val="008D7A52"/>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164ED"/>
    <w:rsid w:val="0092290A"/>
    <w:rsid w:val="009254BC"/>
    <w:rsid w:val="0092792B"/>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4D07"/>
    <w:rsid w:val="00966DFA"/>
    <w:rsid w:val="00967586"/>
    <w:rsid w:val="00967BAC"/>
    <w:rsid w:val="009738C8"/>
    <w:rsid w:val="00977C32"/>
    <w:rsid w:val="00977F4A"/>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A82"/>
    <w:rsid w:val="009B4951"/>
    <w:rsid w:val="009B5410"/>
    <w:rsid w:val="009B5CFA"/>
    <w:rsid w:val="009B703C"/>
    <w:rsid w:val="009B709B"/>
    <w:rsid w:val="009B758C"/>
    <w:rsid w:val="009C26E7"/>
    <w:rsid w:val="009C52EC"/>
    <w:rsid w:val="009C5EA3"/>
    <w:rsid w:val="009D5E4A"/>
    <w:rsid w:val="009D7180"/>
    <w:rsid w:val="009D7718"/>
    <w:rsid w:val="009E18B6"/>
    <w:rsid w:val="009E4B3F"/>
    <w:rsid w:val="009E6695"/>
    <w:rsid w:val="009E6A09"/>
    <w:rsid w:val="009E7855"/>
    <w:rsid w:val="009E7EE9"/>
    <w:rsid w:val="009F1718"/>
    <w:rsid w:val="009F1ACE"/>
    <w:rsid w:val="009F1E52"/>
    <w:rsid w:val="009F3046"/>
    <w:rsid w:val="00A001C9"/>
    <w:rsid w:val="00A02D48"/>
    <w:rsid w:val="00A05FD2"/>
    <w:rsid w:val="00A06CBD"/>
    <w:rsid w:val="00A138F8"/>
    <w:rsid w:val="00A13CB4"/>
    <w:rsid w:val="00A150C9"/>
    <w:rsid w:val="00A269BD"/>
    <w:rsid w:val="00A303BA"/>
    <w:rsid w:val="00A32A1F"/>
    <w:rsid w:val="00A33BDE"/>
    <w:rsid w:val="00A347B7"/>
    <w:rsid w:val="00A3681C"/>
    <w:rsid w:val="00A408DC"/>
    <w:rsid w:val="00A416E0"/>
    <w:rsid w:val="00A44F3E"/>
    <w:rsid w:val="00A53271"/>
    <w:rsid w:val="00A563DE"/>
    <w:rsid w:val="00A57C55"/>
    <w:rsid w:val="00A62DF4"/>
    <w:rsid w:val="00A63BE8"/>
    <w:rsid w:val="00A66381"/>
    <w:rsid w:val="00A67342"/>
    <w:rsid w:val="00A75960"/>
    <w:rsid w:val="00A76055"/>
    <w:rsid w:val="00A771CA"/>
    <w:rsid w:val="00A8088D"/>
    <w:rsid w:val="00A818E8"/>
    <w:rsid w:val="00A81B0E"/>
    <w:rsid w:val="00A90F85"/>
    <w:rsid w:val="00A93C28"/>
    <w:rsid w:val="00AA1A25"/>
    <w:rsid w:val="00AA3131"/>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F1558"/>
    <w:rsid w:val="00AF1DB9"/>
    <w:rsid w:val="00AF3955"/>
    <w:rsid w:val="00B00C2E"/>
    <w:rsid w:val="00B013AF"/>
    <w:rsid w:val="00B03795"/>
    <w:rsid w:val="00B03F31"/>
    <w:rsid w:val="00B05068"/>
    <w:rsid w:val="00B052F8"/>
    <w:rsid w:val="00B058B9"/>
    <w:rsid w:val="00B05CC1"/>
    <w:rsid w:val="00B10C27"/>
    <w:rsid w:val="00B12D54"/>
    <w:rsid w:val="00B13F60"/>
    <w:rsid w:val="00B1597D"/>
    <w:rsid w:val="00B240F0"/>
    <w:rsid w:val="00B26AF6"/>
    <w:rsid w:val="00B26E40"/>
    <w:rsid w:val="00B31CA7"/>
    <w:rsid w:val="00B33C6B"/>
    <w:rsid w:val="00B3430B"/>
    <w:rsid w:val="00B34391"/>
    <w:rsid w:val="00B36A7C"/>
    <w:rsid w:val="00B411FB"/>
    <w:rsid w:val="00B47B40"/>
    <w:rsid w:val="00B51801"/>
    <w:rsid w:val="00B533ED"/>
    <w:rsid w:val="00B565F4"/>
    <w:rsid w:val="00B60816"/>
    <w:rsid w:val="00B63160"/>
    <w:rsid w:val="00B645B8"/>
    <w:rsid w:val="00B65A66"/>
    <w:rsid w:val="00B66571"/>
    <w:rsid w:val="00B666AF"/>
    <w:rsid w:val="00B66969"/>
    <w:rsid w:val="00B70A8D"/>
    <w:rsid w:val="00B71862"/>
    <w:rsid w:val="00B802FD"/>
    <w:rsid w:val="00B80AFC"/>
    <w:rsid w:val="00B82A39"/>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ED2"/>
    <w:rsid w:val="00BC3246"/>
    <w:rsid w:val="00BD04AD"/>
    <w:rsid w:val="00BD3642"/>
    <w:rsid w:val="00BD44DA"/>
    <w:rsid w:val="00BD5527"/>
    <w:rsid w:val="00BE0381"/>
    <w:rsid w:val="00BE0C1A"/>
    <w:rsid w:val="00BE396B"/>
    <w:rsid w:val="00BE6AF8"/>
    <w:rsid w:val="00BF2381"/>
    <w:rsid w:val="00BF4005"/>
    <w:rsid w:val="00BF41F7"/>
    <w:rsid w:val="00BF609C"/>
    <w:rsid w:val="00BF6280"/>
    <w:rsid w:val="00C038B8"/>
    <w:rsid w:val="00C03BDA"/>
    <w:rsid w:val="00C03D9E"/>
    <w:rsid w:val="00C067C2"/>
    <w:rsid w:val="00C17EF5"/>
    <w:rsid w:val="00C226C0"/>
    <w:rsid w:val="00C23932"/>
    <w:rsid w:val="00C25251"/>
    <w:rsid w:val="00C25284"/>
    <w:rsid w:val="00C257D0"/>
    <w:rsid w:val="00C25892"/>
    <w:rsid w:val="00C26596"/>
    <w:rsid w:val="00C34677"/>
    <w:rsid w:val="00C35266"/>
    <w:rsid w:val="00C44A17"/>
    <w:rsid w:val="00C520A7"/>
    <w:rsid w:val="00C53440"/>
    <w:rsid w:val="00C57246"/>
    <w:rsid w:val="00C57DC0"/>
    <w:rsid w:val="00C6321E"/>
    <w:rsid w:val="00C6422B"/>
    <w:rsid w:val="00C654E9"/>
    <w:rsid w:val="00C75594"/>
    <w:rsid w:val="00C80DE3"/>
    <w:rsid w:val="00C812BC"/>
    <w:rsid w:val="00C82068"/>
    <w:rsid w:val="00C90BFD"/>
    <w:rsid w:val="00C90D45"/>
    <w:rsid w:val="00C91BDE"/>
    <w:rsid w:val="00C92BE6"/>
    <w:rsid w:val="00C962EF"/>
    <w:rsid w:val="00C977C3"/>
    <w:rsid w:val="00CA0E4F"/>
    <w:rsid w:val="00CA4B55"/>
    <w:rsid w:val="00CB242F"/>
    <w:rsid w:val="00CB24E3"/>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E6C96"/>
    <w:rsid w:val="00CF3D18"/>
    <w:rsid w:val="00CF4AA9"/>
    <w:rsid w:val="00D1251C"/>
    <w:rsid w:val="00D14585"/>
    <w:rsid w:val="00D150A0"/>
    <w:rsid w:val="00D1563A"/>
    <w:rsid w:val="00D2019F"/>
    <w:rsid w:val="00D22A05"/>
    <w:rsid w:val="00D24010"/>
    <w:rsid w:val="00D31403"/>
    <w:rsid w:val="00D32097"/>
    <w:rsid w:val="00D362DA"/>
    <w:rsid w:val="00D36E2C"/>
    <w:rsid w:val="00D4442B"/>
    <w:rsid w:val="00D46E71"/>
    <w:rsid w:val="00D52C01"/>
    <w:rsid w:val="00D5319D"/>
    <w:rsid w:val="00D533DD"/>
    <w:rsid w:val="00D54581"/>
    <w:rsid w:val="00D606AE"/>
    <w:rsid w:val="00D60CF5"/>
    <w:rsid w:val="00D637BF"/>
    <w:rsid w:val="00D63E23"/>
    <w:rsid w:val="00D71E53"/>
    <w:rsid w:val="00D75129"/>
    <w:rsid w:val="00D76A51"/>
    <w:rsid w:val="00D77C45"/>
    <w:rsid w:val="00D80669"/>
    <w:rsid w:val="00D80CD7"/>
    <w:rsid w:val="00D8168F"/>
    <w:rsid w:val="00D81EA9"/>
    <w:rsid w:val="00D84E75"/>
    <w:rsid w:val="00D90F17"/>
    <w:rsid w:val="00D92432"/>
    <w:rsid w:val="00D92A0F"/>
    <w:rsid w:val="00D93BD5"/>
    <w:rsid w:val="00D94546"/>
    <w:rsid w:val="00D94658"/>
    <w:rsid w:val="00DA2A2C"/>
    <w:rsid w:val="00DA72F5"/>
    <w:rsid w:val="00DA739F"/>
    <w:rsid w:val="00DB1DE4"/>
    <w:rsid w:val="00DB3EAF"/>
    <w:rsid w:val="00DB438B"/>
    <w:rsid w:val="00DB49A0"/>
    <w:rsid w:val="00DC07CA"/>
    <w:rsid w:val="00DC599F"/>
    <w:rsid w:val="00DC71FC"/>
    <w:rsid w:val="00DC725F"/>
    <w:rsid w:val="00DC7CEA"/>
    <w:rsid w:val="00DD05D3"/>
    <w:rsid w:val="00DD0635"/>
    <w:rsid w:val="00DD0934"/>
    <w:rsid w:val="00DD2F59"/>
    <w:rsid w:val="00DD3EBC"/>
    <w:rsid w:val="00DE4D7A"/>
    <w:rsid w:val="00DF29BB"/>
    <w:rsid w:val="00DF390A"/>
    <w:rsid w:val="00DF3BF8"/>
    <w:rsid w:val="00DF5801"/>
    <w:rsid w:val="00DF76B8"/>
    <w:rsid w:val="00E035BB"/>
    <w:rsid w:val="00E0753C"/>
    <w:rsid w:val="00E1310E"/>
    <w:rsid w:val="00E15A8B"/>
    <w:rsid w:val="00E207DD"/>
    <w:rsid w:val="00E302E5"/>
    <w:rsid w:val="00E307B5"/>
    <w:rsid w:val="00E32A75"/>
    <w:rsid w:val="00E374CE"/>
    <w:rsid w:val="00E375BF"/>
    <w:rsid w:val="00E40B6B"/>
    <w:rsid w:val="00E40D2C"/>
    <w:rsid w:val="00E42699"/>
    <w:rsid w:val="00E46058"/>
    <w:rsid w:val="00E4623E"/>
    <w:rsid w:val="00E513A9"/>
    <w:rsid w:val="00E543B9"/>
    <w:rsid w:val="00E54D94"/>
    <w:rsid w:val="00E56BF7"/>
    <w:rsid w:val="00E6184B"/>
    <w:rsid w:val="00E65C4A"/>
    <w:rsid w:val="00E6607C"/>
    <w:rsid w:val="00E66B9A"/>
    <w:rsid w:val="00E70E4A"/>
    <w:rsid w:val="00E727B6"/>
    <w:rsid w:val="00E7655D"/>
    <w:rsid w:val="00E76E84"/>
    <w:rsid w:val="00E81B9B"/>
    <w:rsid w:val="00E865E6"/>
    <w:rsid w:val="00E94218"/>
    <w:rsid w:val="00E96CD2"/>
    <w:rsid w:val="00E96D73"/>
    <w:rsid w:val="00E973F1"/>
    <w:rsid w:val="00EA0D1D"/>
    <w:rsid w:val="00EA1AA7"/>
    <w:rsid w:val="00EA53D2"/>
    <w:rsid w:val="00EA6375"/>
    <w:rsid w:val="00EA71B7"/>
    <w:rsid w:val="00EB20B1"/>
    <w:rsid w:val="00EB267F"/>
    <w:rsid w:val="00EB26F3"/>
    <w:rsid w:val="00EB3770"/>
    <w:rsid w:val="00EC0B12"/>
    <w:rsid w:val="00EC7A5C"/>
    <w:rsid w:val="00EC7EC8"/>
    <w:rsid w:val="00ED539E"/>
    <w:rsid w:val="00ED7891"/>
    <w:rsid w:val="00EE183B"/>
    <w:rsid w:val="00EE4E99"/>
    <w:rsid w:val="00EE582F"/>
    <w:rsid w:val="00EE5B5B"/>
    <w:rsid w:val="00EF05D0"/>
    <w:rsid w:val="00EF0D60"/>
    <w:rsid w:val="00EF1017"/>
    <w:rsid w:val="00EF29AA"/>
    <w:rsid w:val="00EF3C38"/>
    <w:rsid w:val="00EF3EC6"/>
    <w:rsid w:val="00F017DA"/>
    <w:rsid w:val="00F01D4A"/>
    <w:rsid w:val="00F050BE"/>
    <w:rsid w:val="00F05C90"/>
    <w:rsid w:val="00F0732A"/>
    <w:rsid w:val="00F112E7"/>
    <w:rsid w:val="00F16576"/>
    <w:rsid w:val="00F177BB"/>
    <w:rsid w:val="00F17A5C"/>
    <w:rsid w:val="00F17DC3"/>
    <w:rsid w:val="00F211BA"/>
    <w:rsid w:val="00F21EA9"/>
    <w:rsid w:val="00F22CC3"/>
    <w:rsid w:val="00F24BF2"/>
    <w:rsid w:val="00F254BB"/>
    <w:rsid w:val="00F3030B"/>
    <w:rsid w:val="00F30E04"/>
    <w:rsid w:val="00F36379"/>
    <w:rsid w:val="00F36DA0"/>
    <w:rsid w:val="00F36FF9"/>
    <w:rsid w:val="00F37EF0"/>
    <w:rsid w:val="00F40369"/>
    <w:rsid w:val="00F41746"/>
    <w:rsid w:val="00F42F66"/>
    <w:rsid w:val="00F4522D"/>
    <w:rsid w:val="00F45F12"/>
    <w:rsid w:val="00F531D9"/>
    <w:rsid w:val="00F5327C"/>
    <w:rsid w:val="00F57E81"/>
    <w:rsid w:val="00F63152"/>
    <w:rsid w:val="00F6609A"/>
    <w:rsid w:val="00F7482D"/>
    <w:rsid w:val="00F74D69"/>
    <w:rsid w:val="00F74DB1"/>
    <w:rsid w:val="00F77609"/>
    <w:rsid w:val="00F77B78"/>
    <w:rsid w:val="00F821E0"/>
    <w:rsid w:val="00F83CA1"/>
    <w:rsid w:val="00F87EBE"/>
    <w:rsid w:val="00F92E74"/>
    <w:rsid w:val="00F94A6D"/>
    <w:rsid w:val="00FA33DE"/>
    <w:rsid w:val="00FA4F6F"/>
    <w:rsid w:val="00FA523A"/>
    <w:rsid w:val="00FB0CA6"/>
    <w:rsid w:val="00FB1430"/>
    <w:rsid w:val="00FB3BAE"/>
    <w:rsid w:val="00FB55F8"/>
    <w:rsid w:val="00FB6F0C"/>
    <w:rsid w:val="00FC2AC5"/>
    <w:rsid w:val="00FC6A89"/>
    <w:rsid w:val="00FD00EC"/>
    <w:rsid w:val="00FD01B1"/>
    <w:rsid w:val="00FD2E8A"/>
    <w:rsid w:val="00FD57B0"/>
    <w:rsid w:val="00FD7256"/>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603D0AB"/>
  <w15:docId w15:val="{9DA907C5-D455-4E03-8003-3BCD2482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aa/grad_undergrad/senate/about/agen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50AE-45A6-4991-AC8E-EB6345C0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4</Pages>
  <Words>1155</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24</cp:revision>
  <cp:lastPrinted>2016-09-01T18:12:00Z</cp:lastPrinted>
  <dcterms:created xsi:type="dcterms:W3CDTF">2016-11-11T17:45:00Z</dcterms:created>
  <dcterms:modified xsi:type="dcterms:W3CDTF">2017-01-24T18:53:00Z</dcterms:modified>
</cp:coreProperties>
</file>