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60D9" w14:textId="717DD7EE" w:rsidR="00456373" w:rsidRPr="00000465" w:rsidRDefault="003633DC" w:rsidP="00B269E0">
      <w:pPr>
        <w:pStyle w:val="Heading1"/>
        <w:jc w:val="center"/>
        <w:rPr>
          <w:rFonts w:ascii="Century Gothic" w:hAnsi="Century Gothic"/>
          <w:color w:val="000000"/>
        </w:rPr>
      </w:pPr>
      <w:r w:rsidRPr="00000465">
        <w:rPr>
          <w:rFonts w:ascii="Century Gothic" w:hAnsi="Century Gothic"/>
          <w:color w:val="000000"/>
        </w:rPr>
        <w:t>202</w:t>
      </w:r>
      <w:r w:rsidR="003F0A6B">
        <w:rPr>
          <w:rFonts w:ascii="Century Gothic" w:hAnsi="Century Gothic"/>
          <w:color w:val="000000"/>
        </w:rPr>
        <w:t>1</w:t>
      </w:r>
      <w:r w:rsidRPr="00000465">
        <w:rPr>
          <w:rFonts w:ascii="Century Gothic" w:hAnsi="Century Gothic"/>
          <w:color w:val="000000"/>
        </w:rPr>
        <w:t>-2</w:t>
      </w:r>
      <w:r w:rsidR="003F0A6B">
        <w:rPr>
          <w:rFonts w:ascii="Century Gothic" w:hAnsi="Century Gothic"/>
          <w:color w:val="000000"/>
        </w:rPr>
        <w:t>2</w:t>
      </w:r>
      <w:r w:rsidR="009854B3" w:rsidRPr="00000465">
        <w:rPr>
          <w:rFonts w:ascii="Century Gothic" w:hAnsi="Century Gothic"/>
          <w:color w:val="000000"/>
        </w:rPr>
        <w:t xml:space="preserve"> </w:t>
      </w:r>
      <w:r w:rsidR="00456373" w:rsidRPr="00000465">
        <w:rPr>
          <w:rFonts w:ascii="Century Gothic" w:hAnsi="Century Gothic"/>
          <w:color w:val="000000"/>
        </w:rPr>
        <w:t xml:space="preserve">CURRICULUM </w:t>
      </w:r>
      <w:r w:rsidR="00000465" w:rsidRPr="00000465">
        <w:rPr>
          <w:rFonts w:ascii="Century Gothic" w:hAnsi="Century Gothic"/>
          <w:color w:val="000000"/>
        </w:rPr>
        <w:t xml:space="preserve">CYCLE </w:t>
      </w:r>
      <w:r w:rsidR="00456373" w:rsidRPr="00000465">
        <w:rPr>
          <w:rFonts w:ascii="Century Gothic" w:hAnsi="Century Gothic"/>
          <w:color w:val="000000"/>
        </w:rPr>
        <w:t>CALENDAR</w:t>
      </w:r>
    </w:p>
    <w:p w14:paraId="315A719E" w14:textId="3F4A65A0" w:rsidR="00CB34D8" w:rsidRPr="00000465" w:rsidRDefault="00CB34D8" w:rsidP="00CB34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00465">
        <w:rPr>
          <w:rFonts w:ascii="Calibri" w:hAnsi="Calibri" w:cs="Calibri"/>
          <w:b/>
          <w:bCs/>
          <w:sz w:val="28"/>
          <w:szCs w:val="28"/>
        </w:rPr>
        <w:t>Please note: Dates subject to change without notice.</w:t>
      </w:r>
    </w:p>
    <w:p w14:paraId="131F5D58" w14:textId="2FC638EB" w:rsidR="00BB21CC" w:rsidRDefault="00BB21CC" w:rsidP="007D48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sz w:val="22"/>
        </w:rPr>
      </w:pPr>
    </w:p>
    <w:tbl>
      <w:tblPr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20" w:firstRow="1" w:lastRow="0" w:firstColumn="0" w:lastColumn="0" w:noHBand="0" w:noVBand="1"/>
      </w:tblPr>
      <w:tblGrid>
        <w:gridCol w:w="2808"/>
        <w:gridCol w:w="7488"/>
      </w:tblGrid>
      <w:tr w:rsidR="00000465" w:rsidRPr="00000465" w14:paraId="11873C2C" w14:textId="77777777" w:rsidTr="00000465">
        <w:tc>
          <w:tcPr>
            <w:tcW w:w="2808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  <w:vAlign w:val="center"/>
          </w:tcPr>
          <w:p w14:paraId="32D5B07A" w14:textId="0B790EC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b/>
                <w:bCs/>
                <w:sz w:val="22"/>
              </w:rPr>
            </w:pPr>
            <w:r w:rsidRPr="00000465">
              <w:rPr>
                <w:rFonts w:ascii="Arial" w:hAnsi="Arial"/>
                <w:b/>
                <w:bCs/>
                <w:sz w:val="22"/>
              </w:rPr>
              <w:t>Date/Timeframe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  <w:vAlign w:val="center"/>
          </w:tcPr>
          <w:p w14:paraId="4AE014B5" w14:textId="12DE471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b/>
                <w:bCs/>
                <w:sz w:val="22"/>
              </w:rPr>
            </w:pPr>
            <w:r w:rsidRPr="00000465">
              <w:rPr>
                <w:rFonts w:ascii="Arial" w:hAnsi="Arial"/>
                <w:b/>
                <w:bCs/>
                <w:sz w:val="22"/>
              </w:rPr>
              <w:t>Event</w:t>
            </w:r>
          </w:p>
        </w:tc>
      </w:tr>
      <w:tr w:rsidR="00000465" w:rsidRPr="00000465" w14:paraId="7B8E3BB7" w14:textId="77777777" w:rsidTr="00000465">
        <w:trPr>
          <w:trHeight w:val="530"/>
        </w:trPr>
        <w:tc>
          <w:tcPr>
            <w:tcW w:w="2808" w:type="dxa"/>
            <w:shd w:val="clear" w:color="auto" w:fill="D9E2F3"/>
            <w:vAlign w:val="center"/>
          </w:tcPr>
          <w:p w14:paraId="0C1C245A" w14:textId="215A4B40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March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2EAB454C" w14:textId="0695A716" w:rsidR="003633DC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202</w:t>
            </w:r>
            <w:r w:rsidR="00D0304C">
              <w:rPr>
                <w:rFonts w:ascii="Arial" w:hAnsi="Arial"/>
                <w:sz w:val="22"/>
              </w:rPr>
              <w:t>1</w:t>
            </w:r>
            <w:r w:rsidRPr="00000465">
              <w:rPr>
                <w:rFonts w:ascii="Arial" w:hAnsi="Arial"/>
                <w:sz w:val="22"/>
              </w:rPr>
              <w:t>-2</w:t>
            </w:r>
            <w:r w:rsidR="00D0304C">
              <w:rPr>
                <w:rFonts w:ascii="Arial" w:hAnsi="Arial"/>
                <w:sz w:val="22"/>
              </w:rPr>
              <w:t>2</w:t>
            </w:r>
            <w:r w:rsidRPr="00000465">
              <w:rPr>
                <w:rFonts w:ascii="Arial" w:hAnsi="Arial"/>
                <w:sz w:val="22"/>
              </w:rPr>
              <w:t xml:space="preserve"> Catalog Published</w:t>
            </w:r>
          </w:p>
        </w:tc>
      </w:tr>
      <w:tr w:rsidR="00000465" w:rsidRPr="00000465" w14:paraId="41814928" w14:textId="77777777" w:rsidTr="00000465">
        <w:trPr>
          <w:trHeight w:val="825"/>
        </w:trPr>
        <w:tc>
          <w:tcPr>
            <w:tcW w:w="2808" w:type="dxa"/>
            <w:shd w:val="clear" w:color="auto" w:fill="auto"/>
            <w:vAlign w:val="center"/>
          </w:tcPr>
          <w:p w14:paraId="1A95C3C9" w14:textId="12E2AF51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April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79E598A3" w14:textId="77777777" w:rsidR="006278FD" w:rsidRPr="00000465" w:rsidRDefault="00FA795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New C</w:t>
            </w:r>
            <w:r w:rsidR="00EE12EC" w:rsidRPr="00000465">
              <w:rPr>
                <w:rFonts w:ascii="Arial" w:hAnsi="Arial"/>
                <w:sz w:val="22"/>
              </w:rPr>
              <w:t>urriculum Cycle Begins</w:t>
            </w:r>
          </w:p>
          <w:p w14:paraId="7E84A37F" w14:textId="6D31786C" w:rsidR="003633DC" w:rsidRPr="00000465" w:rsidRDefault="00EE12EC" w:rsidP="00000465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proofErr w:type="spellStart"/>
            <w:r w:rsidRPr="00000465">
              <w:rPr>
                <w:rFonts w:ascii="Arial" w:hAnsi="Arial"/>
                <w:sz w:val="22"/>
              </w:rPr>
              <w:t>Curriculog</w:t>
            </w:r>
            <w:proofErr w:type="spellEnd"/>
            <w:r w:rsidRPr="00000465">
              <w:rPr>
                <w:rFonts w:ascii="Arial" w:hAnsi="Arial"/>
                <w:sz w:val="22"/>
              </w:rPr>
              <w:t xml:space="preserve"> Forms available</w:t>
            </w:r>
          </w:p>
        </w:tc>
      </w:tr>
      <w:tr w:rsidR="00000465" w:rsidRPr="00000465" w14:paraId="6C7E4EA4" w14:textId="77777777" w:rsidTr="00000465">
        <w:trPr>
          <w:trHeight w:val="2193"/>
        </w:trPr>
        <w:tc>
          <w:tcPr>
            <w:tcW w:w="2808" w:type="dxa"/>
            <w:shd w:val="clear" w:color="auto" w:fill="D9E2F3"/>
            <w:vAlign w:val="center"/>
          </w:tcPr>
          <w:p w14:paraId="17E04D7D" w14:textId="66EA8943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April – </w:t>
            </w:r>
            <w:r w:rsidR="00D17138">
              <w:rPr>
                <w:rFonts w:ascii="Arial" w:hAnsi="Arial"/>
                <w:sz w:val="22"/>
              </w:rPr>
              <w:t>October</w:t>
            </w:r>
            <w:r w:rsidRPr="00000465">
              <w:rPr>
                <w:rFonts w:ascii="Arial" w:hAnsi="Arial"/>
                <w:sz w:val="22"/>
              </w:rPr>
              <w:t xml:space="preserve">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377A13C9" w14:textId="019A196D" w:rsidR="003633DC" w:rsidRPr="00000465" w:rsidRDefault="00B4092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C558CD" w:rsidRPr="00000465">
              <w:rPr>
                <w:rFonts w:ascii="Arial" w:hAnsi="Arial"/>
                <w:sz w:val="22"/>
              </w:rPr>
              <w:t>Curriculum Training Available</w:t>
            </w:r>
            <w:r w:rsidR="004E3DC7" w:rsidRPr="00000465">
              <w:rPr>
                <w:rFonts w:ascii="Arial" w:hAnsi="Arial"/>
                <w:sz w:val="22"/>
              </w:rPr>
              <w:t xml:space="preserve"> by Request</w:t>
            </w:r>
          </w:p>
          <w:p w14:paraId="6F2FB769" w14:textId="495A3AC3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Contact </w:t>
            </w:r>
            <w:hyperlink r:id="rId8" w:history="1">
              <w:r w:rsidRPr="00000465">
                <w:rPr>
                  <w:rStyle w:val="Hyperlink"/>
                  <w:rFonts w:ascii="Arial" w:hAnsi="Arial"/>
                  <w:sz w:val="22"/>
                </w:rPr>
                <w:t>catalog@csulb.edu</w:t>
              </w:r>
            </w:hyperlink>
            <w:r w:rsidRPr="00000465">
              <w:rPr>
                <w:rFonts w:ascii="Arial" w:hAnsi="Arial"/>
                <w:sz w:val="22"/>
              </w:rPr>
              <w:t xml:space="preserve"> </w:t>
            </w:r>
            <w:r w:rsidR="00462684" w:rsidRPr="00000465">
              <w:rPr>
                <w:rFonts w:ascii="Arial" w:hAnsi="Arial"/>
                <w:sz w:val="22"/>
              </w:rPr>
              <w:t>for details and to schedule</w:t>
            </w:r>
          </w:p>
          <w:p w14:paraId="23CD6224" w14:textId="56A7E21B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Training </w:t>
            </w:r>
            <w:r w:rsidR="00B40925" w:rsidRPr="00000465">
              <w:rPr>
                <w:rFonts w:ascii="Arial" w:hAnsi="Arial"/>
                <w:sz w:val="22"/>
              </w:rPr>
              <w:t>can be 1:1, Small groups or Team Workshops</w:t>
            </w:r>
          </w:p>
          <w:p w14:paraId="1309729B" w14:textId="3608A90E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Additional training and support resources are available via the Curriculum Website</w:t>
            </w:r>
          </w:p>
        </w:tc>
      </w:tr>
      <w:tr w:rsidR="00000465" w:rsidRPr="00000465" w14:paraId="5D86C1C9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449BDB78" w14:textId="7C95D312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May 1</w:t>
            </w:r>
            <w:r w:rsidR="003F0A6B">
              <w:rPr>
                <w:rFonts w:ascii="Arial" w:hAnsi="Arial"/>
                <w:sz w:val="22"/>
              </w:rPr>
              <w:t>0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2A3F6808" w14:textId="76E8E617" w:rsidR="003633DC" w:rsidRPr="00000465" w:rsidRDefault="00664D0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Inactive Courses - initial reports distributed to </w:t>
            </w:r>
            <w:r w:rsidR="00C574A2" w:rsidRPr="00000465">
              <w:rPr>
                <w:rFonts w:ascii="Arial" w:hAnsi="Arial"/>
                <w:sz w:val="22"/>
              </w:rPr>
              <w:t>colleges</w:t>
            </w:r>
          </w:p>
        </w:tc>
      </w:tr>
      <w:tr w:rsidR="00000465" w:rsidRPr="00000465" w14:paraId="0B065809" w14:textId="77777777" w:rsidTr="00000465">
        <w:trPr>
          <w:trHeight w:val="528"/>
        </w:trPr>
        <w:tc>
          <w:tcPr>
            <w:tcW w:w="2808" w:type="dxa"/>
            <w:shd w:val="clear" w:color="auto" w:fill="D9E2F3"/>
            <w:vAlign w:val="center"/>
          </w:tcPr>
          <w:p w14:paraId="15C535C8" w14:textId="21B528B3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September </w:t>
            </w:r>
            <w:r w:rsidR="003F0A6B">
              <w:rPr>
                <w:rFonts w:ascii="Arial" w:hAnsi="Arial"/>
                <w:sz w:val="22"/>
              </w:rPr>
              <w:t>3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9ACF380" w14:textId="61C18A82" w:rsidR="003633DC" w:rsidRPr="00000465" w:rsidRDefault="00C574A2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Inactive Courses - deadline for dep</w:t>
            </w:r>
            <w:r w:rsidR="0099344F" w:rsidRPr="00000465">
              <w:rPr>
                <w:rFonts w:ascii="Arial" w:hAnsi="Arial"/>
                <w:sz w:val="22"/>
              </w:rPr>
              <w:t>artment</w:t>
            </w:r>
            <w:r w:rsidRPr="00000465">
              <w:rPr>
                <w:rFonts w:ascii="Arial" w:hAnsi="Arial"/>
                <w:sz w:val="22"/>
              </w:rPr>
              <w:t xml:space="preserve"> chair response to initial reports</w:t>
            </w:r>
          </w:p>
        </w:tc>
      </w:tr>
      <w:tr w:rsidR="00000465" w:rsidRPr="00000465" w14:paraId="729217D1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0D6BFF47" w14:textId="00873C46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October </w:t>
            </w:r>
            <w:r w:rsidR="003F0A6B">
              <w:rPr>
                <w:rFonts w:ascii="Arial" w:hAnsi="Arial"/>
                <w:sz w:val="22"/>
              </w:rPr>
              <w:t>25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032D0E81" w14:textId="5C16F4D6" w:rsidR="003633DC" w:rsidRPr="00000465" w:rsidRDefault="00E0228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Inactive Courses: formal certification (effective Spring 202</w:t>
            </w:r>
            <w:r w:rsidR="003F0A6B">
              <w:rPr>
                <w:rFonts w:ascii="Arial" w:hAnsi="Arial"/>
                <w:sz w:val="22"/>
              </w:rPr>
              <w:t>2</w:t>
            </w:r>
            <w:r w:rsidRPr="00000465">
              <w:rPr>
                <w:rFonts w:ascii="Arial" w:hAnsi="Arial"/>
                <w:sz w:val="22"/>
              </w:rPr>
              <w:t>)</w:t>
            </w:r>
          </w:p>
        </w:tc>
      </w:tr>
      <w:tr w:rsidR="00000465" w:rsidRPr="00000465" w14:paraId="5A876DD9" w14:textId="77777777" w:rsidTr="00000465">
        <w:trPr>
          <w:trHeight w:val="1608"/>
        </w:trPr>
        <w:tc>
          <w:tcPr>
            <w:tcW w:w="2808" w:type="dxa"/>
            <w:shd w:val="clear" w:color="auto" w:fill="auto"/>
            <w:vAlign w:val="center"/>
          </w:tcPr>
          <w:p w14:paraId="28028170" w14:textId="4F2F62B8" w:rsidR="003633DC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B23244">
              <w:rPr>
                <w:rFonts w:ascii="Arial" w:hAnsi="Arial"/>
                <w:sz w:val="22"/>
              </w:rPr>
              <w:t xml:space="preserve">October </w:t>
            </w:r>
            <w:r w:rsidR="003F0A6B">
              <w:rPr>
                <w:rFonts w:ascii="Arial" w:hAnsi="Arial"/>
                <w:sz w:val="22"/>
              </w:rPr>
              <w:t>29</w:t>
            </w:r>
            <w:r w:rsidR="003633DC" w:rsidRPr="00000465">
              <w:rPr>
                <w:rFonts w:ascii="Arial" w:hAnsi="Arial"/>
                <w:sz w:val="22"/>
              </w:rPr>
              <w:t>,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265B88B4" w14:textId="2EB29F9C" w:rsidR="00512388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512388" w:rsidRPr="00000465">
              <w:rPr>
                <w:rFonts w:ascii="Arial" w:hAnsi="Arial"/>
                <w:sz w:val="22"/>
              </w:rPr>
              <w:t>Curriculum Submissions Due</w:t>
            </w:r>
          </w:p>
          <w:p w14:paraId="69496091" w14:textId="6237211E" w:rsidR="006864DB" w:rsidRPr="00000465" w:rsidRDefault="00512388" w:rsidP="00000465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All </w:t>
            </w:r>
            <w:r w:rsidR="006864DB" w:rsidRPr="00000465">
              <w:rPr>
                <w:rFonts w:ascii="Arial" w:hAnsi="Arial"/>
                <w:sz w:val="22"/>
              </w:rPr>
              <w:t xml:space="preserve">course and program submissions are through </w:t>
            </w:r>
            <w:proofErr w:type="spellStart"/>
            <w:r w:rsidR="006864DB" w:rsidRPr="00000465">
              <w:rPr>
                <w:rFonts w:ascii="Arial" w:hAnsi="Arial"/>
                <w:sz w:val="22"/>
              </w:rPr>
              <w:t>Curriculog</w:t>
            </w:r>
            <w:proofErr w:type="spellEnd"/>
          </w:p>
          <w:p w14:paraId="032C6E13" w14:textId="7B4E6515" w:rsidR="003633DC" w:rsidRPr="00000465" w:rsidRDefault="006864DB" w:rsidP="00000465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proofErr w:type="spellStart"/>
            <w:r w:rsidRPr="00000465">
              <w:rPr>
                <w:rFonts w:ascii="Arial" w:hAnsi="Arial"/>
                <w:sz w:val="22"/>
              </w:rPr>
              <w:t>Curriculog</w:t>
            </w:r>
            <w:proofErr w:type="spellEnd"/>
            <w:r w:rsidRPr="00000465">
              <w:rPr>
                <w:rFonts w:ascii="Arial" w:hAnsi="Arial"/>
                <w:sz w:val="22"/>
              </w:rPr>
              <w:t xml:space="preserve"> </w:t>
            </w:r>
            <w:r w:rsidR="006D5A00" w:rsidRPr="00000465">
              <w:rPr>
                <w:rFonts w:ascii="Arial" w:hAnsi="Arial"/>
                <w:sz w:val="22"/>
              </w:rPr>
              <w:t xml:space="preserve">forms </w:t>
            </w:r>
            <w:r w:rsidRPr="00000465">
              <w:rPr>
                <w:rFonts w:ascii="Arial" w:hAnsi="Arial"/>
                <w:sz w:val="22"/>
              </w:rPr>
              <w:t xml:space="preserve">close for the </w:t>
            </w:r>
            <w:r w:rsidR="006D5A00" w:rsidRPr="00000465">
              <w:rPr>
                <w:rFonts w:ascii="Arial" w:hAnsi="Arial"/>
                <w:sz w:val="22"/>
              </w:rPr>
              <w:t xml:space="preserve">remainder of the </w:t>
            </w:r>
            <w:r w:rsidRPr="00000465">
              <w:rPr>
                <w:rFonts w:ascii="Arial" w:hAnsi="Arial"/>
                <w:sz w:val="22"/>
              </w:rPr>
              <w:t>Curriculum Cycle</w:t>
            </w:r>
            <w:r w:rsidR="00512388" w:rsidRPr="00000465">
              <w:rPr>
                <w:rFonts w:ascii="Arial" w:hAnsi="Arial"/>
                <w:sz w:val="22"/>
              </w:rPr>
              <w:tab/>
            </w:r>
          </w:p>
        </w:tc>
      </w:tr>
      <w:tr w:rsidR="00000465" w:rsidRPr="00000465" w14:paraId="668D76B0" w14:textId="77777777" w:rsidTr="00000465">
        <w:trPr>
          <w:trHeight w:val="888"/>
        </w:trPr>
        <w:tc>
          <w:tcPr>
            <w:tcW w:w="2808" w:type="dxa"/>
            <w:shd w:val="clear" w:color="auto" w:fill="D9E2F3"/>
            <w:vAlign w:val="center"/>
          </w:tcPr>
          <w:p w14:paraId="7666303B" w14:textId="5323AE51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November </w:t>
            </w:r>
            <w:r w:rsidR="00274D07">
              <w:rPr>
                <w:rFonts w:ascii="Arial" w:hAnsi="Arial"/>
                <w:sz w:val="22"/>
              </w:rPr>
              <w:t>29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3E40CCA" w14:textId="77777777" w:rsidR="00447389" w:rsidRPr="00000465" w:rsidRDefault="006D5A00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Proposed Curriculum C</w:t>
            </w:r>
            <w:r w:rsidR="00447389" w:rsidRPr="00000465">
              <w:rPr>
                <w:rFonts w:ascii="Arial" w:hAnsi="Arial"/>
                <w:sz w:val="22"/>
              </w:rPr>
              <w:t>ertification Distributed</w:t>
            </w:r>
          </w:p>
          <w:p w14:paraId="49554038" w14:textId="1ECB7C20" w:rsidR="003633DC" w:rsidRPr="00000465" w:rsidRDefault="0044738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</w:t>
            </w:r>
            <w:r w:rsidR="006D5A00" w:rsidRPr="00000465">
              <w:rPr>
                <w:rFonts w:ascii="Arial" w:hAnsi="Arial"/>
                <w:sz w:val="22"/>
              </w:rPr>
              <w:t>hallenge Period Begins</w:t>
            </w:r>
          </w:p>
        </w:tc>
      </w:tr>
      <w:tr w:rsidR="00000465" w:rsidRPr="00000465" w14:paraId="220427E0" w14:textId="77777777" w:rsidTr="00000465">
        <w:trPr>
          <w:trHeight w:val="897"/>
        </w:trPr>
        <w:tc>
          <w:tcPr>
            <w:tcW w:w="2808" w:type="dxa"/>
            <w:shd w:val="clear" w:color="auto" w:fill="auto"/>
            <w:vAlign w:val="center"/>
          </w:tcPr>
          <w:p w14:paraId="4C73163E" w14:textId="1A9F98F4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December 1</w:t>
            </w:r>
            <w:r w:rsidR="00274D07">
              <w:rPr>
                <w:rFonts w:ascii="Arial" w:hAnsi="Arial"/>
                <w:sz w:val="22"/>
              </w:rPr>
              <w:t>3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3F0A6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16F877D6" w14:textId="77777777" w:rsidR="003633DC" w:rsidRPr="00000465" w:rsidRDefault="000C42A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Formal Curriculum Certification Distributed</w:t>
            </w:r>
          </w:p>
          <w:p w14:paraId="76291B2B" w14:textId="3B26BDFC" w:rsidR="000C42AB" w:rsidRPr="00000465" w:rsidRDefault="00540576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Challenge Period ends</w:t>
            </w:r>
          </w:p>
        </w:tc>
      </w:tr>
      <w:tr w:rsidR="00000465" w:rsidRPr="00000465" w14:paraId="7D8D933C" w14:textId="77777777" w:rsidTr="00000465">
        <w:trPr>
          <w:trHeight w:val="1977"/>
        </w:trPr>
        <w:tc>
          <w:tcPr>
            <w:tcW w:w="2808" w:type="dxa"/>
            <w:shd w:val="clear" w:color="auto" w:fill="D9E2F3"/>
            <w:vAlign w:val="center"/>
          </w:tcPr>
          <w:p w14:paraId="3718D7FB" w14:textId="20275A1F" w:rsidR="003633DC" w:rsidRPr="00000465" w:rsidRDefault="00F1002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January-February 202</w:t>
            </w:r>
            <w:r w:rsidR="003F0A6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52A6BC9" w14:textId="17125211" w:rsidR="003633DC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AF45F2" w:rsidRPr="00000465">
              <w:rPr>
                <w:rFonts w:ascii="Arial" w:hAnsi="Arial"/>
                <w:sz w:val="22"/>
              </w:rPr>
              <w:t>Catalog Edit Copy and Review Submitted to Colleges</w:t>
            </w:r>
            <w:r w:rsidR="003F0A6B">
              <w:rPr>
                <w:rFonts w:ascii="Arial" w:hAnsi="Arial"/>
                <w:sz w:val="22"/>
              </w:rPr>
              <w:t xml:space="preserve"> and Administration</w:t>
            </w:r>
          </w:p>
          <w:p w14:paraId="23D3138D" w14:textId="77777777" w:rsidR="00AF45F2" w:rsidRPr="00000465" w:rsidRDefault="00AF45F2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Approval</w:t>
            </w:r>
            <w:r w:rsidR="00351549" w:rsidRPr="00000465">
              <w:rPr>
                <w:rFonts w:ascii="Arial" w:hAnsi="Arial"/>
                <w:sz w:val="22"/>
              </w:rPr>
              <w:t xml:space="preserve"> forms sent to Department Chairs/Program Directors</w:t>
            </w:r>
          </w:p>
          <w:p w14:paraId="6E569CFA" w14:textId="77777777" w:rsidR="00351549" w:rsidRPr="00000465" w:rsidRDefault="0035154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Opportunity to review Certification implementation </w:t>
            </w:r>
          </w:p>
          <w:p w14:paraId="094E8B4B" w14:textId="77777777" w:rsidR="00351549" w:rsidRDefault="0035154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Opportunity to make non-curricular departmental edits</w:t>
            </w:r>
          </w:p>
          <w:p w14:paraId="4F229A7D" w14:textId="25427FAF" w:rsidR="003F0A6B" w:rsidRPr="00000465" w:rsidRDefault="003F0A6B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Administrative, Regulatory and Policy Catalog edits distributed</w:t>
            </w:r>
          </w:p>
        </w:tc>
      </w:tr>
      <w:tr w:rsidR="00000465" w:rsidRPr="00000465" w14:paraId="0B2C5D81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3E69319B" w14:textId="7B1C29EF" w:rsidR="003633DC" w:rsidRPr="00000465" w:rsidRDefault="00F1002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February 202</w:t>
            </w:r>
            <w:r w:rsidR="003F0A6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64A0E2DE" w14:textId="1C56A5BE" w:rsidR="003633DC" w:rsidRPr="00000465" w:rsidRDefault="0035154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Catalog Approval requested from Associate Deans</w:t>
            </w:r>
          </w:p>
        </w:tc>
      </w:tr>
      <w:tr w:rsidR="00000465" w:rsidRPr="00000465" w14:paraId="1EE664A0" w14:textId="77777777" w:rsidTr="00000465">
        <w:trPr>
          <w:trHeight w:val="537"/>
        </w:trPr>
        <w:tc>
          <w:tcPr>
            <w:tcW w:w="2808" w:type="dxa"/>
            <w:shd w:val="clear" w:color="auto" w:fill="D9E2F3"/>
            <w:vAlign w:val="center"/>
          </w:tcPr>
          <w:p w14:paraId="513742C7" w14:textId="442B67FC" w:rsidR="00107759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March 202</w:t>
            </w:r>
            <w:r w:rsidR="003F0A6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5009B15F" w14:textId="72F7D16E" w:rsidR="00107759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202</w:t>
            </w:r>
            <w:r w:rsidR="003F0A6B">
              <w:rPr>
                <w:rFonts w:ascii="Arial" w:hAnsi="Arial"/>
                <w:sz w:val="22"/>
              </w:rPr>
              <w:t>2</w:t>
            </w:r>
            <w:r w:rsidRPr="00000465">
              <w:rPr>
                <w:rFonts w:ascii="Arial" w:hAnsi="Arial"/>
                <w:sz w:val="22"/>
              </w:rPr>
              <w:t>-2</w:t>
            </w:r>
            <w:r w:rsidR="003F0A6B">
              <w:rPr>
                <w:rFonts w:ascii="Arial" w:hAnsi="Arial"/>
                <w:sz w:val="22"/>
              </w:rPr>
              <w:t>3</w:t>
            </w:r>
            <w:r w:rsidRPr="00000465">
              <w:rPr>
                <w:rFonts w:ascii="Arial" w:hAnsi="Arial"/>
                <w:sz w:val="22"/>
              </w:rPr>
              <w:t xml:space="preserve"> Catalog Published</w:t>
            </w:r>
          </w:p>
        </w:tc>
      </w:tr>
    </w:tbl>
    <w:p w14:paraId="6282567A" w14:textId="3D3C6E9F" w:rsidR="003633DC" w:rsidRDefault="003633DC" w:rsidP="007D48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sz w:val="22"/>
        </w:rPr>
      </w:pPr>
    </w:p>
    <w:p w14:paraId="375CEFF5" w14:textId="77777777" w:rsidR="007D487B" w:rsidRPr="00456373" w:rsidRDefault="007D487B" w:rsidP="000038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b/>
          <w:sz w:val="22"/>
        </w:rPr>
      </w:pPr>
    </w:p>
    <w:sectPr w:rsidR="007D487B" w:rsidRPr="00456373" w:rsidSect="007D487B">
      <w:pgSz w:w="12240" w:h="15840"/>
      <w:pgMar w:top="619" w:right="1080" w:bottom="6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6C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03E"/>
    <w:multiLevelType w:val="hybridMultilevel"/>
    <w:tmpl w:val="E4DC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F13"/>
    <w:multiLevelType w:val="hybridMultilevel"/>
    <w:tmpl w:val="DD8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2D0"/>
    <w:multiLevelType w:val="hybridMultilevel"/>
    <w:tmpl w:val="17FE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7564"/>
    <w:multiLevelType w:val="hybridMultilevel"/>
    <w:tmpl w:val="0EE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pos w:val="sectEnd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zcyNDM1MjM3NDZR0lEKTi0uzszPAykwrAUA6ElEEywAAAA="/>
  </w:docVars>
  <w:rsids>
    <w:rsidRoot w:val="007469FC"/>
    <w:rsid w:val="00000465"/>
    <w:rsid w:val="000038DE"/>
    <w:rsid w:val="000178FE"/>
    <w:rsid w:val="0002309A"/>
    <w:rsid w:val="00076BB6"/>
    <w:rsid w:val="000C42AB"/>
    <w:rsid w:val="00107759"/>
    <w:rsid w:val="001D5C98"/>
    <w:rsid w:val="001F05D0"/>
    <w:rsid w:val="00203441"/>
    <w:rsid w:val="00253347"/>
    <w:rsid w:val="00274D07"/>
    <w:rsid w:val="00283FA6"/>
    <w:rsid w:val="00351549"/>
    <w:rsid w:val="003633DC"/>
    <w:rsid w:val="00364475"/>
    <w:rsid w:val="003C74DF"/>
    <w:rsid w:val="003F0A6B"/>
    <w:rsid w:val="00447389"/>
    <w:rsid w:val="00456373"/>
    <w:rsid w:val="00462684"/>
    <w:rsid w:val="004E3DC7"/>
    <w:rsid w:val="00512388"/>
    <w:rsid w:val="00532A2A"/>
    <w:rsid w:val="00540576"/>
    <w:rsid w:val="005435E1"/>
    <w:rsid w:val="005770EA"/>
    <w:rsid w:val="00581654"/>
    <w:rsid w:val="00626BBC"/>
    <w:rsid w:val="006278FD"/>
    <w:rsid w:val="00664D05"/>
    <w:rsid w:val="006864DB"/>
    <w:rsid w:val="006D5A00"/>
    <w:rsid w:val="0071189C"/>
    <w:rsid w:val="007469FC"/>
    <w:rsid w:val="007551F9"/>
    <w:rsid w:val="007738FA"/>
    <w:rsid w:val="007B5341"/>
    <w:rsid w:val="007D487B"/>
    <w:rsid w:val="007F6F97"/>
    <w:rsid w:val="00800BEB"/>
    <w:rsid w:val="00816712"/>
    <w:rsid w:val="0082638D"/>
    <w:rsid w:val="008328D4"/>
    <w:rsid w:val="008333B7"/>
    <w:rsid w:val="00882BE3"/>
    <w:rsid w:val="00901467"/>
    <w:rsid w:val="009472A4"/>
    <w:rsid w:val="00960608"/>
    <w:rsid w:val="009854B3"/>
    <w:rsid w:val="009920A9"/>
    <w:rsid w:val="0099344F"/>
    <w:rsid w:val="00A74A21"/>
    <w:rsid w:val="00AF45F2"/>
    <w:rsid w:val="00B07C21"/>
    <w:rsid w:val="00B23244"/>
    <w:rsid w:val="00B269E0"/>
    <w:rsid w:val="00B40925"/>
    <w:rsid w:val="00B53310"/>
    <w:rsid w:val="00B9469C"/>
    <w:rsid w:val="00BB21CC"/>
    <w:rsid w:val="00C558CD"/>
    <w:rsid w:val="00C574A2"/>
    <w:rsid w:val="00C6424A"/>
    <w:rsid w:val="00CB34D8"/>
    <w:rsid w:val="00D0304C"/>
    <w:rsid w:val="00D17138"/>
    <w:rsid w:val="00D835DA"/>
    <w:rsid w:val="00E02285"/>
    <w:rsid w:val="00E25EA9"/>
    <w:rsid w:val="00E423F6"/>
    <w:rsid w:val="00EE12EC"/>
    <w:rsid w:val="00F1002B"/>
    <w:rsid w:val="00F8676C"/>
    <w:rsid w:val="00FA795D"/>
    <w:rsid w:val="00FD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12F41"/>
  <w14:defaultImageDpi w14:val="330"/>
  <w15:chartTrackingRefBased/>
  <w15:docId w15:val="{A51E9E63-5FC8-45F8-A207-715CB338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9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character" w:customStyle="1" w:styleId="Heading1Char">
    <w:name w:val="Heading 1 Char"/>
    <w:link w:val="Heading1"/>
    <w:uiPriority w:val="9"/>
    <w:rsid w:val="00B269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9E0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69E0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7738F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738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6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31"/>
    <w:qFormat/>
    <w:rsid w:val="003633D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19"/>
    <w:qFormat/>
    <w:rsid w:val="003633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0"/>
    <w:rsid w:val="003633DC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og@csul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4F53037ED494BB8A6135B209AD36A" ma:contentTypeVersion="13" ma:contentTypeDescription="Create a new document." ma:contentTypeScope="" ma:versionID="e16bed57bbf9bb9e9ef53f7daf6ebbbd">
  <xsd:schema xmlns:xsd="http://www.w3.org/2001/XMLSchema" xmlns:xs="http://www.w3.org/2001/XMLSchema" xmlns:p="http://schemas.microsoft.com/office/2006/metadata/properties" xmlns:ns3="5b9cc1f3-5934-4881-80e1-68631e5c99db" xmlns:ns4="b85a8710-7a54-4f51-9a6e-edeb01774997" targetNamespace="http://schemas.microsoft.com/office/2006/metadata/properties" ma:root="true" ma:fieldsID="141273074063a84b117abeb4e15b5be8" ns3:_="" ns4:_="">
    <xsd:import namespace="5b9cc1f3-5934-4881-80e1-68631e5c99db"/>
    <xsd:import namespace="b85a8710-7a54-4f51-9a6e-edeb0177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cc1f3-5934-4881-80e1-68631e5c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8710-7a54-4f51-9a6e-edeb0177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6D793-3D31-4532-84F1-498C522E3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A9F90-472C-4465-BF0A-3B5A1609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cc1f3-5934-4881-80e1-68631e5c99db"/>
    <ds:schemaRef ds:uri="b85a8710-7a54-4f51-9a6e-edeb0177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FED28-1739-422A-901D-F68AC0A5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Curriculum Calendar</vt:lpstr>
    </vt:vector>
  </TitlesOfParts>
  <Company>CSU, Long Beach</Company>
  <LinksUpToDate>false</LinksUpToDate>
  <CharactersWithSpaces>1527</CharactersWithSpaces>
  <SharedDoc>false</SharedDoc>
  <HLinks>
    <vt:vector size="6" baseType="variant"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http://www.csulb.edu/academicaffairs/curriculum/curriculog/curriculog-overview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Curriculum Calendar</dc:title>
  <dc:subject/>
  <dc:creator>Janice Jackson</dc:creator>
  <cp:keywords/>
  <cp:lastModifiedBy>Robert Moushon</cp:lastModifiedBy>
  <cp:revision>2</cp:revision>
  <cp:lastPrinted>2011-06-02T18:00:00Z</cp:lastPrinted>
  <dcterms:created xsi:type="dcterms:W3CDTF">2021-01-21T16:08:00Z</dcterms:created>
  <dcterms:modified xsi:type="dcterms:W3CDTF">2021-01-21T16:08:00Z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0x0101001204F53037ED494BB8A6135B209AD36A</vt:lpwstr>
  </property>
</Properties>
</file>