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C2" w:rsidRDefault="009335C2">
      <w:pPr>
        <w:tabs>
          <w:tab w:val="left" w:pos="540"/>
          <w:tab w:val="left" w:pos="2520"/>
          <w:tab w:val="right" w:pos="8640"/>
        </w:tabs>
        <w:jc w:val="right"/>
      </w:pPr>
    </w:p>
    <w:p w:rsidR="009335C2" w:rsidRDefault="00B85A81">
      <w:pPr>
        <w:tabs>
          <w:tab w:val="left" w:pos="540"/>
          <w:tab w:val="left" w:pos="2520"/>
          <w:tab w:val="right" w:pos="8640"/>
        </w:tabs>
        <w:spacing w:before="120" w:after="120"/>
      </w:pPr>
      <w:r>
        <w:t>1</w:t>
      </w:r>
      <w:r w:rsidR="009335C2">
        <w:tab/>
        <w:t>Simplify the following Boolean functions by means of a three-variable map:</w:t>
      </w:r>
    </w:p>
    <w:p w:rsidR="009335C2" w:rsidRDefault="009335C2" w:rsidP="00FB4F45">
      <w:pPr>
        <w:tabs>
          <w:tab w:val="left" w:pos="4320"/>
          <w:tab w:val="right" w:pos="8640"/>
        </w:tabs>
        <w:spacing w:after="120"/>
        <w:ind w:left="540"/>
      </w:pPr>
      <w:r>
        <w:t>(a)</w:t>
      </w:r>
      <w:r>
        <w:rPr>
          <w:position w:val="-14"/>
        </w:rPr>
        <w:object w:dxaOrig="2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0.25pt" o:ole="" fillcolor="window">
            <v:imagedata r:id="rId9" o:title=""/>
          </v:shape>
          <o:OLEObject Type="Embed" ProgID="Equation.DSMT4" ShapeID="_x0000_i1025" DrawAspect="Content" ObjectID="_1380797710" r:id="rId10"/>
        </w:object>
      </w:r>
      <w:r w:rsidR="00FB4F45">
        <w:tab/>
        <w:t>(</w:t>
      </w:r>
      <w:proofErr w:type="gramStart"/>
      <w:r w:rsidR="00FB4F45">
        <w:t>b</w:t>
      </w:r>
      <w:proofErr w:type="gramEnd"/>
      <w:r>
        <w:t>)</w:t>
      </w:r>
      <w:r>
        <w:rPr>
          <w:position w:val="-14"/>
        </w:rPr>
        <w:object w:dxaOrig="2900" w:dyaOrig="400">
          <v:shape id="_x0000_i1026" type="#_x0000_t75" style="width:144.75pt;height:20.25pt" o:ole="" fillcolor="window">
            <v:imagedata r:id="rId11" o:title=""/>
          </v:shape>
          <o:OLEObject Type="Embed" ProgID="Equation.DSMT4" ShapeID="_x0000_i1026" DrawAspect="Content" ObjectID="_1380797711" r:id="rId12"/>
        </w:object>
      </w:r>
    </w:p>
    <w:p w:rsidR="009335C2" w:rsidRDefault="00B85A81">
      <w:pPr>
        <w:pStyle w:val="Header"/>
        <w:tabs>
          <w:tab w:val="clear" w:pos="4320"/>
          <w:tab w:val="left" w:pos="540"/>
          <w:tab w:val="left" w:pos="2520"/>
        </w:tabs>
        <w:spacing w:before="120" w:after="120"/>
      </w:pPr>
      <w:r>
        <w:t>2</w:t>
      </w:r>
      <w:r w:rsidR="009335C2">
        <w:tab/>
        <w:t>Simplify the following Boolean Expressions using a map</w:t>
      </w:r>
    </w:p>
    <w:p w:rsidR="009335C2" w:rsidRDefault="009335C2" w:rsidP="00FB4F45">
      <w:pPr>
        <w:tabs>
          <w:tab w:val="left" w:pos="2520"/>
          <w:tab w:val="left" w:pos="4320"/>
          <w:tab w:val="right" w:pos="8640"/>
        </w:tabs>
        <w:spacing w:after="120"/>
        <w:ind w:firstLine="540"/>
      </w:pPr>
      <w:r>
        <w:t xml:space="preserve">(a) </w:t>
      </w:r>
      <w:r>
        <w:rPr>
          <w:position w:val="-4"/>
        </w:rPr>
        <w:object w:dxaOrig="2260" w:dyaOrig="320">
          <v:shape id="_x0000_i1027" type="#_x0000_t75" style="width:113.25pt;height:15.75pt" o:ole="" fillcolor="window">
            <v:imagedata r:id="rId13" o:title=""/>
          </v:shape>
          <o:OLEObject Type="Embed" ProgID="Equation.DSMT4" ShapeID="_x0000_i1027" DrawAspect="Content" ObjectID="_1380797712" r:id="rId14"/>
        </w:object>
      </w:r>
      <w:r>
        <w:tab/>
        <w:t>(</w:t>
      </w:r>
      <w:proofErr w:type="gramStart"/>
      <w:r>
        <w:t>b</w:t>
      </w:r>
      <w:proofErr w:type="gramEnd"/>
      <w:r>
        <w:t xml:space="preserve">) </w:t>
      </w:r>
      <w:r>
        <w:rPr>
          <w:position w:val="-6"/>
        </w:rPr>
        <w:object w:dxaOrig="2200" w:dyaOrig="340">
          <v:shape id="_x0000_i1028" type="#_x0000_t75" style="width:110.25pt;height:17.25pt" o:ole="">
            <v:imagedata r:id="rId15" o:title=""/>
          </v:shape>
          <o:OLEObject Type="Embed" ProgID="Equation.DSMT4" ShapeID="_x0000_i1028" DrawAspect="Content" ObjectID="_1380797713" r:id="rId16"/>
        </w:object>
      </w:r>
    </w:p>
    <w:p w:rsidR="009335C2" w:rsidRDefault="00B85A81" w:rsidP="007F257E">
      <w:pPr>
        <w:pStyle w:val="Header"/>
        <w:tabs>
          <w:tab w:val="clear" w:pos="4320"/>
          <w:tab w:val="left" w:pos="540"/>
          <w:tab w:val="left" w:pos="2520"/>
        </w:tabs>
        <w:spacing w:before="120" w:after="120"/>
      </w:pPr>
      <w:r>
        <w:t>3</w:t>
      </w:r>
      <w:r w:rsidR="009335C2">
        <w:tab/>
        <w:t>Simplify the following Boolean expressions, using a map</w:t>
      </w:r>
    </w:p>
    <w:p w:rsidR="009335C2" w:rsidRDefault="009335C2" w:rsidP="007F257E">
      <w:pPr>
        <w:tabs>
          <w:tab w:val="left" w:pos="540"/>
          <w:tab w:val="left" w:pos="1080"/>
          <w:tab w:val="left" w:pos="2520"/>
          <w:tab w:val="right" w:pos="8640"/>
        </w:tabs>
      </w:pPr>
      <w:r>
        <w:tab/>
        <w:t>(a)</w:t>
      </w:r>
      <w:r>
        <w:tab/>
      </w:r>
      <w:r>
        <w:rPr>
          <w:position w:val="-14"/>
        </w:rPr>
        <w:object w:dxaOrig="4099" w:dyaOrig="400">
          <v:shape id="_x0000_i1040" type="#_x0000_t75" style="width:204.75pt;height:20.25pt" o:ole="">
            <v:imagedata r:id="rId17" o:title=""/>
          </v:shape>
          <o:OLEObject Type="Embed" ProgID="Equation.DSMT4" ShapeID="_x0000_i1040" DrawAspect="Content" ObjectID="_1380797714" r:id="rId18"/>
        </w:object>
      </w:r>
    </w:p>
    <w:p w:rsidR="009335C2" w:rsidRDefault="009335C2">
      <w:pPr>
        <w:tabs>
          <w:tab w:val="left" w:pos="540"/>
          <w:tab w:val="left" w:pos="1080"/>
          <w:tab w:val="left" w:pos="2520"/>
          <w:tab w:val="right" w:pos="8640"/>
        </w:tabs>
        <w:spacing w:before="60" w:after="60"/>
      </w:pPr>
      <w:r>
        <w:tab/>
        <w:t>(b)</w:t>
      </w:r>
      <w:r>
        <w:tab/>
      </w:r>
      <w:r>
        <w:rPr>
          <w:position w:val="-14"/>
        </w:rPr>
        <w:object w:dxaOrig="4420" w:dyaOrig="400">
          <v:shape id="_x0000_i1029" type="#_x0000_t75" style="width:221.25pt;height:20.25pt" o:ole="">
            <v:imagedata r:id="rId19" o:title=""/>
          </v:shape>
          <o:OLEObject Type="Embed" ProgID="Equation.DSMT4" ShapeID="_x0000_i1029" DrawAspect="Content" ObjectID="_1380797715" r:id="rId20"/>
        </w:object>
      </w:r>
    </w:p>
    <w:p w:rsidR="009335C2" w:rsidRDefault="00B85A81" w:rsidP="007F257E">
      <w:pPr>
        <w:pStyle w:val="BodyTextIndent"/>
        <w:spacing w:before="120" w:after="120"/>
        <w:ind w:left="547" w:hanging="547"/>
      </w:pPr>
      <w:r>
        <w:t>4</w:t>
      </w:r>
      <w:r w:rsidR="009335C2">
        <w:tab/>
        <w:t xml:space="preserve">Find the </w:t>
      </w:r>
      <w:proofErr w:type="spellStart"/>
      <w:r w:rsidR="009335C2">
        <w:t>minterms</w:t>
      </w:r>
      <w:proofErr w:type="spellEnd"/>
      <w:r w:rsidR="009335C2">
        <w:t xml:space="preserve"> of the following expressions by first plotting each expression on a map:</w:t>
      </w:r>
    </w:p>
    <w:p w:rsidR="00FB4F45" w:rsidRDefault="009335C2" w:rsidP="00FB4F45">
      <w:pPr>
        <w:tabs>
          <w:tab w:val="left" w:pos="1080"/>
          <w:tab w:val="left" w:pos="2520"/>
          <w:tab w:val="left" w:pos="4680"/>
          <w:tab w:val="right" w:pos="8640"/>
        </w:tabs>
        <w:ind w:left="540"/>
      </w:pPr>
      <w:r>
        <w:t>(a)</w:t>
      </w:r>
      <w:r>
        <w:tab/>
      </w:r>
      <w:r>
        <w:rPr>
          <w:position w:val="-14"/>
        </w:rPr>
        <w:object w:dxaOrig="3920" w:dyaOrig="420">
          <v:shape id="_x0000_i1030" type="#_x0000_t75" style="width:195.75pt;height:21pt" o:ole="">
            <v:imagedata r:id="rId21" o:title=""/>
          </v:shape>
          <o:OLEObject Type="Embed" ProgID="Equation.DSMT4" ShapeID="_x0000_i1030" DrawAspect="Content" ObjectID="_1380797716" r:id="rId22"/>
        </w:object>
      </w:r>
    </w:p>
    <w:p w:rsidR="009335C2" w:rsidRDefault="009335C2" w:rsidP="00FB4F45">
      <w:pPr>
        <w:tabs>
          <w:tab w:val="left" w:pos="1080"/>
          <w:tab w:val="left" w:pos="2520"/>
          <w:tab w:val="left" w:pos="4680"/>
          <w:tab w:val="right" w:pos="8640"/>
        </w:tabs>
        <w:ind w:left="540"/>
      </w:pPr>
      <w:r>
        <w:t>(</w:t>
      </w:r>
      <w:r w:rsidR="00FB4F45">
        <w:t>b</w:t>
      </w:r>
      <w:r>
        <w:t>)</w:t>
      </w:r>
      <w:r>
        <w:tab/>
      </w:r>
      <w:r>
        <w:rPr>
          <w:position w:val="-14"/>
        </w:rPr>
        <w:object w:dxaOrig="4099" w:dyaOrig="420">
          <v:shape id="_x0000_i1031" type="#_x0000_t75" style="width:204.75pt;height:21pt" o:ole="">
            <v:imagedata r:id="rId23" o:title=""/>
          </v:shape>
          <o:OLEObject Type="Embed" ProgID="Equation.DSMT4" ShapeID="_x0000_i1031" DrawAspect="Content" ObjectID="_1380797717" r:id="rId24"/>
        </w:object>
      </w:r>
    </w:p>
    <w:p w:rsidR="009335C2" w:rsidRDefault="00B85A81" w:rsidP="007F257E">
      <w:pPr>
        <w:pStyle w:val="BodyTextIndent"/>
        <w:spacing w:before="120" w:after="120"/>
        <w:ind w:left="547" w:hanging="547"/>
      </w:pPr>
      <w:r>
        <w:t>5</w:t>
      </w:r>
      <w:r w:rsidR="009335C2">
        <w:tab/>
        <w:t>Simplify the following Boolean functions by finding all prime implicants and essential prime implicants and applying the selection rule:</w:t>
      </w:r>
    </w:p>
    <w:p w:rsidR="009335C2" w:rsidRDefault="009335C2" w:rsidP="007F257E">
      <w:pPr>
        <w:tabs>
          <w:tab w:val="left" w:pos="1080"/>
          <w:tab w:val="right" w:pos="8640"/>
        </w:tabs>
        <w:spacing w:after="120"/>
        <w:ind w:left="547"/>
      </w:pPr>
      <w:r>
        <w:t>(a)</w:t>
      </w:r>
      <w:r w:rsidR="007F257E">
        <w:tab/>
      </w:r>
      <w:r>
        <w:rPr>
          <w:position w:val="-14"/>
        </w:rPr>
        <w:object w:dxaOrig="4160" w:dyaOrig="400">
          <v:shape id="_x0000_i1032" type="#_x0000_t75" style="width:207.75pt;height:20.25pt" o:ole="">
            <v:imagedata r:id="rId25" o:title=""/>
          </v:shape>
          <o:OLEObject Type="Embed" ProgID="Equation.DSMT4" ShapeID="_x0000_i1032" DrawAspect="Content" ObjectID="_1380797718" r:id="rId26"/>
        </w:object>
      </w:r>
    </w:p>
    <w:p w:rsidR="009335C2" w:rsidRDefault="009335C2" w:rsidP="007F257E">
      <w:pPr>
        <w:tabs>
          <w:tab w:val="left" w:pos="1080"/>
          <w:tab w:val="left" w:pos="2520"/>
          <w:tab w:val="right" w:pos="8640"/>
        </w:tabs>
        <w:spacing w:after="240"/>
        <w:ind w:left="547"/>
      </w:pPr>
      <w:r>
        <w:t>(b)</w:t>
      </w:r>
      <w:r>
        <w:tab/>
      </w:r>
      <w:r>
        <w:rPr>
          <w:position w:val="-14"/>
        </w:rPr>
        <w:object w:dxaOrig="3820" w:dyaOrig="400">
          <v:shape id="_x0000_i1033" type="#_x0000_t75" style="width:191.25pt;height:20.25pt" o:ole="">
            <v:imagedata r:id="rId27" o:title=""/>
          </v:shape>
          <o:OLEObject Type="Embed" ProgID="Equation.DSMT4" ShapeID="_x0000_i1033" DrawAspect="Content" ObjectID="_1380797719" r:id="rId28"/>
        </w:object>
      </w:r>
    </w:p>
    <w:p w:rsidR="009335C2" w:rsidRDefault="00B85A81">
      <w:pPr>
        <w:tabs>
          <w:tab w:val="left" w:pos="540"/>
          <w:tab w:val="left" w:pos="2520"/>
          <w:tab w:val="right" w:pos="8640"/>
        </w:tabs>
        <w:spacing w:after="240"/>
      </w:pPr>
      <w:r>
        <w:t>6</w:t>
      </w:r>
      <w:r w:rsidR="009335C2">
        <w:tab/>
        <w:t>Simplify the following Boolean f</w:t>
      </w:r>
      <w:bookmarkStart w:id="0" w:name="_GoBack"/>
      <w:bookmarkEnd w:id="0"/>
      <w:r w:rsidR="009335C2">
        <w:t>unctions in product-of-sums form:</w:t>
      </w:r>
    </w:p>
    <w:p w:rsidR="009335C2" w:rsidRDefault="009335C2" w:rsidP="007F257E">
      <w:pPr>
        <w:tabs>
          <w:tab w:val="left" w:pos="1080"/>
          <w:tab w:val="left" w:pos="2520"/>
          <w:tab w:val="right" w:pos="8640"/>
        </w:tabs>
        <w:spacing w:after="120"/>
        <w:ind w:left="547"/>
      </w:pPr>
      <w:r>
        <w:t>(a)</w:t>
      </w:r>
      <w:r>
        <w:tab/>
      </w:r>
      <w:r>
        <w:rPr>
          <w:position w:val="-14"/>
        </w:rPr>
        <w:object w:dxaOrig="3980" w:dyaOrig="400">
          <v:shape id="_x0000_i1034" type="#_x0000_t75" style="width:198.75pt;height:20.25pt" o:ole="">
            <v:imagedata r:id="rId29" o:title=""/>
          </v:shape>
          <o:OLEObject Type="Embed" ProgID="Equation.DSMT4" ShapeID="_x0000_i1034" DrawAspect="Content" ObjectID="_1380797720" r:id="rId30"/>
        </w:object>
      </w:r>
    </w:p>
    <w:p w:rsidR="009335C2" w:rsidRDefault="009335C2" w:rsidP="007F257E">
      <w:pPr>
        <w:tabs>
          <w:tab w:val="left" w:pos="1080"/>
          <w:tab w:val="left" w:pos="2520"/>
          <w:tab w:val="right" w:pos="8640"/>
        </w:tabs>
        <w:spacing w:after="240"/>
        <w:ind w:left="547"/>
      </w:pPr>
      <w:r>
        <w:t>(b)</w:t>
      </w:r>
      <w:r>
        <w:tab/>
      </w:r>
      <w:r>
        <w:rPr>
          <w:position w:val="-14"/>
        </w:rPr>
        <w:object w:dxaOrig="4300" w:dyaOrig="400">
          <v:shape id="_x0000_i1035" type="#_x0000_t75" style="width:215.25pt;height:20.25pt" o:ole="">
            <v:imagedata r:id="rId31" o:title=""/>
          </v:shape>
          <o:OLEObject Type="Embed" ProgID="Equation.DSMT4" ShapeID="_x0000_i1035" DrawAspect="Content" ObjectID="_1380797721" r:id="rId32"/>
        </w:object>
      </w:r>
    </w:p>
    <w:p w:rsidR="009335C2" w:rsidRDefault="00B85A81">
      <w:pPr>
        <w:tabs>
          <w:tab w:val="left" w:pos="540"/>
          <w:tab w:val="left" w:pos="2520"/>
          <w:tab w:val="right" w:pos="8640"/>
        </w:tabs>
        <w:spacing w:after="240"/>
        <w:ind w:left="547" w:hanging="547"/>
      </w:pPr>
      <w:r>
        <w:t>7</w:t>
      </w:r>
      <w:r w:rsidR="009335C2">
        <w:tab/>
        <w:t xml:space="preserve">Simplify the following Boolean functions F together with the don’t-care conditions </w:t>
      </w:r>
      <w:r w:rsidR="009335C2">
        <w:rPr>
          <w:i/>
        </w:rPr>
        <w:t>d.</w:t>
      </w:r>
      <w:r w:rsidR="009335C2">
        <w:t xml:space="preserve"> Find all prime and essential prime implicants and apply the selection rule.</w:t>
      </w:r>
    </w:p>
    <w:p w:rsidR="009335C2" w:rsidRDefault="009335C2" w:rsidP="007F257E">
      <w:pPr>
        <w:tabs>
          <w:tab w:val="left" w:pos="1080"/>
          <w:tab w:val="left" w:pos="2520"/>
          <w:tab w:val="right" w:pos="8640"/>
        </w:tabs>
        <w:spacing w:after="240"/>
        <w:ind w:left="547"/>
      </w:pPr>
      <w:r>
        <w:rPr>
          <w:position w:val="-14"/>
        </w:rPr>
        <w:object w:dxaOrig="7260" w:dyaOrig="400">
          <v:shape id="_x0000_i1036" type="#_x0000_t75" style="width:363pt;height:20.25pt" o:ole="">
            <v:imagedata r:id="rId33" o:title=""/>
          </v:shape>
          <o:OLEObject Type="Embed" ProgID="Equation.DSMT4" ShapeID="_x0000_i1036" DrawAspect="Content" ObjectID="_1380797722" r:id="rId34"/>
        </w:object>
      </w:r>
    </w:p>
    <w:p w:rsidR="009335C2" w:rsidRDefault="00B85A81" w:rsidP="005B32CA">
      <w:pPr>
        <w:pStyle w:val="BodyTextIndent"/>
      </w:pPr>
      <w:r>
        <w:t>8</w:t>
      </w:r>
      <w:r w:rsidR="009335C2">
        <w:tab/>
        <w:t>An integrated circuit logic family has NAND gates with a fan-out of 8 standard loads and buffers with a fan-out of 16 standard loads. Show how the output signal of a single NAND gate can be applied to 38 other gate inputs using buffers. Assume that each input is one standard load.</w:t>
      </w:r>
    </w:p>
    <w:p w:rsidR="009335C2" w:rsidRDefault="009335C2">
      <w:pPr>
        <w:pStyle w:val="BodyTextIndent"/>
        <w:spacing w:before="240" w:after="240"/>
        <w:ind w:left="547" w:hanging="7"/>
      </w:pPr>
    </w:p>
    <w:p w:rsidR="00F56FB7" w:rsidRDefault="00F56FB7">
      <w:pPr>
        <w:pStyle w:val="BodyTextIndent"/>
        <w:spacing w:before="240" w:after="240"/>
        <w:ind w:left="547" w:hanging="7"/>
      </w:pPr>
    </w:p>
    <w:p w:rsidR="009335C2" w:rsidRDefault="00B85A81">
      <w:pPr>
        <w:tabs>
          <w:tab w:val="left" w:pos="540"/>
          <w:tab w:val="left" w:pos="2520"/>
          <w:tab w:val="right" w:pos="8640"/>
        </w:tabs>
        <w:ind w:left="540" w:hanging="540"/>
      </w:pPr>
      <w:r>
        <w:lastRenderedPageBreak/>
        <w:t>9</w:t>
      </w:r>
      <w:r w:rsidR="009335C2">
        <w:tab/>
        <w:t>The gates</w:t>
      </w:r>
      <w:r w:rsidR="005B32CA">
        <w:t xml:space="preserve"> including inverters</w:t>
      </w:r>
      <w:r w:rsidR="009335C2">
        <w:t xml:space="preserve"> in </w:t>
      </w:r>
      <w:r w:rsidR="005B32CA">
        <w:t>the figure below</w:t>
      </w:r>
      <w:r w:rsidR="009335C2">
        <w:t xml:space="preserve"> have propagation delay</w:t>
      </w:r>
      <w:r w:rsidR="005B32CA">
        <w:t>s of</w:t>
      </w:r>
      <w:r w:rsidR="009335C2">
        <w:t xml:space="preserve"> </w:t>
      </w:r>
      <w:proofErr w:type="spellStart"/>
      <w:r w:rsidR="009335C2">
        <w:t>t</w:t>
      </w:r>
      <w:r w:rsidR="009335C2">
        <w:rPr>
          <w:vertAlign w:val="subscript"/>
        </w:rPr>
        <w:t>pd</w:t>
      </w:r>
      <w:proofErr w:type="spellEnd"/>
      <w:r w:rsidR="005B32CA">
        <w:rPr>
          <w:vertAlign w:val="subscript"/>
        </w:rPr>
        <w:t> </w:t>
      </w:r>
      <w:r w:rsidR="005B32CA">
        <w:t>= </w:t>
      </w:r>
      <w:r w:rsidR="009335C2">
        <w:t>0.5 ns. What is the propagation delay of the longest path through the circuit?</w:t>
      </w:r>
    </w:p>
    <w:p w:rsidR="009335C2" w:rsidRDefault="009335C2">
      <w:pPr>
        <w:tabs>
          <w:tab w:val="left" w:pos="540"/>
          <w:tab w:val="left" w:pos="2520"/>
          <w:tab w:val="right" w:pos="8640"/>
        </w:tabs>
        <w:ind w:left="540" w:hanging="540"/>
      </w:pPr>
    </w:p>
    <w:p w:rsidR="009335C2" w:rsidRDefault="005B32CA">
      <w:pPr>
        <w:tabs>
          <w:tab w:val="left" w:pos="540"/>
          <w:tab w:val="left" w:pos="2520"/>
          <w:tab w:val="right" w:pos="8640"/>
        </w:tabs>
        <w:ind w:left="540" w:hanging="540"/>
      </w:pPr>
      <w:r>
        <w:rPr>
          <w:noProof/>
        </w:rPr>
        <w:drawing>
          <wp:inline distT="0" distB="0" distL="0" distR="0">
            <wp:extent cx="5486400" cy="2653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Delay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81" w:rsidRDefault="00B85A81">
      <w:pPr>
        <w:pStyle w:val="Caption"/>
        <w:jc w:val="left"/>
        <w:rPr>
          <w:b w:val="0"/>
          <w:sz w:val="24"/>
        </w:rPr>
      </w:pPr>
    </w:p>
    <w:p w:rsidR="009335C2" w:rsidRDefault="00B85A81">
      <w:pPr>
        <w:pStyle w:val="Caption"/>
        <w:jc w:val="left"/>
        <w:rPr>
          <w:b w:val="0"/>
          <w:sz w:val="24"/>
        </w:rPr>
      </w:pPr>
      <w:r>
        <w:rPr>
          <w:b w:val="0"/>
          <w:sz w:val="24"/>
        </w:rPr>
        <w:t>10</w:t>
      </w:r>
      <w:r w:rsidR="009335C2">
        <w:rPr>
          <w:b w:val="0"/>
          <w:sz w:val="24"/>
        </w:rPr>
        <w:tab/>
        <w:t xml:space="preserve">The waveform in </w:t>
      </w:r>
      <w:r w:rsidR="00D3053B">
        <w:rPr>
          <w:b w:val="0"/>
          <w:sz w:val="24"/>
        </w:rPr>
        <w:t>the figure below is</w:t>
      </w:r>
      <w:r w:rsidR="009335C2">
        <w:rPr>
          <w:b w:val="0"/>
          <w:sz w:val="24"/>
        </w:rPr>
        <w:t xml:space="preserve"> applied to an </w:t>
      </w:r>
      <w:r w:rsidR="00D3053B">
        <w:rPr>
          <w:b w:val="0"/>
          <w:sz w:val="24"/>
        </w:rPr>
        <w:t>AND gate</w:t>
      </w:r>
      <w:r w:rsidR="009335C2">
        <w:rPr>
          <w:b w:val="0"/>
          <w:sz w:val="24"/>
        </w:rPr>
        <w:t xml:space="preserve">. Find the output of the </w:t>
      </w:r>
      <w:r w:rsidR="00D3053B">
        <w:rPr>
          <w:b w:val="0"/>
          <w:sz w:val="24"/>
        </w:rPr>
        <w:t>AND</w:t>
      </w:r>
      <w:r w:rsidR="009335C2">
        <w:rPr>
          <w:b w:val="0"/>
          <w:sz w:val="24"/>
        </w:rPr>
        <w:t xml:space="preserve"> assuming that:</w:t>
      </w:r>
    </w:p>
    <w:p w:rsidR="00D3053B" w:rsidRPr="00D3053B" w:rsidRDefault="00D3053B" w:rsidP="00D3053B">
      <w:pPr>
        <w:ind w:firstLine="540"/>
      </w:pPr>
      <w:r>
        <w:rPr>
          <w:noProof/>
        </w:rPr>
        <w:drawing>
          <wp:inline distT="0" distB="0" distL="0" distR="0">
            <wp:extent cx="5486400" cy="1605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y-Model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C2" w:rsidRDefault="009335C2">
      <w:pPr>
        <w:tabs>
          <w:tab w:val="left" w:pos="540"/>
          <w:tab w:val="left" w:pos="2520"/>
          <w:tab w:val="right" w:pos="8640"/>
        </w:tabs>
        <w:ind w:left="540" w:hanging="540"/>
      </w:pPr>
    </w:p>
    <w:p w:rsidR="009335C2" w:rsidRDefault="009335C2">
      <w:pPr>
        <w:tabs>
          <w:tab w:val="left" w:pos="540"/>
          <w:tab w:val="left" w:pos="2520"/>
          <w:tab w:val="right" w:pos="8640"/>
        </w:tabs>
      </w:pPr>
      <w:r>
        <w:t xml:space="preserve">(a) </w:t>
      </w:r>
      <w:proofErr w:type="gramStart"/>
      <w:r>
        <w:t>it</w:t>
      </w:r>
      <w:proofErr w:type="gramEnd"/>
      <w:r>
        <w:t xml:space="preserve"> has no delay.</w:t>
      </w:r>
    </w:p>
    <w:p w:rsidR="009335C2" w:rsidRDefault="009335C2">
      <w:pPr>
        <w:tabs>
          <w:tab w:val="left" w:pos="540"/>
          <w:tab w:val="left" w:pos="2520"/>
          <w:tab w:val="right" w:pos="8640"/>
        </w:tabs>
      </w:pPr>
    </w:p>
    <w:p w:rsidR="009335C2" w:rsidRDefault="009335C2">
      <w:pPr>
        <w:tabs>
          <w:tab w:val="left" w:pos="540"/>
          <w:tab w:val="left" w:pos="2520"/>
          <w:tab w:val="right" w:pos="8640"/>
        </w:tabs>
      </w:pPr>
      <w:r>
        <w:rPr>
          <w:position w:val="-54"/>
        </w:rPr>
        <w:object w:dxaOrig="8320" w:dyaOrig="1200">
          <v:shape id="_x0000_i1037" type="#_x0000_t75" style="width:416.25pt;height:60pt" o:ole="">
            <v:imagedata r:id="rId37" o:title=""/>
          </v:shape>
          <o:OLEObject Type="Embed" ProgID="Equation.DSMT4" ShapeID="_x0000_i1037" DrawAspect="Content" ObjectID="_1380797723" r:id="rId38"/>
        </w:object>
      </w:r>
    </w:p>
    <w:p w:rsidR="009335C2" w:rsidRDefault="009335C2">
      <w:pPr>
        <w:tabs>
          <w:tab w:val="left" w:pos="540"/>
          <w:tab w:val="left" w:pos="2520"/>
          <w:tab w:val="right" w:pos="8640"/>
        </w:tabs>
      </w:pPr>
      <w:r>
        <w:tab/>
      </w:r>
    </w:p>
    <w:p w:rsidR="009335C2" w:rsidRDefault="009335C2">
      <w:pPr>
        <w:tabs>
          <w:tab w:val="left" w:pos="540"/>
          <w:tab w:val="left" w:pos="2520"/>
          <w:tab w:val="right" w:pos="8640"/>
        </w:tabs>
      </w:pPr>
      <w:r>
        <w:t xml:space="preserve">(b) </w:t>
      </w:r>
      <w:proofErr w:type="gramStart"/>
      <w:r>
        <w:t>it</w:t>
      </w:r>
      <w:proofErr w:type="gramEnd"/>
      <w:r>
        <w:t xml:space="preserve"> has a transport delay of </w:t>
      </w:r>
      <w:r w:rsidR="00F56FB7">
        <w:t>2</w:t>
      </w:r>
      <w:r>
        <w:t xml:space="preserve"> ns.</w:t>
      </w:r>
    </w:p>
    <w:p w:rsidR="009335C2" w:rsidRDefault="009335C2">
      <w:pPr>
        <w:tabs>
          <w:tab w:val="left" w:pos="540"/>
          <w:tab w:val="left" w:pos="2520"/>
          <w:tab w:val="right" w:pos="8640"/>
        </w:tabs>
      </w:pPr>
    </w:p>
    <w:p w:rsidR="009335C2" w:rsidRDefault="009335C2">
      <w:pPr>
        <w:tabs>
          <w:tab w:val="left" w:pos="540"/>
          <w:tab w:val="left" w:pos="2520"/>
          <w:tab w:val="right" w:pos="8640"/>
        </w:tabs>
      </w:pPr>
      <w:r>
        <w:rPr>
          <w:position w:val="-54"/>
        </w:rPr>
        <w:object w:dxaOrig="8320" w:dyaOrig="1200">
          <v:shape id="_x0000_i1038" type="#_x0000_t75" style="width:416.25pt;height:60pt" o:ole="">
            <v:imagedata r:id="rId37" o:title=""/>
          </v:shape>
          <o:OLEObject Type="Embed" ProgID="Equation.DSMT4" ShapeID="_x0000_i1038" DrawAspect="Content" ObjectID="_1380797724" r:id="rId39"/>
        </w:object>
      </w:r>
    </w:p>
    <w:p w:rsidR="009335C2" w:rsidRDefault="009335C2">
      <w:pPr>
        <w:tabs>
          <w:tab w:val="left" w:pos="540"/>
          <w:tab w:val="left" w:pos="2520"/>
          <w:tab w:val="right" w:pos="8640"/>
        </w:tabs>
      </w:pPr>
      <w:r>
        <w:tab/>
      </w:r>
    </w:p>
    <w:p w:rsidR="009335C2" w:rsidRDefault="009335C2">
      <w:pPr>
        <w:tabs>
          <w:tab w:val="left" w:pos="540"/>
          <w:tab w:val="left" w:pos="2520"/>
          <w:tab w:val="right" w:pos="8640"/>
        </w:tabs>
      </w:pPr>
      <w:r>
        <w:lastRenderedPageBreak/>
        <w:t xml:space="preserve">(c) </w:t>
      </w:r>
      <w:proofErr w:type="gramStart"/>
      <w:r>
        <w:t>it</w:t>
      </w:r>
      <w:proofErr w:type="gramEnd"/>
      <w:r>
        <w:t xml:space="preserve"> has an inertial delay of </w:t>
      </w:r>
      <w:r w:rsidR="00F56FB7">
        <w:t>2</w:t>
      </w:r>
      <w:r>
        <w:t xml:space="preserve"> ns with a rejection time of </w:t>
      </w:r>
      <w:r w:rsidR="00F56FB7">
        <w:t>1</w:t>
      </w:r>
      <w:r>
        <w:t xml:space="preserve"> ns.</w:t>
      </w:r>
    </w:p>
    <w:p w:rsidR="009335C2" w:rsidRDefault="009335C2">
      <w:pPr>
        <w:tabs>
          <w:tab w:val="left" w:pos="540"/>
          <w:tab w:val="left" w:pos="2520"/>
          <w:tab w:val="right" w:pos="8640"/>
        </w:tabs>
      </w:pPr>
    </w:p>
    <w:p w:rsidR="009335C2" w:rsidRDefault="009335C2">
      <w:pPr>
        <w:tabs>
          <w:tab w:val="left" w:pos="540"/>
          <w:tab w:val="left" w:pos="2520"/>
          <w:tab w:val="right" w:pos="8640"/>
        </w:tabs>
      </w:pPr>
      <w:r>
        <w:rPr>
          <w:position w:val="-54"/>
        </w:rPr>
        <w:object w:dxaOrig="8320" w:dyaOrig="1200">
          <v:shape id="_x0000_i1039" type="#_x0000_t75" style="width:416.25pt;height:60pt" o:ole="">
            <v:imagedata r:id="rId37" o:title=""/>
          </v:shape>
          <o:OLEObject Type="Embed" ProgID="Equation.DSMT4" ShapeID="_x0000_i1039" DrawAspect="Content" ObjectID="_1380797725" r:id="rId40"/>
        </w:object>
      </w:r>
    </w:p>
    <w:p w:rsidR="009335C2" w:rsidRDefault="009335C2">
      <w:pPr>
        <w:tabs>
          <w:tab w:val="left" w:pos="540"/>
          <w:tab w:val="left" w:pos="2520"/>
          <w:tab w:val="right" w:pos="8640"/>
        </w:tabs>
      </w:pPr>
    </w:p>
    <w:sectPr w:rsidR="009335C2">
      <w:footerReference w:type="default" r:id="rId41"/>
      <w:headerReference w:type="first" r:id="rId4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0C" w:rsidRDefault="0080290C">
      <w:r>
        <w:separator/>
      </w:r>
    </w:p>
  </w:endnote>
  <w:endnote w:type="continuationSeparator" w:id="0">
    <w:p w:rsidR="0080290C" w:rsidRDefault="0080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C2" w:rsidRDefault="009335C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257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F257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0C" w:rsidRDefault="0080290C">
      <w:r>
        <w:separator/>
      </w:r>
    </w:p>
  </w:footnote>
  <w:footnote w:type="continuationSeparator" w:id="0">
    <w:p w:rsidR="0080290C" w:rsidRDefault="0080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C2" w:rsidRDefault="009335C2">
    <w:pPr>
      <w:tabs>
        <w:tab w:val="left" w:pos="540"/>
        <w:tab w:val="left" w:pos="2520"/>
        <w:tab w:val="right" w:pos="8640"/>
      </w:tabs>
      <w:jc w:val="right"/>
    </w:pPr>
    <w:r>
      <w:t>Hill</w:t>
    </w:r>
  </w:p>
  <w:p w:rsidR="009335C2" w:rsidRDefault="00B85A81">
    <w:pPr>
      <w:tabs>
        <w:tab w:val="left" w:pos="540"/>
        <w:tab w:val="left" w:pos="2520"/>
        <w:tab w:val="right" w:pos="8640"/>
      </w:tabs>
      <w:jc w:val="right"/>
    </w:pPr>
    <w:r>
      <w:t>EE</w:t>
    </w:r>
    <w:r w:rsidR="009335C2">
      <w:t xml:space="preserve"> 201</w:t>
    </w:r>
  </w:p>
  <w:p w:rsidR="009335C2" w:rsidRDefault="009335C2">
    <w:pPr>
      <w:pStyle w:val="Header"/>
      <w:jc w:val="right"/>
    </w:pPr>
    <w:r>
      <w:t>Homework #3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D54"/>
    <w:multiLevelType w:val="hybridMultilevel"/>
    <w:tmpl w:val="488233AE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BE122D"/>
    <w:multiLevelType w:val="multilevel"/>
    <w:tmpl w:val="F2C2B4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DF1CE8"/>
    <w:multiLevelType w:val="hybridMultilevel"/>
    <w:tmpl w:val="B4A841F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6F0109"/>
    <w:multiLevelType w:val="multilevel"/>
    <w:tmpl w:val="BA9EC7F0"/>
    <w:lvl w:ilvl="0">
      <w:start w:val="2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7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080D37"/>
    <w:multiLevelType w:val="hybridMultilevel"/>
    <w:tmpl w:val="D7D20A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17AF7"/>
    <w:multiLevelType w:val="multilevel"/>
    <w:tmpl w:val="76643888"/>
    <w:lvl w:ilvl="0">
      <w:start w:val="2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ABC53E0"/>
    <w:multiLevelType w:val="hybridMultilevel"/>
    <w:tmpl w:val="163656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3E"/>
    <w:rsid w:val="001C0B7E"/>
    <w:rsid w:val="005B32CA"/>
    <w:rsid w:val="007C7722"/>
    <w:rsid w:val="007F257E"/>
    <w:rsid w:val="0080290C"/>
    <w:rsid w:val="009335C2"/>
    <w:rsid w:val="00937104"/>
    <w:rsid w:val="00B85A81"/>
    <w:rsid w:val="00D3053B"/>
    <w:rsid w:val="00DA323E"/>
    <w:rsid w:val="00F56FB7"/>
    <w:rsid w:val="00F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BodyTextIndent">
    <w:name w:val="Body Text Indent"/>
    <w:basedOn w:val="Normal"/>
    <w:pPr>
      <w:tabs>
        <w:tab w:val="left" w:pos="540"/>
        <w:tab w:val="left" w:pos="2520"/>
        <w:tab w:val="right" w:pos="8640"/>
      </w:tabs>
      <w:ind w:left="540" w:hanging="540"/>
    </w:pPr>
  </w:style>
  <w:style w:type="paragraph" w:styleId="Caption">
    <w:name w:val="caption"/>
    <w:basedOn w:val="Normal"/>
    <w:next w:val="Normal"/>
    <w:qFormat/>
    <w:pPr>
      <w:tabs>
        <w:tab w:val="left" w:pos="540"/>
        <w:tab w:val="left" w:pos="2520"/>
        <w:tab w:val="right" w:pos="8640"/>
      </w:tabs>
      <w:ind w:left="540" w:hanging="540"/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BodyTextIndent">
    <w:name w:val="Body Text Indent"/>
    <w:basedOn w:val="Normal"/>
    <w:pPr>
      <w:tabs>
        <w:tab w:val="left" w:pos="540"/>
        <w:tab w:val="left" w:pos="2520"/>
        <w:tab w:val="right" w:pos="8640"/>
      </w:tabs>
      <w:ind w:left="540" w:hanging="540"/>
    </w:pPr>
  </w:style>
  <w:style w:type="paragraph" w:styleId="Caption">
    <w:name w:val="caption"/>
    <w:basedOn w:val="Normal"/>
    <w:next w:val="Normal"/>
    <w:qFormat/>
    <w:pPr>
      <w:tabs>
        <w:tab w:val="left" w:pos="540"/>
        <w:tab w:val="left" w:pos="2520"/>
        <w:tab w:val="right" w:pos="8640"/>
      </w:tabs>
      <w:ind w:left="540" w:hanging="540"/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jp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D572-86A7-49DC-B5FA-60351B6B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2-14</vt:lpstr>
    </vt:vector>
  </TitlesOfParts>
  <Company>HP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2-14</dc:title>
  <dc:creator>David</dc:creator>
  <cp:lastModifiedBy>Gary Hill</cp:lastModifiedBy>
  <cp:revision>5</cp:revision>
  <cp:lastPrinted>2011-10-22T20:59:00Z</cp:lastPrinted>
  <dcterms:created xsi:type="dcterms:W3CDTF">2011-10-22T20:11:00Z</dcterms:created>
  <dcterms:modified xsi:type="dcterms:W3CDTF">2011-10-22T21:07:00Z</dcterms:modified>
</cp:coreProperties>
</file>