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92" w:rsidRPr="00F07F65" w:rsidRDefault="00B92892" w:rsidP="00B03011">
      <w:pPr>
        <w:ind w:left="202" w:right="202"/>
        <w:jc w:val="center"/>
        <w:rPr>
          <w:rFonts w:asciiTheme="minorHAnsi" w:hAnsiTheme="minorHAnsi"/>
          <w:b/>
          <w:sz w:val="28"/>
          <w:szCs w:val="28"/>
        </w:rPr>
      </w:pPr>
      <w:r w:rsidRPr="00F07F65">
        <w:rPr>
          <w:rFonts w:asciiTheme="minorHAnsi" w:hAnsiTheme="minorHAnsi"/>
          <w:b/>
          <w:sz w:val="28"/>
          <w:szCs w:val="28"/>
        </w:rPr>
        <w:t>RECRUITMENT AND ADVERTISING PLAN</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Department of</w:t>
      </w:r>
      <w:r w:rsidRPr="006C72FD">
        <w:rPr>
          <w:rFonts w:asciiTheme="minorHAnsi" w:hAnsiTheme="minorHAnsi" w:cstheme="minorHAnsi"/>
          <w:b/>
          <w:bCs/>
          <w:color w:val="0070C0"/>
          <w:sz w:val="22"/>
          <w:szCs w:val="22"/>
        </w:rPr>
        <w:t xml:space="preserve"> [Department Name]</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 xml:space="preserve">Position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p>
    <w:p w:rsidR="00B92892" w:rsidRPr="00F07F65" w:rsidRDefault="00B92892" w:rsidP="00B92892">
      <w:pPr>
        <w:ind w:left="202"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Recruitment No.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 </w:t>
      </w:r>
      <w:r w:rsidRPr="00F07F65">
        <w:rPr>
          <w:rFonts w:asciiTheme="minorHAnsi" w:hAnsiTheme="minorHAnsi" w:cstheme="minorHAnsi"/>
          <w:b/>
          <w:bCs/>
          <w:sz w:val="22"/>
          <w:szCs w:val="22"/>
        </w:rPr>
        <w:t xml:space="preserve">Search </w:t>
      </w:r>
      <w:proofErr w:type="gramStart"/>
      <w:r w:rsidRPr="00F07F65">
        <w:rPr>
          <w:rFonts w:asciiTheme="minorHAnsi" w:hAnsiTheme="minorHAnsi" w:cstheme="minorHAnsi"/>
          <w:b/>
          <w:bCs/>
          <w:sz w:val="22"/>
          <w:szCs w:val="22"/>
        </w:rPr>
        <w:t xml:space="preserve">Year </w:t>
      </w:r>
      <w:r w:rsidRPr="006C72FD">
        <w:rPr>
          <w:rFonts w:asciiTheme="minorHAnsi" w:hAnsiTheme="minorHAnsi" w:cstheme="minorHAnsi"/>
          <w:b/>
          <w:bCs/>
          <w:color w:val="0070C0"/>
          <w:sz w:val="22"/>
          <w:szCs w:val="22"/>
        </w:rPr>
        <w:t xml:space="preserve"> [</w:t>
      </w:r>
      <w:proofErr w:type="gramEnd"/>
      <w:r w:rsidRPr="006C72FD">
        <w:rPr>
          <w:rFonts w:asciiTheme="minorHAnsi" w:hAnsiTheme="minorHAnsi" w:cstheme="minorHAnsi"/>
          <w:b/>
          <w:bCs/>
          <w:color w:val="0070C0"/>
          <w:sz w:val="22"/>
          <w:szCs w:val="22"/>
        </w:rPr>
        <w:t xml:space="preserve"> </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p>
    <w:p w:rsidR="000C70E7" w:rsidRDefault="000C70E7" w:rsidP="00B92892">
      <w:pPr>
        <w:spacing w:before="240" w:line="240" w:lineRule="exact"/>
        <w:rPr>
          <w:rFonts w:asciiTheme="minorHAnsi" w:hAnsiTheme="minorHAnsi" w:cstheme="minorHAnsi"/>
          <w:sz w:val="22"/>
          <w:szCs w:val="22"/>
        </w:rPr>
      </w:pPr>
    </w:p>
    <w:p w:rsidR="000C1DFE" w:rsidRPr="00F07F65" w:rsidRDefault="00B92892" w:rsidP="00B92892">
      <w:pPr>
        <w:spacing w:before="240" w:line="240" w:lineRule="exact"/>
        <w:rPr>
          <w:rFonts w:asciiTheme="minorHAnsi" w:hAnsiTheme="minorHAnsi" w:cstheme="minorHAnsi"/>
          <w:sz w:val="22"/>
          <w:szCs w:val="22"/>
        </w:rPr>
      </w:pPr>
      <w:r w:rsidRPr="00F07F65">
        <w:rPr>
          <w:rFonts w:asciiTheme="minorHAnsi" w:hAnsiTheme="minorHAnsi" w:cstheme="minorHAnsi"/>
          <w:sz w:val="22"/>
          <w:szCs w:val="22"/>
        </w:rPr>
        <w:t>Prior to establishing its Recruitment and Advertising Plan</w:t>
      </w:r>
      <w:r w:rsidR="00E07479">
        <w:rPr>
          <w:rFonts w:asciiTheme="minorHAnsi" w:hAnsiTheme="minorHAnsi" w:cstheme="minorHAnsi"/>
          <w:sz w:val="22"/>
          <w:szCs w:val="22"/>
        </w:rPr>
        <w:t xml:space="preserve"> (R &amp; A)</w:t>
      </w:r>
      <w:r w:rsidRPr="00F07F65">
        <w:rPr>
          <w:rFonts w:asciiTheme="minorHAnsi" w:hAnsiTheme="minorHAnsi" w:cstheme="minorHAnsi"/>
          <w:sz w:val="22"/>
          <w:szCs w:val="22"/>
        </w:rPr>
        <w:t>, the Search Committee reviews the University, Division of Academic Affairs, and College affirmative action goals and action plans. Following is a list of recruitment activities:</w:t>
      </w:r>
    </w:p>
    <w:p w:rsidR="00686B2D" w:rsidRPr="00F07F65" w:rsidRDefault="00686B2D" w:rsidP="00B92892">
      <w:pPr>
        <w:spacing w:before="240" w:line="240" w:lineRule="exact"/>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3"/>
      </w:tblGrid>
      <w:tr w:rsidR="00F07F65" w:rsidRPr="00F07F65" w:rsidTr="003B738A">
        <w:trPr>
          <w:trHeight w:val="4481"/>
        </w:trPr>
        <w:tc>
          <w:tcPr>
            <w:tcW w:w="9473" w:type="dxa"/>
          </w:tcPr>
          <w:p w:rsidR="000C1DFE" w:rsidRPr="00F07F65" w:rsidRDefault="000C1DFE" w:rsidP="00B92892">
            <w:pPr>
              <w:spacing w:before="240" w:line="240" w:lineRule="exact"/>
              <w:rPr>
                <w:rFonts w:asciiTheme="minorHAnsi" w:hAnsiTheme="minorHAnsi" w:cstheme="minorHAnsi"/>
                <w:b/>
                <w:sz w:val="22"/>
                <w:szCs w:val="22"/>
                <w:u w:val="single"/>
              </w:rPr>
            </w:pPr>
            <w:r w:rsidRPr="00F07F65">
              <w:rPr>
                <w:rFonts w:asciiTheme="minorHAnsi" w:hAnsiTheme="minorHAnsi" w:cstheme="minorHAnsi"/>
                <w:b/>
                <w:sz w:val="22"/>
                <w:szCs w:val="22"/>
                <w:u w:val="single"/>
              </w:rPr>
              <w:t>FACULTY AFFAIRS RESPONSIBILITY</w:t>
            </w:r>
          </w:p>
          <w:p w:rsidR="00AD55DB" w:rsidRPr="00AD55DB"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 xml:space="preserve">Submits </w:t>
            </w:r>
            <w:r w:rsidR="00AD55DB">
              <w:rPr>
                <w:rFonts w:asciiTheme="minorHAnsi" w:hAnsiTheme="minorHAnsi" w:cstheme="minorHAnsi"/>
                <w:sz w:val="22"/>
                <w:szCs w:val="22"/>
              </w:rPr>
              <w:t>each college</w:t>
            </w:r>
            <w:r w:rsidRPr="00F07F65">
              <w:rPr>
                <w:rFonts w:asciiTheme="minorHAnsi" w:hAnsiTheme="minorHAnsi" w:cstheme="minorHAnsi"/>
                <w:sz w:val="22"/>
                <w:szCs w:val="22"/>
              </w:rPr>
              <w:t xml:space="preserve">-wide tenure-track announcement in </w:t>
            </w:r>
            <w:r w:rsidRPr="00F07F65">
              <w:rPr>
                <w:rFonts w:asciiTheme="minorHAnsi" w:hAnsiTheme="minorHAnsi" w:cstheme="minorHAnsi"/>
                <w:b/>
                <w:bCs/>
                <w:sz w:val="22"/>
                <w:szCs w:val="22"/>
              </w:rPr>
              <w:t>The Chronicle of Higher Education</w:t>
            </w:r>
          </w:p>
          <w:p w:rsidR="000C1DFE" w:rsidRDefault="000C1DFE" w:rsidP="00C9408D">
            <w:pPr>
              <w:autoSpaceDE w:val="0"/>
              <w:autoSpaceDN w:val="0"/>
              <w:adjustRightInd w:val="0"/>
              <w:spacing w:before="240" w:line="240" w:lineRule="exact"/>
              <w:ind w:right="200"/>
              <w:rPr>
                <w:rFonts w:asciiTheme="minorHAnsi" w:hAnsiTheme="minorHAnsi" w:cstheme="minorHAnsi"/>
                <w:sz w:val="22"/>
                <w:szCs w:val="22"/>
              </w:rPr>
            </w:pPr>
            <w:r w:rsidRPr="00D567D8">
              <w:rPr>
                <w:rFonts w:asciiTheme="minorHAnsi" w:hAnsiTheme="minorHAnsi" w:cstheme="minorHAnsi"/>
                <w:sz w:val="22"/>
                <w:szCs w:val="22"/>
              </w:rPr>
              <w:t xml:space="preserve">Places position announcement on the following web sites: </w:t>
            </w:r>
          </w:p>
          <w:p w:rsidR="00510566" w:rsidRDefault="00510566" w:rsidP="00342423">
            <w:pPr>
              <w:autoSpaceDE w:val="0"/>
              <w:autoSpaceDN w:val="0"/>
              <w:adjustRightInd w:val="0"/>
              <w:spacing w:line="240" w:lineRule="exact"/>
              <w:ind w:right="200"/>
              <w:rPr>
                <w:rFonts w:asciiTheme="minorHAnsi" w:hAnsiTheme="minorHAnsi" w:cstheme="minorHAnsi"/>
                <w:sz w:val="22"/>
                <w:szCs w:val="22"/>
              </w:rPr>
            </w:pP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 xml:space="preserve">Faculty </w:t>
            </w:r>
            <w:r w:rsidRPr="003B738A">
              <w:rPr>
                <w:rFonts w:asciiTheme="minorHAnsi" w:hAnsiTheme="minorHAnsi" w:cstheme="minorHAnsi"/>
                <w:sz w:val="22"/>
                <w:szCs w:val="22"/>
              </w:rPr>
              <w:t>Affairs</w:t>
            </w:r>
            <w:r w:rsidR="003B738A" w:rsidRPr="003B738A">
              <w:rPr>
                <w:rFonts w:asciiTheme="minorHAnsi" w:hAnsiTheme="minorHAnsi" w:cstheme="minorHAnsi"/>
                <w:sz w:val="22"/>
                <w:szCs w:val="22"/>
              </w:rPr>
              <w:t xml:space="preserve"> </w:t>
            </w:r>
            <w:hyperlink r:id="rId7" w:history="1">
              <w:r w:rsidR="00103A0D" w:rsidRPr="000F6FA1">
                <w:rPr>
                  <w:rStyle w:val="Hyperlink"/>
                  <w:rFonts w:asciiTheme="minorHAnsi" w:hAnsiTheme="minorHAnsi" w:cstheme="minorHAnsi"/>
                  <w:sz w:val="22"/>
                  <w:szCs w:val="22"/>
                </w:rPr>
                <w:t>www.csulb.edu/aa/personnel/jobs</w:t>
              </w:r>
            </w:hyperlink>
            <w:r w:rsidR="00103A0D">
              <w:rPr>
                <w:rFonts w:asciiTheme="minorHAnsi" w:hAnsiTheme="minorHAnsi" w:cstheme="minorHAnsi"/>
                <w:sz w:val="22"/>
                <w:szCs w:val="22"/>
              </w:rPr>
              <w:t xml:space="preserve">  </w:t>
            </w:r>
            <w:r w:rsidR="003B738A">
              <w:rPr>
                <w:rFonts w:asciiTheme="minorHAnsi" w:hAnsiTheme="minorHAnsi" w:cstheme="minorHAnsi"/>
                <w:sz w:val="22"/>
                <w:szCs w:val="22"/>
              </w:rPr>
              <w:t xml:space="preserve"> </w:t>
            </w:r>
          </w:p>
          <w:p w:rsidR="000C1DFE" w:rsidRDefault="00B94652"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Pr>
                <w:rFonts w:asciiTheme="minorHAnsi" w:hAnsiTheme="minorHAnsi" w:cstheme="minorHAnsi"/>
                <w:sz w:val="22"/>
                <w:szCs w:val="22"/>
              </w:rPr>
              <w:t>CSU Careers</w:t>
            </w:r>
            <w:r w:rsidR="000C1DFE" w:rsidRPr="00F07F65">
              <w:rPr>
                <w:rFonts w:asciiTheme="minorHAnsi" w:hAnsiTheme="minorHAnsi" w:cstheme="minorHAnsi"/>
                <w:sz w:val="22"/>
                <w:szCs w:val="22"/>
              </w:rPr>
              <w:t xml:space="preserve"> </w:t>
            </w:r>
            <w:hyperlink r:id="rId8" w:history="1">
              <w:r w:rsidR="00103A0D" w:rsidRPr="000F6FA1">
                <w:rPr>
                  <w:rStyle w:val="Hyperlink"/>
                  <w:rFonts w:asciiTheme="minorHAnsi" w:hAnsiTheme="minorHAnsi" w:cstheme="minorHAnsi"/>
                  <w:sz w:val="22"/>
                  <w:szCs w:val="22"/>
                </w:rPr>
                <w:t>http://csucareers.calstate.edu</w:t>
              </w:r>
            </w:hyperlink>
            <w:r w:rsidR="00103A0D">
              <w:rPr>
                <w:rFonts w:asciiTheme="minorHAnsi" w:hAnsiTheme="minorHAnsi" w:cstheme="minorHAnsi"/>
                <w:sz w:val="22"/>
                <w:szCs w:val="22"/>
                <w:u w:val="single"/>
              </w:rPr>
              <w:t xml:space="preserve"> </w:t>
            </w:r>
          </w:p>
          <w:p w:rsidR="001F7571" w:rsidRPr="001F7571" w:rsidRDefault="002B6586" w:rsidP="001F7571">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2B6586">
              <w:rPr>
                <w:rFonts w:asciiTheme="minorHAnsi" w:hAnsiTheme="minorHAnsi" w:cstheme="minorHAnsi"/>
                <w:sz w:val="22"/>
                <w:szCs w:val="22"/>
              </w:rPr>
              <w:t>Vitae</w:t>
            </w:r>
            <w:r>
              <w:rPr>
                <w:rFonts w:asciiTheme="minorHAnsi" w:hAnsiTheme="minorHAnsi" w:cstheme="minorHAnsi"/>
                <w:sz w:val="22"/>
                <w:szCs w:val="22"/>
              </w:rPr>
              <w:t xml:space="preserve"> (Chronicle of Higher Education)</w:t>
            </w:r>
            <w:r w:rsidRPr="002B6586">
              <w:rPr>
                <w:rFonts w:asciiTheme="minorHAnsi" w:hAnsiTheme="minorHAnsi" w:cstheme="minorHAnsi"/>
                <w:sz w:val="22"/>
                <w:szCs w:val="22"/>
              </w:rPr>
              <w:t xml:space="preserve"> </w:t>
            </w:r>
            <w:hyperlink r:id="rId9" w:history="1">
              <w:r w:rsidRPr="000F6FA1">
                <w:rPr>
                  <w:rStyle w:val="Hyperlink"/>
                  <w:rFonts w:asciiTheme="minorHAnsi" w:hAnsiTheme="minorHAnsi" w:cstheme="minorHAnsi"/>
                  <w:sz w:val="22"/>
                  <w:szCs w:val="22"/>
                </w:rPr>
                <w:t>https://chroniclevitae.com</w:t>
              </w:r>
            </w:hyperlink>
            <w:r>
              <w:rPr>
                <w:rFonts w:asciiTheme="minorHAnsi" w:hAnsiTheme="minorHAnsi" w:cstheme="minorHAnsi"/>
                <w:sz w:val="22"/>
                <w:szCs w:val="22"/>
                <w:u w:val="single"/>
              </w:rPr>
              <w:t xml:space="preserve"> </w:t>
            </w:r>
          </w:p>
          <w:p w:rsidR="001F7571" w:rsidRPr="001F7571" w:rsidRDefault="000C1DFE" w:rsidP="001F7571">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rPr>
            </w:pPr>
            <w:r w:rsidRPr="00F07F65">
              <w:rPr>
                <w:rFonts w:asciiTheme="minorHAnsi" w:hAnsiTheme="minorHAnsi" w:cstheme="minorHAnsi"/>
                <w:sz w:val="22"/>
                <w:szCs w:val="22"/>
              </w:rPr>
              <w:t>Higher Ed</w:t>
            </w:r>
            <w:r w:rsidR="00B06D58">
              <w:rPr>
                <w:rFonts w:asciiTheme="minorHAnsi" w:hAnsiTheme="minorHAnsi" w:cstheme="minorHAnsi"/>
                <w:sz w:val="22"/>
                <w:szCs w:val="22"/>
              </w:rPr>
              <w:t xml:space="preserve"> Jobs</w:t>
            </w:r>
            <w:r w:rsidRPr="00DA5E1B">
              <w:rPr>
                <w:rFonts w:asciiTheme="minorHAnsi" w:hAnsiTheme="minorHAnsi" w:cstheme="minorHAnsi"/>
                <w:sz w:val="22"/>
                <w:szCs w:val="22"/>
              </w:rPr>
              <w:t xml:space="preserve"> </w:t>
            </w:r>
            <w:hyperlink r:id="rId10" w:history="1">
              <w:r w:rsidR="00103A0D" w:rsidRPr="000F6FA1">
                <w:rPr>
                  <w:rStyle w:val="Hyperlink"/>
                  <w:rFonts w:asciiTheme="minorHAnsi" w:hAnsiTheme="minorHAnsi" w:cstheme="minorHAnsi"/>
                  <w:sz w:val="22"/>
                  <w:szCs w:val="22"/>
                </w:rPr>
                <w:t>www.higheredjobs.com</w:t>
              </w:r>
            </w:hyperlink>
            <w:r w:rsidR="00103A0D">
              <w:rPr>
                <w:rFonts w:asciiTheme="minorHAnsi" w:hAnsiTheme="minorHAnsi" w:cstheme="minorHAnsi"/>
                <w:sz w:val="22"/>
                <w:szCs w:val="22"/>
              </w:rPr>
              <w:t xml:space="preserve"> </w:t>
            </w:r>
          </w:p>
          <w:p w:rsidR="001F7571" w:rsidRPr="004240FA" w:rsidRDefault="001F7571"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Hispanic Association of Colleges and Universities </w:t>
            </w:r>
            <w:r w:rsidR="00544943">
              <w:rPr>
                <w:rStyle w:val="Hyperlink"/>
                <w:rFonts w:asciiTheme="minorHAnsi"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HACU) </w:t>
            </w:r>
            <w:hyperlink r:id="rId11" w:history="1">
              <w:r w:rsidRPr="00C965B8">
                <w:rPr>
                  <w:rStyle w:val="Hyperlink"/>
                  <w:rFonts w:asciiTheme="minorHAnsi" w:hAnsiTheme="minorHAnsi" w:cstheme="minorHAnsi"/>
                  <w:sz w:val="22"/>
                  <w:szCs w:val="22"/>
                </w:rPr>
                <w:t>www.hacu.net</w:t>
              </w:r>
            </w:hyperlink>
            <w:r>
              <w:rPr>
                <w:rStyle w:val="Hyperlink"/>
                <w:rFonts w:asciiTheme="minorHAnsi" w:hAnsiTheme="minorHAnsi" w:cstheme="minorHAnsi"/>
                <w:color w:val="auto"/>
                <w:sz w:val="22"/>
                <w:szCs w:val="22"/>
                <w:u w:val="none"/>
              </w:rPr>
              <w:t xml:space="preserve"> </w:t>
            </w:r>
          </w:p>
          <w:p w:rsidR="00C812BF" w:rsidRDefault="00C812BF"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Blacks in Higher Ed </w:t>
            </w:r>
            <w:hyperlink r:id="rId12" w:history="1">
              <w:r w:rsidRPr="000F6FA1">
                <w:rPr>
                  <w:rStyle w:val="Hyperlink"/>
                  <w:rFonts w:asciiTheme="minorHAnsi" w:hAnsiTheme="minorHAnsi" w:cstheme="minorHAnsi"/>
                  <w:sz w:val="22"/>
                  <w:szCs w:val="22"/>
                </w:rPr>
                <w:t>www.blacksinhighered.com</w:t>
              </w:r>
            </w:hyperlink>
            <w:r>
              <w:rPr>
                <w:rStyle w:val="Hyperlink"/>
                <w:rFonts w:asciiTheme="minorHAnsi" w:hAnsiTheme="minorHAnsi" w:cstheme="minorHAnsi"/>
                <w:color w:val="auto"/>
                <w:sz w:val="22"/>
                <w:szCs w:val="22"/>
                <w:u w:val="none"/>
              </w:rPr>
              <w:t xml:space="preserve"> </w:t>
            </w:r>
          </w:p>
          <w:p w:rsidR="00C812BF"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Native Americans in Higher Ed </w:t>
            </w:r>
            <w:hyperlink r:id="rId13" w:history="1">
              <w:r w:rsidR="00544943" w:rsidRPr="00C965B8">
                <w:rPr>
                  <w:rStyle w:val="Hyperlink"/>
                  <w:rFonts w:asciiTheme="minorHAnsi" w:hAnsiTheme="minorHAnsi" w:cstheme="minorHAnsi"/>
                  <w:sz w:val="22"/>
                  <w:szCs w:val="22"/>
                </w:rPr>
                <w:t>www.nativeamericansinhighered.com</w:t>
              </w:r>
            </w:hyperlink>
            <w:r>
              <w:rPr>
                <w:rStyle w:val="Hyperlink"/>
                <w:rFonts w:asciiTheme="minorHAnsi" w:hAnsiTheme="minorHAnsi" w:cstheme="minorHAnsi"/>
                <w:color w:val="auto"/>
                <w:sz w:val="22"/>
                <w:szCs w:val="22"/>
                <w:u w:val="none"/>
              </w:rPr>
              <w:t xml:space="preserve"> </w:t>
            </w:r>
          </w:p>
          <w:p w:rsidR="00544943" w:rsidRPr="00544943"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LGBT in Higher Ed </w:t>
            </w:r>
            <w:hyperlink r:id="rId14" w:history="1">
              <w:r w:rsidR="00510566" w:rsidRPr="00C965B8">
                <w:rPr>
                  <w:rStyle w:val="Hyperlink"/>
                  <w:rFonts w:asciiTheme="minorHAnsi" w:hAnsiTheme="minorHAnsi" w:cstheme="minorHAnsi"/>
                  <w:sz w:val="22"/>
                  <w:szCs w:val="22"/>
                </w:rPr>
                <w:t>www.lgbtinhighered.com</w:t>
              </w:r>
            </w:hyperlink>
          </w:p>
          <w:p w:rsidR="00C812BF" w:rsidRDefault="00544943"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rPr>
            </w:pPr>
            <w:r>
              <w:rPr>
                <w:rFonts w:asciiTheme="minorHAnsi" w:hAnsiTheme="minorHAnsi" w:cstheme="minorHAnsi"/>
                <w:sz w:val="22"/>
                <w:szCs w:val="22"/>
              </w:rPr>
              <w:t xml:space="preserve">Women and Higher Ed </w:t>
            </w:r>
            <w:hyperlink r:id="rId15" w:history="1">
              <w:r w:rsidRPr="00C965B8">
                <w:rPr>
                  <w:rStyle w:val="Hyperlink"/>
                  <w:rFonts w:asciiTheme="minorHAnsi" w:hAnsiTheme="minorHAnsi" w:cstheme="minorHAnsi"/>
                  <w:sz w:val="22"/>
                  <w:szCs w:val="22"/>
                </w:rPr>
                <w:t>www.womenandhighered.com</w:t>
              </w:r>
            </w:hyperlink>
            <w:r>
              <w:rPr>
                <w:rFonts w:asciiTheme="minorHAnsi" w:hAnsiTheme="minorHAnsi" w:cstheme="minorHAnsi"/>
                <w:sz w:val="22"/>
                <w:szCs w:val="22"/>
              </w:rPr>
              <w:t xml:space="preserve"> </w:t>
            </w:r>
          </w:p>
          <w:p w:rsidR="003B738A" w:rsidRPr="00C812BF" w:rsidRDefault="00B94652" w:rsidP="003B738A">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Cal Jobs Service EDD</w:t>
            </w:r>
            <w:r w:rsidR="003B738A" w:rsidRPr="00701585">
              <w:rPr>
                <w:rStyle w:val="Hyperlink"/>
                <w:rFonts w:asciiTheme="minorHAnsi" w:hAnsiTheme="minorHAnsi" w:cstheme="minorHAnsi"/>
                <w:color w:val="auto"/>
                <w:sz w:val="22"/>
                <w:szCs w:val="22"/>
                <w:u w:val="none"/>
              </w:rPr>
              <w:t xml:space="preserve"> </w:t>
            </w:r>
            <w:hyperlink r:id="rId16" w:history="1">
              <w:r w:rsidR="00103A0D" w:rsidRPr="000F6FA1">
                <w:rPr>
                  <w:rStyle w:val="Hyperlink"/>
                  <w:rFonts w:asciiTheme="minorHAnsi" w:hAnsiTheme="minorHAnsi" w:cstheme="minorHAnsi"/>
                  <w:sz w:val="22"/>
                  <w:szCs w:val="22"/>
                </w:rPr>
                <w:t>http://www.caljobs.ca.gov</w:t>
              </w:r>
            </w:hyperlink>
            <w:r w:rsidR="00103A0D">
              <w:rPr>
                <w:rStyle w:val="Hyperlink"/>
                <w:rFonts w:asciiTheme="minorHAnsi" w:hAnsiTheme="minorHAnsi" w:cstheme="minorHAnsi"/>
                <w:color w:val="auto"/>
                <w:sz w:val="22"/>
                <w:szCs w:val="22"/>
              </w:rPr>
              <w:t xml:space="preserve"> </w:t>
            </w:r>
          </w:p>
          <w:p w:rsidR="003B738A" w:rsidRPr="00C812BF" w:rsidRDefault="003B738A" w:rsidP="003B738A">
            <w:pPr>
              <w:pStyle w:val="ListParagraph"/>
              <w:widowControl/>
              <w:autoSpaceDE w:val="0"/>
              <w:autoSpaceDN w:val="0"/>
              <w:adjustRightInd w:val="0"/>
              <w:spacing w:line="240" w:lineRule="atLeast"/>
              <w:rPr>
                <w:rFonts w:asciiTheme="minorHAnsi" w:hAnsiTheme="minorHAnsi" w:cstheme="minorHAnsi"/>
                <w:sz w:val="22"/>
                <w:szCs w:val="22"/>
              </w:rPr>
            </w:pPr>
          </w:p>
          <w:p w:rsidR="000C1DFE" w:rsidRPr="00F07F65" w:rsidRDefault="000C1DFE" w:rsidP="008E431D">
            <w:pPr>
              <w:widowControl/>
              <w:autoSpaceDE w:val="0"/>
              <w:autoSpaceDN w:val="0"/>
              <w:adjustRightInd w:val="0"/>
              <w:spacing w:line="240" w:lineRule="atLeast"/>
              <w:ind w:left="360"/>
              <w:rPr>
                <w:rFonts w:asciiTheme="minorHAnsi" w:hAnsiTheme="minorHAnsi" w:cstheme="minorHAnsi"/>
                <w:sz w:val="22"/>
                <w:szCs w:val="22"/>
                <w:u w:val="single"/>
              </w:rPr>
            </w:pPr>
          </w:p>
        </w:tc>
      </w:tr>
    </w:tbl>
    <w:p w:rsidR="00B92892" w:rsidRPr="00F07F65" w:rsidRDefault="00E07479"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F07F65">
        <w:rPr>
          <w:rFonts w:asciiTheme="minorHAnsi" w:hAnsiTheme="minorHAnsi" w:cstheme="minorHAnsi"/>
          <w:b/>
          <w:sz w:val="22"/>
          <w:szCs w:val="22"/>
          <w:u w:val="single"/>
        </w:rPr>
        <w:t>DEPARTMENT RESPONSIBILITY FOR DIVERSITY-SPECIFIC RECRUITMENT EFFORTS</w:t>
      </w:r>
      <w:r w:rsidR="005C020D" w:rsidRPr="00F07F65">
        <w:rPr>
          <w:rFonts w:asciiTheme="minorHAnsi" w:hAnsiTheme="minorHAnsi" w:cstheme="minorHAnsi"/>
          <w:b/>
          <w:sz w:val="22"/>
          <w:szCs w:val="22"/>
          <w:u w:val="single"/>
        </w:rPr>
        <w:t>:</w:t>
      </w:r>
    </w:p>
    <w:p w:rsidR="00A15900" w:rsidRPr="000C70E7" w:rsidRDefault="00DD4331" w:rsidP="000C70E7">
      <w:pPr>
        <w:autoSpaceDE w:val="0"/>
        <w:autoSpaceDN w:val="0"/>
        <w:adjustRightInd w:val="0"/>
        <w:ind w:right="200"/>
        <w:rPr>
          <w:rFonts w:asciiTheme="minorHAnsi" w:hAnsiTheme="minorHAnsi" w:cstheme="minorHAnsi"/>
          <w:b/>
          <w:i/>
          <w:color w:val="0070C0"/>
          <w:sz w:val="22"/>
          <w:szCs w:val="22"/>
        </w:rPr>
      </w:pPr>
      <w:r>
        <w:rPr>
          <w:rFonts w:asciiTheme="minorHAnsi" w:hAnsiTheme="minorHAnsi" w:cstheme="minorHAnsi"/>
          <w:b/>
          <w:i/>
          <w:color w:val="0070C0"/>
          <w:sz w:val="22"/>
          <w:szCs w:val="22"/>
        </w:rPr>
        <w:t>N</w:t>
      </w:r>
      <w:r w:rsidR="00670A40">
        <w:rPr>
          <w:rFonts w:asciiTheme="minorHAnsi" w:hAnsiTheme="minorHAnsi" w:cstheme="minorHAnsi"/>
          <w:b/>
          <w:i/>
          <w:color w:val="0070C0"/>
          <w:sz w:val="22"/>
          <w:szCs w:val="22"/>
        </w:rPr>
        <w:t>OTE</w:t>
      </w:r>
      <w:r>
        <w:rPr>
          <w:rFonts w:asciiTheme="minorHAnsi" w:hAnsiTheme="minorHAnsi" w:cstheme="minorHAnsi"/>
          <w:b/>
          <w:i/>
          <w:color w:val="0070C0"/>
          <w:sz w:val="22"/>
          <w:szCs w:val="22"/>
        </w:rPr>
        <w:t>: The d</w:t>
      </w:r>
      <w:r w:rsidR="00AB0824">
        <w:rPr>
          <w:rFonts w:asciiTheme="minorHAnsi" w:hAnsiTheme="minorHAnsi" w:cstheme="minorHAnsi"/>
          <w:b/>
          <w:i/>
          <w:color w:val="0070C0"/>
          <w:sz w:val="22"/>
          <w:szCs w:val="22"/>
        </w:rPr>
        <w:t xml:space="preserve">epartment is expected to complete </w:t>
      </w:r>
      <w:r w:rsidR="00AB0824" w:rsidRPr="00373189">
        <w:rPr>
          <w:rFonts w:asciiTheme="minorHAnsi" w:hAnsiTheme="minorHAnsi" w:cstheme="minorHAnsi"/>
          <w:b/>
          <w:i/>
          <w:color w:val="0070C0"/>
          <w:sz w:val="22"/>
          <w:szCs w:val="22"/>
          <w:u w:val="single"/>
        </w:rPr>
        <w:t>all items</w:t>
      </w:r>
      <w:r w:rsidR="00AB0824">
        <w:rPr>
          <w:rFonts w:asciiTheme="minorHAnsi" w:hAnsiTheme="minorHAnsi" w:cstheme="minorHAnsi"/>
          <w:b/>
          <w:i/>
          <w:color w:val="0070C0"/>
          <w:sz w:val="22"/>
          <w:szCs w:val="22"/>
        </w:rPr>
        <w:t xml:space="preserve"> identified on the R&amp;A Plan and </w:t>
      </w:r>
      <w:r w:rsidR="00AB0824" w:rsidRPr="00373189">
        <w:rPr>
          <w:rFonts w:asciiTheme="minorHAnsi" w:hAnsiTheme="minorHAnsi" w:cstheme="minorHAnsi"/>
          <w:b/>
          <w:i/>
          <w:color w:val="0070C0"/>
          <w:sz w:val="22"/>
          <w:szCs w:val="22"/>
          <w:u w:val="single"/>
        </w:rPr>
        <w:t>to provide documentation of eac</w:t>
      </w:r>
      <w:r w:rsidR="00C75D6E">
        <w:rPr>
          <w:rFonts w:asciiTheme="minorHAnsi" w:hAnsiTheme="minorHAnsi" w:cstheme="minorHAnsi"/>
          <w:b/>
          <w:i/>
          <w:color w:val="0070C0"/>
          <w:sz w:val="22"/>
          <w:szCs w:val="22"/>
          <w:u w:val="single"/>
        </w:rPr>
        <w:t xml:space="preserve">h activity </w:t>
      </w:r>
      <w:r w:rsidR="00AB0824">
        <w:rPr>
          <w:rFonts w:asciiTheme="minorHAnsi" w:hAnsiTheme="minorHAnsi" w:cstheme="minorHAnsi"/>
          <w:b/>
          <w:i/>
          <w:color w:val="0070C0"/>
          <w:sz w:val="22"/>
          <w:szCs w:val="22"/>
        </w:rPr>
        <w:t>with</w:t>
      </w:r>
      <w:r w:rsidR="00F80A7E">
        <w:rPr>
          <w:rFonts w:asciiTheme="minorHAnsi" w:hAnsiTheme="minorHAnsi" w:cstheme="minorHAnsi"/>
          <w:b/>
          <w:i/>
          <w:color w:val="0070C0"/>
          <w:sz w:val="22"/>
          <w:szCs w:val="22"/>
        </w:rPr>
        <w:t xml:space="preserve"> the final appointment file that is provided to Faculty Affairs at the end of the recruitment</w:t>
      </w:r>
      <w:r>
        <w:rPr>
          <w:rFonts w:asciiTheme="minorHAnsi" w:hAnsiTheme="minorHAnsi" w:cstheme="minorHAnsi"/>
          <w:b/>
          <w:i/>
          <w:color w:val="0070C0"/>
          <w:sz w:val="22"/>
          <w:szCs w:val="22"/>
        </w:rPr>
        <w:t xml:space="preserve"> process.  If the d</w:t>
      </w:r>
      <w:r w:rsidR="00F80A7E">
        <w:rPr>
          <w:rFonts w:asciiTheme="minorHAnsi" w:hAnsiTheme="minorHAnsi" w:cstheme="minorHAnsi"/>
          <w:b/>
          <w:i/>
          <w:color w:val="0070C0"/>
          <w:sz w:val="22"/>
          <w:szCs w:val="22"/>
        </w:rPr>
        <w:t xml:space="preserve">epartment is unable to complete any part of the R&amp;A </w:t>
      </w:r>
      <w:r>
        <w:rPr>
          <w:rFonts w:asciiTheme="minorHAnsi" w:hAnsiTheme="minorHAnsi" w:cstheme="minorHAnsi"/>
          <w:b/>
          <w:i/>
          <w:color w:val="0070C0"/>
          <w:sz w:val="22"/>
          <w:szCs w:val="22"/>
        </w:rPr>
        <w:t xml:space="preserve">Plan, </w:t>
      </w:r>
      <w:r w:rsidR="007B5109">
        <w:rPr>
          <w:rFonts w:asciiTheme="minorHAnsi" w:hAnsiTheme="minorHAnsi" w:cstheme="minorHAnsi"/>
          <w:b/>
          <w:i/>
          <w:color w:val="0070C0"/>
          <w:sz w:val="22"/>
          <w:szCs w:val="22"/>
        </w:rPr>
        <w:t>please submit a revised R&amp;A with the Dean’s signature</w:t>
      </w:r>
      <w:r w:rsidR="007B5109" w:rsidRPr="000C70E7">
        <w:rPr>
          <w:rFonts w:asciiTheme="minorHAnsi" w:hAnsiTheme="minorHAnsi" w:cstheme="minorHAnsi"/>
          <w:b/>
          <w:i/>
          <w:color w:val="0070C0"/>
          <w:sz w:val="22"/>
          <w:szCs w:val="22"/>
        </w:rPr>
        <w:t>.</w:t>
      </w:r>
      <w:r w:rsidR="000C70E7" w:rsidRPr="000C70E7">
        <w:rPr>
          <w:rFonts w:asciiTheme="minorHAnsi" w:hAnsiTheme="minorHAnsi" w:cstheme="minorHAnsi"/>
          <w:b/>
          <w:i/>
          <w:color w:val="0070C0"/>
          <w:sz w:val="22"/>
          <w:szCs w:val="22"/>
        </w:rPr>
        <w:t xml:space="preserve">  </w:t>
      </w:r>
      <w:r w:rsidR="00E27169" w:rsidRPr="00C713B1">
        <w:rPr>
          <w:rFonts w:asciiTheme="minorHAnsi" w:hAnsiTheme="minorHAnsi" w:cstheme="minorHAnsi"/>
          <w:b/>
          <w:i/>
          <w:color w:val="0070C0"/>
          <w:sz w:val="22"/>
          <w:szCs w:val="22"/>
        </w:rPr>
        <w:t>Should the Department include additional recruitment efforts that are not listed on the approved R&amp;A Plan, a separate list of these recruitment efforts must be provided along with proof of advertising.</w:t>
      </w:r>
      <w:r w:rsidR="00A15900" w:rsidRPr="000C70E7">
        <w:rPr>
          <w:rFonts w:asciiTheme="minorHAnsi" w:hAnsiTheme="minorHAnsi" w:cstheme="minorHAnsi"/>
          <w:i/>
          <w:color w:val="0070C0"/>
          <w:sz w:val="22"/>
          <w:szCs w:val="22"/>
        </w:rPr>
        <w:t xml:space="preserve"> </w:t>
      </w:r>
    </w:p>
    <w:p w:rsidR="00AD0145" w:rsidRDefault="00AD0145" w:rsidP="00A15900">
      <w:pPr>
        <w:ind w:right="202"/>
        <w:rPr>
          <w:rFonts w:asciiTheme="minorHAnsi" w:hAnsiTheme="minorHAnsi" w:cstheme="minorHAnsi"/>
          <w:b/>
          <w:sz w:val="22"/>
          <w:szCs w:val="22"/>
        </w:rPr>
      </w:pPr>
    </w:p>
    <w:p w:rsidR="00DC1490" w:rsidRPr="00DC1490" w:rsidRDefault="00DC1490" w:rsidP="00AD0145">
      <w:pPr>
        <w:spacing w:line="240" w:lineRule="exact"/>
        <w:ind w:right="202"/>
        <w:rPr>
          <w:rFonts w:asciiTheme="minorHAnsi" w:hAnsiTheme="minorHAnsi" w:cstheme="minorHAnsi"/>
          <w:b/>
          <w:i/>
          <w:color w:val="0070C0"/>
          <w:sz w:val="22"/>
          <w:szCs w:val="22"/>
          <w:u w:val="single"/>
        </w:rPr>
      </w:pPr>
      <w:r>
        <w:rPr>
          <w:rFonts w:asciiTheme="minorHAnsi" w:hAnsiTheme="minorHAnsi" w:cstheme="minorHAnsi"/>
          <w:b/>
          <w:sz w:val="22"/>
          <w:szCs w:val="22"/>
        </w:rPr>
        <w:t xml:space="preserve">EXAMPLES:  </w:t>
      </w:r>
      <w:r w:rsidRPr="00B334AE">
        <w:rPr>
          <w:rFonts w:asciiTheme="minorHAnsi" w:hAnsiTheme="minorHAnsi" w:cstheme="minorHAnsi"/>
          <w:b/>
          <w:i/>
          <w:color w:val="0070C0"/>
          <w:sz w:val="22"/>
          <w:szCs w:val="22"/>
        </w:rPr>
        <w:t xml:space="preserve">Below are examples or ideas of potential diversity recruitment efforts for your committee to review.  Please customize your committee’s diversity efforts. </w:t>
      </w:r>
      <w:r w:rsidRPr="00B334AE">
        <w:rPr>
          <w:rFonts w:asciiTheme="minorHAnsi" w:hAnsiTheme="minorHAnsi" w:cstheme="minorHAnsi"/>
          <w:b/>
          <w:i/>
          <w:color w:val="0070C0"/>
          <w:sz w:val="22"/>
          <w:szCs w:val="22"/>
          <w:u w:val="single"/>
        </w:rPr>
        <w:t>Please delete unnecessary example bullets.</w:t>
      </w:r>
      <w:r w:rsidRPr="00B334AE">
        <w:rPr>
          <w:rFonts w:asciiTheme="minorHAnsi" w:hAnsiTheme="minorHAnsi" w:cstheme="minorHAnsi"/>
          <w:b/>
          <w:i/>
          <w:color w:val="0070C0"/>
          <w:sz w:val="22"/>
          <w:szCs w:val="22"/>
        </w:rPr>
        <w:t xml:space="preserve"> In the event we are audited, please </w:t>
      </w:r>
      <w:r w:rsidRPr="00B334AE">
        <w:rPr>
          <w:rFonts w:asciiTheme="minorHAnsi" w:hAnsiTheme="minorHAnsi" w:cstheme="minorHAnsi"/>
          <w:b/>
          <w:i/>
          <w:color w:val="0070C0"/>
          <w:sz w:val="22"/>
          <w:szCs w:val="22"/>
          <w:u w:val="single"/>
        </w:rPr>
        <w:t>retain copies of your committee’s diversity efforts as evidence that each bullet was addressed.</w:t>
      </w:r>
      <w:r>
        <w:rPr>
          <w:rFonts w:asciiTheme="minorHAnsi" w:hAnsiTheme="minorHAnsi" w:cstheme="minorHAnsi"/>
          <w:b/>
          <w:i/>
          <w:color w:val="0070C0"/>
          <w:sz w:val="22"/>
          <w:szCs w:val="22"/>
          <w:u w:val="single"/>
        </w:rPr>
        <w:t xml:space="preserve">  </w:t>
      </w:r>
    </w:p>
    <w:p w:rsidR="00B92892" w:rsidRPr="004861E6" w:rsidRDefault="004861E6" w:rsidP="004861E6">
      <w:pPr>
        <w:numPr>
          <w:ilvl w:val="0"/>
          <w:numId w:val="6"/>
        </w:numPr>
        <w:autoSpaceDE w:val="0"/>
        <w:autoSpaceDN w:val="0"/>
        <w:adjustRightInd w:val="0"/>
        <w:spacing w:before="240" w:line="240" w:lineRule="exact"/>
        <w:ind w:right="200"/>
        <w:rPr>
          <w:rFonts w:asciiTheme="minorHAnsi" w:hAnsiTheme="minorHAnsi" w:cstheme="minorHAnsi"/>
          <w:b/>
          <w:i/>
          <w:sz w:val="22"/>
          <w:szCs w:val="22"/>
        </w:rPr>
      </w:pPr>
      <w:r w:rsidRPr="007B5109">
        <w:rPr>
          <w:rFonts w:asciiTheme="minorHAnsi" w:hAnsiTheme="minorHAnsi" w:cstheme="minorHAnsi"/>
          <w:b/>
          <w:color w:val="0070C0"/>
          <w:sz w:val="22"/>
          <w:szCs w:val="22"/>
        </w:rPr>
        <w:t xml:space="preserve">List sources, dates </w:t>
      </w:r>
      <w:r w:rsidR="007B5109">
        <w:rPr>
          <w:rFonts w:asciiTheme="minorHAnsi" w:hAnsiTheme="minorHAnsi" w:cstheme="minorHAnsi"/>
          <w:b/>
          <w:color w:val="0070C0"/>
          <w:sz w:val="22"/>
          <w:szCs w:val="22"/>
        </w:rPr>
        <w:t xml:space="preserve">and/or include e-mail </w:t>
      </w:r>
      <w:proofErr w:type="spellStart"/>
      <w:r w:rsidR="007B5109">
        <w:rPr>
          <w:rFonts w:asciiTheme="minorHAnsi" w:hAnsiTheme="minorHAnsi" w:cstheme="minorHAnsi"/>
          <w:b/>
          <w:color w:val="0070C0"/>
          <w:sz w:val="22"/>
          <w:szCs w:val="22"/>
        </w:rPr>
        <w:t>listservs</w:t>
      </w:r>
      <w:proofErr w:type="spellEnd"/>
      <w:r w:rsidR="007B5109" w:rsidRPr="007B5109">
        <w:rPr>
          <w:rFonts w:asciiTheme="minorHAnsi" w:hAnsiTheme="minorHAnsi" w:cstheme="minorHAnsi"/>
          <w:b/>
          <w:color w:val="0070C0"/>
          <w:sz w:val="22"/>
          <w:szCs w:val="22"/>
        </w:rPr>
        <w:t>:</w:t>
      </w:r>
      <w:r w:rsidRPr="007B5109">
        <w:rPr>
          <w:rFonts w:asciiTheme="minorHAnsi" w:hAnsiTheme="minorHAnsi" w:cstheme="minorHAnsi"/>
          <w:b/>
          <w:color w:val="0070C0"/>
          <w:sz w:val="22"/>
          <w:szCs w:val="22"/>
        </w:rPr>
        <w:t xml:space="preserve">  </w:t>
      </w:r>
      <w:r w:rsidR="00B92892" w:rsidRPr="007B5109">
        <w:rPr>
          <w:rFonts w:asciiTheme="minorHAnsi" w:hAnsiTheme="minorHAnsi" w:cstheme="minorHAnsi"/>
          <w:sz w:val="22"/>
          <w:szCs w:val="22"/>
        </w:rPr>
        <w:t xml:space="preserve">The department </w:t>
      </w:r>
      <w:r w:rsidR="00B92892" w:rsidRPr="004861E6">
        <w:rPr>
          <w:rFonts w:asciiTheme="minorHAnsi" w:hAnsiTheme="minorHAnsi" w:cstheme="minorHAnsi"/>
          <w:sz w:val="22"/>
          <w:szCs w:val="22"/>
        </w:rPr>
        <w:t xml:space="preserve">advertises in </w:t>
      </w:r>
      <w:r w:rsidR="00B92892" w:rsidRPr="004861E6">
        <w:rPr>
          <w:rFonts w:asciiTheme="minorHAnsi" w:hAnsiTheme="minorHAnsi" w:cstheme="minorHAnsi"/>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00B92892" w:rsidRPr="004861E6">
        <w:rPr>
          <w:rFonts w:asciiTheme="minorHAnsi" w:hAnsiTheme="minorHAnsi" w:cstheme="minorHAnsi"/>
          <w:sz w:val="22"/>
          <w:szCs w:val="22"/>
        </w:rPr>
        <w:t xml:space="preserve">. </w:t>
      </w:r>
    </w:p>
    <w:p w:rsidR="00B03011" w:rsidRPr="004861E6" w:rsidRDefault="007B5109" w:rsidP="004861E6">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List of institutions:</w:t>
      </w:r>
      <w:r w:rsidR="004861E6" w:rsidRPr="00F11A2F">
        <w:rPr>
          <w:rFonts w:asciiTheme="minorHAnsi" w:hAnsiTheme="minorHAnsi" w:cstheme="minorHAnsi"/>
          <w:color w:val="0070C0"/>
          <w:sz w:val="22"/>
          <w:szCs w:val="22"/>
        </w:rPr>
        <w:t xml:space="preserve"> </w:t>
      </w:r>
      <w:r w:rsidR="00B92892" w:rsidRPr="004861E6">
        <w:rPr>
          <w:rFonts w:asciiTheme="minorHAnsi" w:hAnsiTheme="minorHAnsi" w:cstheme="minorHAnsi"/>
          <w:sz w:val="22"/>
          <w:szCs w:val="22"/>
        </w:rPr>
        <w:t xml:space="preserve">Sends announcement to each institution of higher education in the United States granting doctorates and to institutions with outstanding graduate and undergraduate programs </w:t>
      </w:r>
      <w:r w:rsidR="005C020D" w:rsidRPr="004861E6">
        <w:rPr>
          <w:rFonts w:asciiTheme="minorHAnsi" w:hAnsiTheme="minorHAnsi" w:cstheme="minorHAnsi"/>
          <w:sz w:val="22"/>
          <w:szCs w:val="22"/>
        </w:rPr>
        <w:t xml:space="preserve">in the field. </w:t>
      </w:r>
    </w:p>
    <w:p w:rsidR="00F80A7E" w:rsidRDefault="007B5109" w:rsidP="00AD0145">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bCs/>
          <w:color w:val="0070C0"/>
          <w:sz w:val="22"/>
          <w:szCs w:val="22"/>
        </w:rPr>
        <w:t>L</w:t>
      </w:r>
      <w:r w:rsidR="004861E6" w:rsidRPr="007B5109">
        <w:rPr>
          <w:rFonts w:asciiTheme="minorHAnsi" w:hAnsiTheme="minorHAnsi" w:cstheme="minorHAnsi"/>
          <w:b/>
          <w:bCs/>
          <w:color w:val="0070C0"/>
          <w:sz w:val="22"/>
          <w:szCs w:val="22"/>
        </w:rPr>
        <w:t>ist discipline related local, regional, and national conferences</w:t>
      </w:r>
      <w:r w:rsidRPr="007B5109">
        <w:rPr>
          <w:rFonts w:asciiTheme="minorHAnsi" w:hAnsiTheme="minorHAnsi" w:cstheme="minorHAnsi"/>
          <w:b/>
          <w:bCs/>
          <w:color w:val="0070C0"/>
          <w:sz w:val="22"/>
          <w:szCs w:val="22"/>
        </w:rPr>
        <w:t>:</w:t>
      </w:r>
      <w:r w:rsidR="004861E6" w:rsidRPr="007B5109">
        <w:rPr>
          <w:rFonts w:asciiTheme="minorHAnsi" w:hAnsiTheme="minorHAnsi" w:cstheme="minorHAnsi"/>
          <w:b/>
          <w:color w:val="0070C0"/>
          <w:sz w:val="22"/>
          <w:szCs w:val="22"/>
        </w:rPr>
        <w:t xml:space="preserve"> </w:t>
      </w:r>
      <w:r w:rsidR="00B92892" w:rsidRPr="00F07F65">
        <w:rPr>
          <w:rFonts w:asciiTheme="minorHAnsi" w:hAnsiTheme="minorHAnsi" w:cstheme="minorHAnsi"/>
          <w:sz w:val="22"/>
          <w:szCs w:val="22"/>
        </w:rPr>
        <w:t>Position announcement is posted by faculty at</w:t>
      </w:r>
      <w:r w:rsidR="00B92892" w:rsidRPr="00F07F65">
        <w:rPr>
          <w:rFonts w:asciiTheme="minorHAnsi" w:hAnsiTheme="minorHAnsi" w:cstheme="minorHAnsi"/>
          <w:b/>
          <w:bCs/>
          <w:sz w:val="22"/>
          <w:szCs w:val="22"/>
        </w:rPr>
        <w:t xml:space="preserve"> </w:t>
      </w:r>
      <w:r w:rsidR="00B92892" w:rsidRPr="00F07F65">
        <w:rPr>
          <w:rFonts w:asciiTheme="minorHAnsi" w:hAnsiTheme="minorHAnsi" w:cstheme="minorHAnsi"/>
          <w:sz w:val="22"/>
          <w:szCs w:val="22"/>
        </w:rPr>
        <w:t>List of faculty in attendance:</w:t>
      </w:r>
      <w:r w:rsidR="00686B2D"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___________________________________________.</w:t>
      </w:r>
    </w:p>
    <w:p w:rsidR="00B92892" w:rsidRPr="00F07F65" w:rsidRDefault="00AB082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bookmarkStart w:id="0" w:name="_GoBack"/>
      <w:bookmarkEnd w:id="0"/>
      <w:r w:rsidRPr="007B5109">
        <w:rPr>
          <w:rFonts w:asciiTheme="minorHAnsi" w:hAnsiTheme="minorHAnsi" w:cstheme="minorHAnsi"/>
          <w:b/>
          <w:color w:val="0070C0"/>
          <w:sz w:val="22"/>
          <w:szCs w:val="22"/>
        </w:rPr>
        <w:t>List of e-mail directories</w:t>
      </w:r>
      <w:r w:rsidR="007B5109" w:rsidRPr="007B5109">
        <w:rPr>
          <w:rFonts w:asciiTheme="minorHAnsi" w:hAnsiTheme="minorHAnsi" w:cstheme="minorHAnsi"/>
          <w:b/>
          <w:color w:val="0070C0"/>
          <w:sz w:val="22"/>
          <w:szCs w:val="22"/>
        </w:rPr>
        <w:t xml:space="preserve"> or recruitment communications to specific individuals:</w:t>
      </w:r>
      <w:r w:rsidR="00F11A2F">
        <w:rPr>
          <w:rFonts w:asciiTheme="minorHAnsi" w:hAnsiTheme="minorHAnsi" w:cstheme="minorHAnsi"/>
          <w:b/>
          <w:i/>
          <w:sz w:val="22"/>
          <w:szCs w:val="22"/>
        </w:rPr>
        <w:t xml:space="preserve"> </w:t>
      </w:r>
      <w:r w:rsidR="00B92892" w:rsidRPr="00F07F65">
        <w:rPr>
          <w:rFonts w:asciiTheme="minorHAnsi" w:hAnsiTheme="minorHAnsi" w:cstheme="minorHAnsi"/>
          <w:sz w:val="22"/>
          <w:szCs w:val="22"/>
        </w:rPr>
        <w:t>The position announcement is mailed electronically to professionals whose names appear on a variety of e-mail directories related to the field of</w:t>
      </w:r>
      <w:r w:rsidR="00B92892" w:rsidRPr="00F07F65">
        <w:rPr>
          <w:rFonts w:asciiTheme="minorHAnsi" w:hAnsiTheme="minorHAnsi" w:cstheme="minorHAnsi"/>
          <w:b/>
          <w:bCs/>
          <w:sz w:val="22"/>
          <w:szCs w:val="22"/>
        </w:rPr>
        <w:t xml:space="preserve"> </w:t>
      </w:r>
      <w:r w:rsidR="00B92892" w:rsidRPr="00373189">
        <w:rPr>
          <w:rFonts w:asciiTheme="minorHAnsi" w:hAnsiTheme="minorHAnsi" w:cstheme="minorHAnsi"/>
          <w:bCs/>
          <w:i/>
          <w:color w:val="0070C0"/>
          <w:sz w:val="22"/>
          <w:szCs w:val="22"/>
        </w:rPr>
        <w:t>[department</w:t>
      </w:r>
      <w:r w:rsidR="00F80A7E" w:rsidRPr="00373189">
        <w:rPr>
          <w:rFonts w:asciiTheme="minorHAnsi" w:hAnsiTheme="minorHAnsi" w:cstheme="minorHAnsi"/>
          <w:bCs/>
          <w:i/>
          <w:color w:val="0070C0"/>
          <w:sz w:val="22"/>
          <w:szCs w:val="22"/>
        </w:rPr>
        <w:t xml:space="preserve"> name</w:t>
      </w:r>
      <w:r w:rsidR="00B92892" w:rsidRPr="00373189">
        <w:rPr>
          <w:rFonts w:asciiTheme="minorHAnsi" w:hAnsiTheme="minorHAnsi" w:cstheme="minorHAnsi"/>
          <w:bCs/>
          <w:i/>
          <w:color w:val="0070C0"/>
          <w:sz w:val="22"/>
          <w:szCs w:val="22"/>
        </w:rPr>
        <w:t>]</w:t>
      </w:r>
      <w:r w:rsidR="00B92892" w:rsidRPr="00F07F65">
        <w:rPr>
          <w:rFonts w:asciiTheme="minorHAnsi" w:hAnsiTheme="minorHAnsi" w:cstheme="minorHAnsi"/>
          <w:b/>
          <w:bCs/>
          <w:i/>
          <w:sz w:val="22"/>
          <w:szCs w:val="22"/>
        </w:rPr>
        <w:t xml:space="preserve">.  </w:t>
      </w:r>
    </w:p>
    <w:p w:rsidR="00242553" w:rsidRPr="00F07F65" w:rsidRDefault="00242553"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color w:val="0070C0"/>
          <w:sz w:val="22"/>
          <w:szCs w:val="22"/>
        </w:rPr>
      </w:pPr>
    </w:p>
    <w:p w:rsidR="003D57DF" w:rsidRPr="00F07F65" w:rsidRDefault="007B5109"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Review</w:t>
      </w:r>
      <w:r w:rsidR="00B92892" w:rsidRPr="007B5109">
        <w:rPr>
          <w:rFonts w:asciiTheme="minorHAnsi" w:hAnsiTheme="minorHAnsi" w:cstheme="minorHAnsi"/>
          <w:b/>
          <w:color w:val="0070C0"/>
          <w:sz w:val="22"/>
          <w:szCs w:val="22"/>
        </w:rPr>
        <w:t xml:space="preserve"> </w:t>
      </w:r>
      <w:r w:rsidRPr="007B5109">
        <w:rPr>
          <w:rFonts w:asciiTheme="minorHAnsi" w:hAnsiTheme="minorHAnsi" w:cstheme="minorHAnsi"/>
          <w:b/>
          <w:color w:val="0070C0"/>
          <w:sz w:val="22"/>
          <w:szCs w:val="22"/>
        </w:rPr>
        <w:t xml:space="preserve">the </w:t>
      </w:r>
      <w:r w:rsidR="00B92892" w:rsidRPr="007B5109">
        <w:rPr>
          <w:rFonts w:asciiTheme="minorHAnsi" w:hAnsiTheme="minorHAnsi" w:cstheme="minorHAnsi"/>
          <w:b/>
          <w:bCs/>
          <w:color w:val="0070C0"/>
          <w:sz w:val="22"/>
          <w:szCs w:val="22"/>
        </w:rPr>
        <w:t>Directory of Recipients of the CSU Forgivable Loan Program</w:t>
      </w:r>
      <w:r w:rsidRPr="007B5109">
        <w:rPr>
          <w:rFonts w:asciiTheme="minorHAnsi" w:hAnsiTheme="minorHAnsi" w:cstheme="minorHAnsi"/>
          <w:b/>
          <w:bCs/>
          <w:color w:val="0070C0"/>
          <w:sz w:val="22"/>
          <w:szCs w:val="22"/>
        </w:rPr>
        <w:t>:</w:t>
      </w:r>
      <w:r w:rsidR="00B92892" w:rsidRPr="007B5109">
        <w:rPr>
          <w:rFonts w:asciiTheme="minorHAnsi" w:hAnsiTheme="minorHAnsi" w:cstheme="minorHAnsi"/>
          <w:color w:val="0070C0"/>
          <w:sz w:val="22"/>
          <w:szCs w:val="22"/>
        </w:rPr>
        <w:t xml:space="preserve">  </w:t>
      </w:r>
      <w:r w:rsidR="00203426" w:rsidRPr="00F07F65">
        <w:rPr>
          <w:rFonts w:asciiTheme="minorHAnsi" w:hAnsiTheme="minorHAnsi" w:cstheme="minorHAnsi"/>
          <w:sz w:val="22"/>
          <w:szCs w:val="22"/>
        </w:rPr>
        <w:t xml:space="preserve">For a hard copy of this directory, please contact Equity &amp; Diversity at 562-985-8256. </w:t>
      </w:r>
      <w:r w:rsidR="00B92892" w:rsidRPr="00F07F65">
        <w:rPr>
          <w:rFonts w:asciiTheme="minorHAnsi" w:hAnsiTheme="minorHAnsi" w:cstheme="minorHAnsi"/>
          <w:sz w:val="22"/>
          <w:szCs w:val="22"/>
        </w:rPr>
        <w:t>The search committee sends letters and announcements to those individuals pursuing either degrees and/or research appropriate for the position(s).</w:t>
      </w:r>
      <w:r w:rsidR="009C5741" w:rsidRPr="00F07F65">
        <w:rPr>
          <w:rFonts w:asciiTheme="minorHAnsi" w:hAnsiTheme="minorHAnsi" w:cstheme="minorHAnsi"/>
          <w:sz w:val="22"/>
          <w:szCs w:val="22"/>
        </w:rPr>
        <w:t xml:space="preserve"> </w:t>
      </w:r>
    </w:p>
    <w:p w:rsidR="007B5109" w:rsidRPr="007B5109" w:rsidRDefault="007B5109" w:rsidP="007B5109">
      <w:pPr>
        <w:pStyle w:val="ListParagraph"/>
        <w:autoSpaceDE w:val="0"/>
        <w:autoSpaceDN w:val="0"/>
        <w:adjustRightInd w:val="0"/>
        <w:spacing w:before="240" w:line="240" w:lineRule="exact"/>
        <w:ind w:left="540" w:right="200"/>
        <w:rPr>
          <w:rFonts w:asciiTheme="minorHAnsi" w:hAnsiTheme="minorHAnsi" w:cstheme="minorHAnsi"/>
          <w:sz w:val="22"/>
          <w:szCs w:val="22"/>
        </w:rPr>
      </w:pPr>
    </w:p>
    <w:p w:rsidR="009C5741" w:rsidRPr="00F07F65" w:rsidRDefault="009C5741"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Announcements</w:t>
      </w:r>
      <w:r w:rsidR="007B5109" w:rsidRPr="007B5109">
        <w:rPr>
          <w:rFonts w:asciiTheme="minorHAnsi" w:hAnsiTheme="minorHAnsi" w:cstheme="minorHAnsi"/>
          <w:b/>
          <w:color w:val="0070C0"/>
          <w:sz w:val="22"/>
          <w:szCs w:val="22"/>
        </w:rPr>
        <w:t xml:space="preserve"> sent to </w:t>
      </w:r>
      <w:r w:rsidR="00B92892" w:rsidRPr="007B5109">
        <w:rPr>
          <w:rFonts w:asciiTheme="minorHAnsi" w:hAnsiTheme="minorHAnsi" w:cstheme="minorHAnsi"/>
          <w:b/>
          <w:color w:val="0070C0"/>
          <w:sz w:val="22"/>
          <w:szCs w:val="22"/>
        </w:rPr>
        <w:t xml:space="preserve">colleges and universities designated as "Hispanic serving" </w:t>
      </w:r>
      <w:r w:rsidR="00B92892" w:rsidRPr="00F07F65">
        <w:rPr>
          <w:rFonts w:asciiTheme="minorHAnsi" w:hAnsiTheme="minorHAnsi" w:cstheme="minorHAnsi"/>
          <w:sz w:val="22"/>
          <w:szCs w:val="22"/>
        </w:rPr>
        <w:t>or with significant Hispanic enrollment</w:t>
      </w:r>
      <w:r w:rsidR="00B92892" w:rsidRPr="00F07F65">
        <w:rPr>
          <w:rFonts w:asciiTheme="minorHAnsi" w:hAnsiTheme="minorHAnsi" w:cstheme="minorHAnsi"/>
          <w:i/>
          <w:sz w:val="22"/>
          <w:szCs w:val="22"/>
        </w:rPr>
        <w:t xml:space="preserve"> [indicate mailings to all targeted groups — i.e., those from which there is underutilization — such as historically black colleges and universities, colleges with predominantly female enrollment, etc.]</w:t>
      </w: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sz w:val="22"/>
          <w:szCs w:val="22"/>
        </w:rPr>
      </w:pPr>
    </w:p>
    <w:p w:rsidR="009C5741" w:rsidRDefault="00AB0824" w:rsidP="009C5741">
      <w:pPr>
        <w:pStyle w:val="ListParagraph"/>
        <w:numPr>
          <w:ilvl w:val="0"/>
          <w:numId w:val="11"/>
        </w:numPr>
        <w:spacing w:before="240" w:line="240" w:lineRule="exact"/>
        <w:ind w:right="202"/>
        <w:rPr>
          <w:rFonts w:asciiTheme="minorHAnsi" w:hAnsiTheme="minorHAnsi" w:cstheme="minorHAnsi"/>
          <w:sz w:val="22"/>
          <w:szCs w:val="22"/>
        </w:rPr>
      </w:pPr>
      <w:r w:rsidRPr="007B5109">
        <w:rPr>
          <w:rFonts w:asciiTheme="minorHAnsi" w:hAnsiTheme="minorHAnsi" w:cstheme="minorHAnsi"/>
          <w:b/>
          <w:color w:val="0070C0"/>
          <w:sz w:val="22"/>
          <w:szCs w:val="22"/>
        </w:rPr>
        <w:t>Identi</w:t>
      </w:r>
      <w:r w:rsidR="007B5109" w:rsidRPr="007B5109">
        <w:rPr>
          <w:rFonts w:asciiTheme="minorHAnsi" w:hAnsiTheme="minorHAnsi" w:cstheme="minorHAnsi"/>
          <w:b/>
          <w:color w:val="0070C0"/>
          <w:sz w:val="22"/>
          <w:szCs w:val="22"/>
        </w:rPr>
        <w:t>fy specific recruitment efforts:</w:t>
      </w:r>
      <w:r w:rsidR="007B5109">
        <w:rPr>
          <w:rFonts w:asciiTheme="minorHAnsi" w:hAnsiTheme="minorHAnsi" w:cstheme="minorHAnsi"/>
          <w:i/>
          <w:color w:val="0070C0"/>
          <w:sz w:val="22"/>
          <w:szCs w:val="22"/>
        </w:rPr>
        <w:t xml:space="preserve">  </w:t>
      </w:r>
      <w:r w:rsidR="00B92892" w:rsidRPr="00F07F65">
        <w:rPr>
          <w:rFonts w:asciiTheme="minorHAnsi" w:hAnsiTheme="minorHAnsi" w:cstheme="minorHAnsi"/>
          <w:sz w:val="22"/>
          <w:szCs w:val="22"/>
        </w:rPr>
        <w:t>The position is publicized and aggressive recruiting carried out through other faculty efforts as well. Emphasis is placed upon recruitment of applicants from targeted groups through networking conducted by the search committee and department faculty.</w:t>
      </w:r>
    </w:p>
    <w:p w:rsidR="004861E6" w:rsidRPr="00E07479" w:rsidRDefault="004861E6" w:rsidP="004861E6">
      <w:pPr>
        <w:pStyle w:val="ListParagraph"/>
        <w:spacing w:before="240" w:line="240" w:lineRule="exact"/>
        <w:ind w:right="202"/>
        <w:rPr>
          <w:rFonts w:asciiTheme="minorHAnsi" w:hAnsiTheme="minorHAnsi" w:cstheme="minorHAnsi"/>
        </w:rPr>
      </w:pP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Please include the following statement in </w:t>
      </w:r>
      <w:r>
        <w:rPr>
          <w:rFonts w:asciiTheme="minorHAnsi" w:hAnsiTheme="minorHAnsi" w:cstheme="minorHAnsi"/>
          <w:b/>
          <w:bCs/>
          <w:sz w:val="22"/>
          <w:szCs w:val="22"/>
        </w:rPr>
        <w:t>position</w:t>
      </w:r>
      <w:r w:rsidRPr="00F07F65">
        <w:rPr>
          <w:rFonts w:asciiTheme="minorHAnsi" w:hAnsiTheme="minorHAnsi" w:cstheme="minorHAnsi"/>
          <w:b/>
          <w:bCs/>
          <w:sz w:val="22"/>
          <w:szCs w:val="22"/>
        </w:rPr>
        <w:t xml:space="preserve"> announcement</w:t>
      </w:r>
      <w:r>
        <w:rPr>
          <w:rFonts w:asciiTheme="minorHAnsi" w:hAnsiTheme="minorHAnsi" w:cstheme="minorHAnsi"/>
          <w:b/>
          <w:bCs/>
          <w:sz w:val="22"/>
          <w:szCs w:val="22"/>
        </w:rPr>
        <w:t>s</w:t>
      </w:r>
      <w:r w:rsidRPr="00F07F65">
        <w:rPr>
          <w:rFonts w:asciiTheme="minorHAnsi" w:hAnsiTheme="minorHAnsi" w:cstheme="minorHAnsi"/>
          <w:b/>
          <w:bCs/>
          <w:sz w:val="22"/>
          <w:szCs w:val="22"/>
        </w:rPr>
        <w:t>:</w:t>
      </w: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p>
    <w:p w:rsidR="003F3CCF" w:rsidRPr="003F3CCF" w:rsidRDefault="003F3CCF" w:rsidP="003F3CCF">
      <w:pPr>
        <w:spacing w:line="195" w:lineRule="auto"/>
        <w:ind w:left="720"/>
        <w:jc w:val="both"/>
        <w:rPr>
          <w:rFonts w:asciiTheme="minorHAnsi" w:hAnsiTheme="minorHAnsi"/>
          <w:i/>
          <w:sz w:val="22"/>
        </w:rPr>
      </w:pPr>
      <w:r w:rsidRPr="003F3CCF">
        <w:rPr>
          <w:rFonts w:asciiTheme="minorHAnsi" w:hAnsiTheme="minorHAnsi"/>
          <w:i/>
          <w:sz w:val="22"/>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rsidR="00E07479" w:rsidRPr="00E07479" w:rsidRDefault="00E07479" w:rsidP="00CF13E6">
      <w:pPr>
        <w:spacing w:line="240" w:lineRule="exact"/>
        <w:ind w:left="2000" w:right="202"/>
        <w:rPr>
          <w:rFonts w:asciiTheme="minorHAnsi" w:hAnsiTheme="minorHAnsi" w:cstheme="minorHAnsi"/>
          <w:b/>
        </w:rPr>
      </w:pPr>
    </w:p>
    <w:p w:rsidR="00CF13E6" w:rsidRPr="00F07F65" w:rsidRDefault="00CF13E6" w:rsidP="003D57DF">
      <w:pPr>
        <w:spacing w:line="240" w:lineRule="exact"/>
        <w:ind w:right="202"/>
        <w:rPr>
          <w:rFonts w:asciiTheme="minorHAnsi" w:hAnsiTheme="minorHAnsi" w:cstheme="minorHAnsi"/>
          <w:sz w:val="22"/>
          <w:szCs w:val="22"/>
        </w:rPr>
      </w:pPr>
    </w:p>
    <w:p w:rsidR="003D57DF" w:rsidRPr="00F07F65" w:rsidRDefault="003D57DF" w:rsidP="003D57DF">
      <w:pPr>
        <w:spacing w:line="240" w:lineRule="exact"/>
        <w:ind w:left="1800" w:right="202"/>
        <w:rPr>
          <w:rFonts w:asciiTheme="minorHAnsi" w:hAnsiTheme="minorHAnsi" w:cstheme="minorHAnsi"/>
          <w:sz w:val="22"/>
          <w:szCs w:val="22"/>
        </w:rPr>
      </w:pPr>
    </w:p>
    <w:p w:rsidR="003D57DF" w:rsidRPr="00F07F65" w:rsidRDefault="00C75D6E" w:rsidP="003D57DF">
      <w:pPr>
        <w:tabs>
          <w:tab w:val="center" w:pos="5299"/>
        </w:tabs>
        <w:spacing w:line="240" w:lineRule="exact"/>
        <w:ind w:right="202"/>
        <w:rPr>
          <w:rFonts w:asciiTheme="minorHAnsi" w:hAnsiTheme="minorHAnsi" w:cstheme="minorHAnsi"/>
          <w:b/>
          <w:sz w:val="22"/>
          <w:szCs w:val="22"/>
        </w:rPr>
      </w:pPr>
      <w:r>
        <w:rPr>
          <w:rFonts w:asciiTheme="minorHAnsi" w:hAnsiTheme="minorHAnsi" w:cstheme="minorHAnsi"/>
          <w:b/>
          <w:sz w:val="22"/>
          <w:szCs w:val="22"/>
        </w:rPr>
        <w:t xml:space="preserve">Dean’s </w:t>
      </w:r>
      <w:r w:rsidR="003D57DF" w:rsidRPr="00F07F65">
        <w:rPr>
          <w:rFonts w:asciiTheme="minorHAnsi" w:hAnsiTheme="minorHAnsi" w:cstheme="minorHAnsi"/>
          <w:b/>
          <w:sz w:val="22"/>
          <w:szCs w:val="22"/>
        </w:rPr>
        <w:t>Signature for Approval:</w:t>
      </w: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F07F65" w:rsidRDefault="003D57DF" w:rsidP="001033BC">
      <w:pPr>
        <w:spacing w:line="240" w:lineRule="exact"/>
        <w:rPr>
          <w:rFonts w:asciiTheme="minorHAnsi" w:hAnsiTheme="minorHAnsi" w:cstheme="minorHAnsi"/>
          <w:b/>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Dean                                                                                                                                   Date</w:t>
      </w:r>
    </w:p>
    <w:p w:rsidR="003D57DF" w:rsidRPr="00F07F65" w:rsidRDefault="003D57DF" w:rsidP="003D57DF">
      <w:pPr>
        <w:spacing w:line="240" w:lineRule="exact"/>
        <w:rPr>
          <w:rFonts w:asciiTheme="minorHAnsi" w:hAnsiTheme="minorHAnsi" w:cstheme="minorHAnsi"/>
          <w:sz w:val="22"/>
          <w:szCs w:val="22"/>
        </w:rPr>
      </w:pPr>
    </w:p>
    <w:p w:rsidR="00E07479" w:rsidRPr="00F07F65" w:rsidRDefault="00E07479" w:rsidP="003D57DF">
      <w:pPr>
        <w:autoSpaceDE w:val="0"/>
        <w:autoSpaceDN w:val="0"/>
        <w:adjustRightInd w:val="0"/>
        <w:rPr>
          <w:rFonts w:asciiTheme="minorHAnsi" w:hAnsiTheme="minorHAnsi" w:cstheme="minorHAnsi"/>
          <w:sz w:val="22"/>
          <w:szCs w:val="22"/>
        </w:rPr>
      </w:pPr>
    </w:p>
    <w:p w:rsidR="00C75D6E" w:rsidRDefault="00C75D6E" w:rsidP="00C75D6E">
      <w:pPr>
        <w:autoSpaceDE w:val="0"/>
        <w:autoSpaceDN w:val="0"/>
        <w:adjustRightInd w:val="0"/>
        <w:jc w:val="center"/>
        <w:rPr>
          <w:rFonts w:asciiTheme="minorHAnsi" w:hAnsiTheme="minorHAnsi" w:cstheme="minorHAnsi"/>
          <w:sz w:val="22"/>
          <w:szCs w:val="22"/>
        </w:rPr>
      </w:pPr>
    </w:p>
    <w:p w:rsidR="00C75D6E" w:rsidRDefault="000C70E7" w:rsidP="00C75D6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Submit completed R&amp;A plan with Dean’s s</w:t>
      </w:r>
      <w:r w:rsidR="00C75D6E">
        <w:rPr>
          <w:rFonts w:asciiTheme="minorHAnsi" w:hAnsiTheme="minorHAnsi" w:cstheme="minorHAnsi"/>
          <w:sz w:val="22"/>
          <w:szCs w:val="22"/>
        </w:rPr>
        <w:t>ignature to:</w:t>
      </w:r>
    </w:p>
    <w:p w:rsidR="00C75D6E" w:rsidRDefault="00C75D6E" w:rsidP="00C75D6E">
      <w:pPr>
        <w:autoSpaceDE w:val="0"/>
        <w:autoSpaceDN w:val="0"/>
        <w:adjustRightInd w:val="0"/>
        <w:rPr>
          <w:rFonts w:asciiTheme="minorHAnsi" w:hAnsiTheme="minorHAnsi" w:cstheme="minorHAnsi"/>
          <w:sz w:val="22"/>
          <w:szCs w:val="22"/>
        </w:rPr>
      </w:pP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Larisa Hamada</w:t>
      </w:r>
      <w:r w:rsidR="00E07479">
        <w:rPr>
          <w:rFonts w:asciiTheme="minorHAnsi" w:hAnsiTheme="minorHAnsi" w:cstheme="minorHAnsi"/>
          <w:sz w:val="22"/>
          <w:szCs w:val="22"/>
        </w:rPr>
        <w:t>, Director</w:t>
      </w:r>
    </w:p>
    <w:p w:rsidR="003D57DF" w:rsidRPr="00F07F65" w:rsidRDefault="00E07479" w:rsidP="003D57D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Office of </w:t>
      </w:r>
      <w:r w:rsidR="003D57DF" w:rsidRPr="00F07F65">
        <w:rPr>
          <w:rFonts w:asciiTheme="minorHAnsi" w:hAnsiTheme="minorHAnsi" w:cstheme="minorHAnsi"/>
          <w:sz w:val="22"/>
          <w:szCs w:val="22"/>
        </w:rPr>
        <w:t xml:space="preserve">Equity </w:t>
      </w:r>
      <w:r>
        <w:rPr>
          <w:rFonts w:asciiTheme="minorHAnsi" w:hAnsiTheme="minorHAnsi" w:cstheme="minorHAnsi"/>
          <w:sz w:val="22"/>
          <w:szCs w:val="22"/>
        </w:rPr>
        <w:t>and</w:t>
      </w:r>
      <w:r w:rsidR="003D57DF" w:rsidRPr="00F07F65">
        <w:rPr>
          <w:rFonts w:asciiTheme="minorHAnsi" w:hAnsiTheme="minorHAnsi" w:cstheme="minorHAnsi"/>
          <w:sz w:val="22"/>
          <w:szCs w:val="22"/>
        </w:rPr>
        <w:t xml:space="preserve"> Diversity</w:t>
      </w: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E</w:t>
      </w:r>
      <w:r w:rsidR="00E07479">
        <w:rPr>
          <w:rFonts w:asciiTheme="minorHAnsi" w:hAnsiTheme="minorHAnsi" w:cstheme="minorHAnsi"/>
          <w:sz w:val="22"/>
          <w:szCs w:val="22"/>
        </w:rPr>
        <w:t>-M</w:t>
      </w:r>
      <w:r w:rsidRPr="00F07F65">
        <w:rPr>
          <w:rFonts w:asciiTheme="minorHAnsi" w:hAnsiTheme="minorHAnsi" w:cstheme="minorHAnsi"/>
          <w:sz w:val="22"/>
          <w:szCs w:val="22"/>
        </w:rPr>
        <w:t xml:space="preserve">ail:  </w:t>
      </w:r>
      <w:hyperlink r:id="rId17" w:history="1">
        <w:r w:rsidR="00E07479" w:rsidRPr="00FA2FAB">
          <w:rPr>
            <w:rStyle w:val="Hyperlink"/>
            <w:rFonts w:asciiTheme="minorHAnsi" w:hAnsiTheme="minorHAnsi" w:cstheme="minorHAnsi"/>
            <w:sz w:val="22"/>
            <w:szCs w:val="22"/>
          </w:rPr>
          <w:t>larisa.hamada@csulb.edu</w:t>
        </w:r>
      </w:hyperlink>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Office:  562-985-8256</w:t>
      </w:r>
    </w:p>
    <w:p w:rsidR="00B92892" w:rsidRDefault="003D57DF" w:rsidP="00F11A2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Fax:  562-985-5982</w:t>
      </w:r>
    </w:p>
    <w:p w:rsidR="007B5109" w:rsidRDefault="007B5109" w:rsidP="00F11A2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FND120</w:t>
      </w: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Pr="00F07F65" w:rsidRDefault="007B5109" w:rsidP="007B5109">
      <w:pPr>
        <w:pBdr>
          <w:bottom w:val="single" w:sz="12" w:space="1" w:color="auto"/>
        </w:pBdr>
        <w:spacing w:line="240" w:lineRule="exact"/>
        <w:ind w:left="450" w:right="202"/>
        <w:rPr>
          <w:rFonts w:asciiTheme="minorHAnsi" w:hAnsiTheme="minorHAnsi" w:cstheme="minorHAnsi"/>
          <w:sz w:val="22"/>
          <w:szCs w:val="22"/>
        </w:rPr>
      </w:pPr>
    </w:p>
    <w:p w:rsidR="007B5109" w:rsidRPr="00F07F65" w:rsidRDefault="007B5109" w:rsidP="007B5109">
      <w:pPr>
        <w:spacing w:line="240" w:lineRule="exact"/>
        <w:rPr>
          <w:rFonts w:asciiTheme="minorHAnsi" w:hAnsiTheme="minorHAnsi" w:cstheme="minorHAnsi"/>
          <w:b/>
          <w:bCs/>
          <w:sz w:val="22"/>
          <w:szCs w:val="22"/>
        </w:rPr>
      </w:pPr>
      <w:r w:rsidRPr="00F07F65">
        <w:rPr>
          <w:rFonts w:asciiTheme="minorHAnsi" w:hAnsiTheme="minorHAnsi" w:cstheme="minorHAnsi"/>
          <w:b/>
          <w:sz w:val="22"/>
          <w:szCs w:val="22"/>
        </w:rPr>
        <w:tab/>
      </w:r>
      <w:r w:rsidR="00B41E4E">
        <w:rPr>
          <w:rFonts w:asciiTheme="minorHAnsi" w:hAnsiTheme="minorHAnsi" w:cstheme="minorHAnsi"/>
          <w:b/>
          <w:bCs/>
          <w:sz w:val="22"/>
          <w:szCs w:val="22"/>
        </w:rPr>
        <w:t xml:space="preserve">Equity &amp; </w:t>
      </w:r>
      <w:r w:rsidRPr="00F07F65">
        <w:rPr>
          <w:rFonts w:asciiTheme="minorHAnsi" w:hAnsiTheme="minorHAnsi" w:cstheme="minorHAnsi"/>
          <w:b/>
          <w:bCs/>
          <w:sz w:val="22"/>
          <w:szCs w:val="22"/>
        </w:rPr>
        <w:t xml:space="preserve">Diversity Director                                                                                                 Date </w:t>
      </w:r>
    </w:p>
    <w:p w:rsidR="007B5109" w:rsidRDefault="007B5109" w:rsidP="007B5109">
      <w:pPr>
        <w:autoSpaceDE w:val="0"/>
        <w:autoSpaceDN w:val="0"/>
        <w:adjustRightInd w:val="0"/>
        <w:rPr>
          <w:rFonts w:asciiTheme="minorHAnsi" w:hAnsiTheme="minorHAnsi" w:cstheme="minorHAnsi"/>
          <w:sz w:val="22"/>
          <w:szCs w:val="22"/>
        </w:rPr>
      </w:pPr>
    </w:p>
    <w:p w:rsidR="007B5109" w:rsidRPr="007B5109" w:rsidRDefault="007B5109" w:rsidP="00F11A2F">
      <w:pPr>
        <w:autoSpaceDE w:val="0"/>
        <w:autoSpaceDN w:val="0"/>
        <w:adjustRightInd w:val="0"/>
        <w:jc w:val="center"/>
        <w:rPr>
          <w:rFonts w:asciiTheme="minorHAnsi" w:hAnsiTheme="minorHAnsi" w:cstheme="minorHAnsi"/>
          <w:b/>
          <w:sz w:val="22"/>
          <w:szCs w:val="22"/>
        </w:rPr>
      </w:pPr>
    </w:p>
    <w:sectPr w:rsidR="007B5109" w:rsidRPr="007B5109" w:rsidSect="00FA3108">
      <w:footerReference w:type="default" r:id="rId18"/>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4D" w:rsidRDefault="001E434D" w:rsidP="0089524C">
      <w:r>
        <w:separator/>
      </w:r>
    </w:p>
  </w:endnote>
  <w:endnote w:type="continuationSeparator" w:id="0">
    <w:p w:rsidR="001E434D" w:rsidRDefault="001E434D"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1471"/>
      <w:docPartObj>
        <w:docPartGallery w:val="Page Numbers (Bottom of Page)"/>
        <w:docPartUnique/>
      </w:docPartObj>
    </w:sdtPr>
    <w:sdtEndPr>
      <w:rPr>
        <w:noProof/>
        <w:sz w:val="16"/>
        <w:szCs w:val="16"/>
      </w:rPr>
    </w:sdtEndPr>
    <w:sdtContent>
      <w:p w:rsidR="00FA3108" w:rsidRPr="00FA3108" w:rsidRDefault="0089524C" w:rsidP="0056178B">
        <w:pPr>
          <w:pStyle w:val="Footer"/>
          <w:jc w:val="center"/>
          <w:rPr>
            <w:noProof/>
            <w:sz w:val="18"/>
            <w:szCs w:val="18"/>
          </w:rPr>
        </w:pPr>
        <w:r w:rsidRPr="00FA3108">
          <w:rPr>
            <w:sz w:val="18"/>
            <w:szCs w:val="18"/>
          </w:rPr>
          <w:fldChar w:fldCharType="begin"/>
        </w:r>
        <w:r w:rsidRPr="00FA3108">
          <w:rPr>
            <w:sz w:val="18"/>
            <w:szCs w:val="18"/>
          </w:rPr>
          <w:instrText xml:space="preserve"> PAGE   \* MERGEFORMAT </w:instrText>
        </w:r>
        <w:r w:rsidRPr="00FA3108">
          <w:rPr>
            <w:sz w:val="18"/>
            <w:szCs w:val="18"/>
          </w:rPr>
          <w:fldChar w:fldCharType="separate"/>
        </w:r>
        <w:r w:rsidR="00A026AC">
          <w:rPr>
            <w:noProof/>
            <w:sz w:val="18"/>
            <w:szCs w:val="18"/>
          </w:rPr>
          <w:t>2</w:t>
        </w:r>
        <w:r w:rsidRPr="00FA3108">
          <w:rPr>
            <w:noProof/>
            <w:sz w:val="18"/>
            <w:szCs w:val="18"/>
          </w:rPr>
          <w:fldChar w:fldCharType="end"/>
        </w:r>
      </w:p>
      <w:p w:rsidR="0089524C" w:rsidRPr="00FA3108" w:rsidRDefault="00A026AC" w:rsidP="0056178B">
        <w:pPr>
          <w:pStyle w:val="Footer"/>
          <w:jc w:val="right"/>
          <w:rPr>
            <w:sz w:val="16"/>
            <w:szCs w:val="16"/>
          </w:rPr>
        </w:pPr>
        <w:r>
          <w:rPr>
            <w:noProof/>
            <w:sz w:val="16"/>
            <w:szCs w:val="16"/>
          </w:rPr>
          <w:t>August</w:t>
        </w:r>
        <w:r w:rsidR="00135490">
          <w:rPr>
            <w:noProof/>
            <w:sz w:val="16"/>
            <w:szCs w:val="16"/>
          </w:rPr>
          <w:t xml:space="preserve"> 201</w:t>
        </w:r>
        <w:r w:rsidR="00B10885">
          <w:rPr>
            <w:noProof/>
            <w:sz w:val="16"/>
            <w:szCs w:val="16"/>
          </w:rPr>
          <w:t>8</w:t>
        </w:r>
      </w:p>
    </w:sdtContent>
  </w:sdt>
  <w:p w:rsidR="0089524C" w:rsidRDefault="0089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4D" w:rsidRDefault="001E434D" w:rsidP="0089524C">
      <w:r>
        <w:separator/>
      </w:r>
    </w:p>
  </w:footnote>
  <w:footnote w:type="continuationSeparator" w:id="0">
    <w:p w:rsidR="001E434D" w:rsidRDefault="001E434D" w:rsidP="0089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567"/>
    <w:multiLevelType w:val="hybridMultilevel"/>
    <w:tmpl w:val="D812CD18"/>
    <w:lvl w:ilvl="0" w:tplc="CB8400D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58D3BB7"/>
    <w:multiLevelType w:val="hybridMultilevel"/>
    <w:tmpl w:val="42E49F1C"/>
    <w:lvl w:ilvl="0" w:tplc="73482A8E">
      <w:start w:val="1"/>
      <w:numFmt w:val="bullet"/>
      <w:lvlText w:val=""/>
      <w:lvlJc w:val="left"/>
      <w:pPr>
        <w:tabs>
          <w:tab w:val="num" w:pos="540"/>
        </w:tabs>
        <w:ind w:left="540" w:hanging="360"/>
      </w:pPr>
      <w:rPr>
        <w:rFonts w:ascii="Wingdings" w:hAnsi="Wingdings" w:hint="default"/>
        <w:color w:val="auto"/>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5" w15:restartNumberingAfterBreak="0">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581966"/>
    <w:multiLevelType w:val="hybridMultilevel"/>
    <w:tmpl w:val="4B4E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384"/>
    <w:multiLevelType w:val="hybridMultilevel"/>
    <w:tmpl w:val="C03EB4F4"/>
    <w:lvl w:ilvl="0" w:tplc="0409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8" w15:restartNumberingAfterBreak="0">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10" w15:restartNumberingAfterBreak="0">
    <w:nsid w:val="7C6617A9"/>
    <w:multiLevelType w:val="hybridMultilevel"/>
    <w:tmpl w:val="A1A6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4"/>
  </w:num>
  <w:num w:numId="7">
    <w:abstractNumId w:val="5"/>
  </w:num>
  <w:num w:numId="8">
    <w:abstractNumId w:val="1"/>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8A"/>
    <w:rsid w:val="00002E8A"/>
    <w:rsid w:val="0000643F"/>
    <w:rsid w:val="0003061B"/>
    <w:rsid w:val="000C1DFE"/>
    <w:rsid w:val="000C70E7"/>
    <w:rsid w:val="001033BC"/>
    <w:rsid w:val="00103A0D"/>
    <w:rsid w:val="0012650F"/>
    <w:rsid w:val="00135490"/>
    <w:rsid w:val="00171F1F"/>
    <w:rsid w:val="001A3CE7"/>
    <w:rsid w:val="001A4F9B"/>
    <w:rsid w:val="001E434D"/>
    <w:rsid w:val="001F7571"/>
    <w:rsid w:val="00203426"/>
    <w:rsid w:val="00213EC0"/>
    <w:rsid w:val="00242553"/>
    <w:rsid w:val="002442CD"/>
    <w:rsid w:val="00271810"/>
    <w:rsid w:val="002B6586"/>
    <w:rsid w:val="002E37FD"/>
    <w:rsid w:val="00342423"/>
    <w:rsid w:val="00373189"/>
    <w:rsid w:val="003B731C"/>
    <w:rsid w:val="003B738A"/>
    <w:rsid w:val="003D2447"/>
    <w:rsid w:val="003D57DF"/>
    <w:rsid w:val="003F388C"/>
    <w:rsid w:val="003F3CCF"/>
    <w:rsid w:val="0040167B"/>
    <w:rsid w:val="004240FA"/>
    <w:rsid w:val="00446BF0"/>
    <w:rsid w:val="004674C0"/>
    <w:rsid w:val="00472D00"/>
    <w:rsid w:val="00485942"/>
    <w:rsid w:val="004861E6"/>
    <w:rsid w:val="004D7373"/>
    <w:rsid w:val="00510566"/>
    <w:rsid w:val="00544943"/>
    <w:rsid w:val="0056178B"/>
    <w:rsid w:val="005B18FD"/>
    <w:rsid w:val="005B5E64"/>
    <w:rsid w:val="005C020D"/>
    <w:rsid w:val="006257FC"/>
    <w:rsid w:val="00670A40"/>
    <w:rsid w:val="00685507"/>
    <w:rsid w:val="00686B2D"/>
    <w:rsid w:val="006B17AB"/>
    <w:rsid w:val="006C72FD"/>
    <w:rsid w:val="006D5336"/>
    <w:rsid w:val="006E7C16"/>
    <w:rsid w:val="006F72E6"/>
    <w:rsid w:val="00701585"/>
    <w:rsid w:val="007248F9"/>
    <w:rsid w:val="00750787"/>
    <w:rsid w:val="007B5109"/>
    <w:rsid w:val="00851B54"/>
    <w:rsid w:val="008521E3"/>
    <w:rsid w:val="008610CF"/>
    <w:rsid w:val="0089524C"/>
    <w:rsid w:val="008D5B8A"/>
    <w:rsid w:val="008D67E0"/>
    <w:rsid w:val="008E431D"/>
    <w:rsid w:val="009A1DC4"/>
    <w:rsid w:val="009C3661"/>
    <w:rsid w:val="009C5741"/>
    <w:rsid w:val="009D5AD7"/>
    <w:rsid w:val="00A026AC"/>
    <w:rsid w:val="00A15900"/>
    <w:rsid w:val="00A94C50"/>
    <w:rsid w:val="00A9703C"/>
    <w:rsid w:val="00AB0824"/>
    <w:rsid w:val="00AB5C8F"/>
    <w:rsid w:val="00AD0145"/>
    <w:rsid w:val="00AD55DB"/>
    <w:rsid w:val="00B021F8"/>
    <w:rsid w:val="00B03011"/>
    <w:rsid w:val="00B06D58"/>
    <w:rsid w:val="00B10885"/>
    <w:rsid w:val="00B24F49"/>
    <w:rsid w:val="00B334AE"/>
    <w:rsid w:val="00B41E4E"/>
    <w:rsid w:val="00B838AC"/>
    <w:rsid w:val="00B92892"/>
    <w:rsid w:val="00B93970"/>
    <w:rsid w:val="00B94652"/>
    <w:rsid w:val="00C618D0"/>
    <w:rsid w:val="00C713B1"/>
    <w:rsid w:val="00C75D6E"/>
    <w:rsid w:val="00C812BF"/>
    <w:rsid w:val="00C9408D"/>
    <w:rsid w:val="00CF13E6"/>
    <w:rsid w:val="00D32F1B"/>
    <w:rsid w:val="00D4087B"/>
    <w:rsid w:val="00D567D8"/>
    <w:rsid w:val="00D764E0"/>
    <w:rsid w:val="00DA5E1B"/>
    <w:rsid w:val="00DB3B7E"/>
    <w:rsid w:val="00DC1490"/>
    <w:rsid w:val="00DC3443"/>
    <w:rsid w:val="00DD4331"/>
    <w:rsid w:val="00DD6878"/>
    <w:rsid w:val="00DF524B"/>
    <w:rsid w:val="00E07479"/>
    <w:rsid w:val="00E16D7B"/>
    <w:rsid w:val="00E27169"/>
    <w:rsid w:val="00E27537"/>
    <w:rsid w:val="00E44018"/>
    <w:rsid w:val="00EB7A35"/>
    <w:rsid w:val="00F0137F"/>
    <w:rsid w:val="00F07F65"/>
    <w:rsid w:val="00F11A2F"/>
    <w:rsid w:val="00F769D4"/>
    <w:rsid w:val="00F80A7E"/>
    <w:rsid w:val="00F95816"/>
    <w:rsid w:val="00FA3108"/>
    <w:rsid w:val="00FC2B0B"/>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FC390E"/>
  <w15:docId w15:val="{C6E0D730-AC13-42D6-B99E-93956CB3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careers.calstate.edu" TargetMode="External"/><Relationship Id="rId13" Type="http://schemas.openxmlformats.org/officeDocument/2006/relationships/hyperlink" Target="http://www.nativeamericansinhighere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lb.edu/aa/personnel/jobs" TargetMode="External"/><Relationship Id="rId12" Type="http://schemas.openxmlformats.org/officeDocument/2006/relationships/hyperlink" Target="http://www.blacksinhighered.com" TargetMode="External"/><Relationship Id="rId17" Type="http://schemas.openxmlformats.org/officeDocument/2006/relationships/hyperlink" Target="mailto:larisa.hamada@csulb.edu" TargetMode="External"/><Relationship Id="rId2" Type="http://schemas.openxmlformats.org/officeDocument/2006/relationships/styles" Target="styles.xml"/><Relationship Id="rId16" Type="http://schemas.openxmlformats.org/officeDocument/2006/relationships/hyperlink" Target="http://www.caljobs.c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cu.net" TargetMode="External"/><Relationship Id="rId5" Type="http://schemas.openxmlformats.org/officeDocument/2006/relationships/footnotes" Target="footnotes.xml"/><Relationship Id="rId15" Type="http://schemas.openxmlformats.org/officeDocument/2006/relationships/hyperlink" Target="http://www.womenandhighered.com" TargetMode="External"/><Relationship Id="rId10" Type="http://schemas.openxmlformats.org/officeDocument/2006/relationships/hyperlink" Target="http://www.higheredjob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roniclevitae.com" TargetMode="External"/><Relationship Id="rId14" Type="http://schemas.openxmlformats.org/officeDocument/2006/relationships/hyperlink" Target="http://www.lgbtinhigher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Template>
  <TotalTime>8</TotalTime>
  <Pages>2</Pages>
  <Words>667</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Catherine Light</dc:creator>
  <cp:lastModifiedBy>Catherine Light</cp:lastModifiedBy>
  <cp:revision>8</cp:revision>
  <cp:lastPrinted>2018-06-26T16:19:00Z</cp:lastPrinted>
  <dcterms:created xsi:type="dcterms:W3CDTF">2018-06-26T16:15:00Z</dcterms:created>
  <dcterms:modified xsi:type="dcterms:W3CDTF">2018-08-03T18:38:00Z</dcterms:modified>
</cp:coreProperties>
</file>