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970" w:val="left" w:leader="none"/>
        </w:tabs>
        <w:spacing w:before="76"/>
        <w:ind w:left="132"/>
        <w:rPr>
          <w:u w:val="none"/>
        </w:rPr>
      </w:pPr>
      <w:r>
        <w:rPr>
          <w:w w:val="105"/>
          <w:u w:val="none"/>
        </w:rPr>
        <w:t>California State </w:t>
      </w:r>
      <w:r>
        <w:rPr>
          <w:w w:val="105"/>
          <w:u w:val="thick"/>
        </w:rPr>
        <w:t>University,</w:t>
      </w:r>
      <w:r>
        <w:rPr>
          <w:spacing w:val="-41"/>
          <w:w w:val="105"/>
          <w:u w:val="thick"/>
        </w:rPr>
        <w:t> </w:t>
      </w:r>
      <w:r>
        <w:rPr>
          <w:w w:val="105"/>
          <w:u w:val="thick"/>
        </w:rPr>
        <w:t>Long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Beach</w:t>
        <w:tab/>
      </w:r>
      <w:r>
        <w:rPr>
          <w:w w:val="105"/>
          <w:position w:val="3"/>
          <w:u w:val="thick"/>
        </w:rPr>
        <w:t>Policy</w:t>
      </w:r>
      <w:r>
        <w:rPr>
          <w:spacing w:val="-24"/>
          <w:w w:val="105"/>
          <w:position w:val="3"/>
          <w:u w:val="none"/>
        </w:rPr>
        <w:t> </w:t>
      </w:r>
      <w:r>
        <w:rPr>
          <w:w w:val="105"/>
          <w:position w:val="3"/>
          <w:u w:val="thick"/>
        </w:rPr>
        <w:t>Statement</w:t>
      </w:r>
      <w:r>
        <w:rPr>
          <w:spacing w:val="-35"/>
          <w:position w:val="3"/>
          <w:u w:val="thick"/>
        </w:rPr>
        <w:t> </w:t>
      </w:r>
    </w:p>
    <w:p>
      <w:pPr>
        <w:spacing w:before="35"/>
        <w:ind w:left="0" w:right="215" w:firstLine="0"/>
        <w:jc w:val="right"/>
        <w:rPr>
          <w:b/>
          <w:sz w:val="27"/>
        </w:rPr>
      </w:pPr>
      <w:r>
        <w:rPr>
          <w:b/>
          <w:sz w:val="27"/>
        </w:rPr>
        <w:t>89-02</w:t>
      </w:r>
    </w:p>
    <w:p>
      <w:pPr>
        <w:spacing w:before="212"/>
        <w:ind w:left="0" w:right="137" w:firstLine="0"/>
        <w:jc w:val="right"/>
        <w:rPr>
          <w:b/>
          <w:sz w:val="19"/>
        </w:rPr>
      </w:pPr>
      <w:r>
        <w:rPr>
          <w:b/>
          <w:sz w:val="19"/>
        </w:rPr>
        <w:t>April 25, 1989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3439" w:right="3452" w:firstLine="0"/>
        <w:jc w:val="center"/>
        <w:rPr>
          <w:b/>
          <w:sz w:val="20"/>
        </w:rPr>
      </w:pPr>
      <w:r>
        <w:rPr>
          <w:b/>
          <w:sz w:val="20"/>
        </w:rPr>
        <w:t>MINOR  IN  APPLIED MATHEMATICS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63"/>
        <w:ind w:left="128" w:right="0" w:firstLine="0"/>
        <w:jc w:val="left"/>
        <w:rPr>
          <w:b/>
          <w:sz w:val="21"/>
        </w:rPr>
      </w:pPr>
      <w:r>
        <w:rPr>
          <w:b/>
          <w:sz w:val="21"/>
        </w:rPr>
        <w:t>Course Requirements:</w:t>
      </w:r>
    </w:p>
    <w:p>
      <w:pPr>
        <w:pStyle w:val="BodyText"/>
        <w:spacing w:line="244" w:lineRule="auto" w:before="9"/>
        <w:ind w:left="129" w:right="161" w:hanging="3"/>
      </w:pP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complete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Option</w:t>
      </w:r>
      <w:r>
        <w:rPr>
          <w:spacing w:val="-22"/>
          <w:w w:val="105"/>
        </w:rPr>
        <w:t> </w:t>
      </w:r>
      <w:r>
        <w:rPr>
          <w:w w:val="105"/>
        </w:rPr>
        <w:t>in</w:t>
      </w:r>
      <w:r>
        <w:rPr>
          <w:spacing w:val="-28"/>
          <w:w w:val="105"/>
        </w:rPr>
        <w:t> </w:t>
      </w:r>
      <w:r>
        <w:rPr>
          <w:w w:val="105"/>
        </w:rPr>
        <w:t>Applied</w:t>
      </w:r>
      <w:r>
        <w:rPr>
          <w:spacing w:val="-22"/>
          <w:w w:val="105"/>
        </w:rPr>
        <w:t> </w:t>
      </w:r>
      <w:r>
        <w:rPr>
          <w:w w:val="105"/>
        </w:rPr>
        <w:t>Mathematics</w:t>
      </w:r>
      <w:r>
        <w:rPr>
          <w:spacing w:val="-11"/>
          <w:w w:val="105"/>
        </w:rPr>
        <w:t> </w:t>
      </w:r>
      <w:r>
        <w:rPr>
          <w:w w:val="105"/>
        </w:rPr>
        <w:t>(code</w:t>
      </w:r>
      <w:r>
        <w:rPr>
          <w:spacing w:val="-17"/>
          <w:w w:val="105"/>
        </w:rPr>
        <w:t> </w:t>
      </w:r>
      <w:r>
        <w:rPr>
          <w:w w:val="105"/>
        </w:rPr>
        <w:t>0-6608)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student</w:t>
      </w:r>
      <w:r>
        <w:rPr>
          <w:spacing w:val="-16"/>
          <w:w w:val="105"/>
        </w:rPr>
        <w:t> </w:t>
      </w:r>
      <w:r>
        <w:rPr>
          <w:w w:val="105"/>
        </w:rPr>
        <w:t>must</w:t>
      </w:r>
      <w:r>
        <w:rPr>
          <w:spacing w:val="-15"/>
          <w:w w:val="105"/>
        </w:rPr>
        <w:t> </w:t>
      </w:r>
      <w:r>
        <w:rPr>
          <w:w w:val="105"/>
        </w:rPr>
        <w:t>complete</w:t>
      </w:r>
      <w:r>
        <w:rPr>
          <w:spacing w:val="-19"/>
          <w:w w:val="105"/>
        </w:rPr>
        <w:t> </w:t>
      </w:r>
      <w:r>
        <w:rPr>
          <w:w w:val="105"/>
        </w:rPr>
        <w:t>28</w:t>
      </w:r>
      <w:r>
        <w:rPr>
          <w:spacing w:val="-16"/>
          <w:w w:val="105"/>
        </w:rPr>
        <w:t> </w:t>
      </w:r>
      <w:r>
        <w:rPr>
          <w:w w:val="105"/>
        </w:rPr>
        <w:t>semester</w:t>
      </w:r>
      <w:r>
        <w:rPr>
          <w:spacing w:val="-11"/>
          <w:w w:val="105"/>
        </w:rPr>
        <w:t> </w:t>
      </w:r>
      <w:r>
        <w:rPr>
          <w:w w:val="105"/>
        </w:rPr>
        <w:t>units</w:t>
      </w:r>
      <w:r>
        <w:rPr>
          <w:spacing w:val="-25"/>
          <w:w w:val="105"/>
        </w:rPr>
        <w:t> </w:t>
      </w:r>
      <w:r>
        <w:rPr>
          <w:w w:val="105"/>
        </w:rPr>
        <w:t>as follows:</w:t>
      </w:r>
    </w:p>
    <w:p>
      <w:pPr>
        <w:pStyle w:val="BodyText"/>
        <w:spacing w:before="153"/>
        <w:ind w:left="124"/>
      </w:pPr>
      <w:r>
        <w:rPr/>
        <w:t>MATH 122, 123, 224, 247, 323 ,364 or 370A, 380 and one course selected from MATH 364B, 381, 382, 423, or 470.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67.839584pt,11.767076pt" to="577.358182pt,11.767076pt" stroked="true" strokeweight="1.803308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ind w:left="130"/>
      </w:pPr>
      <w:r>
        <w:rPr>
          <w:w w:val="105"/>
        </w:rPr>
        <w:t>Effective: Fall 1989.</w:t>
      </w:r>
    </w:p>
    <w:sectPr>
      <w:type w:val="continuous"/>
      <w:pgSz w:w="12220" w:h="15670"/>
      <w:pgMar w:top="1300" w:bottom="280" w:left="12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35"/>
      <w:outlineLvl w:val="1"/>
    </w:pPr>
    <w:rPr>
      <w:rFonts w:ascii="Arial" w:hAnsi="Arial" w:eastAsia="Arial" w:cs="Arial"/>
      <w:b/>
      <w:bCs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2018-02-21T22:37:51Z</dcterms:created>
  <dcterms:modified xsi:type="dcterms:W3CDTF">2018-02-21T22:37:51Z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2017-02-14T00:00:00Z</vt:filetime>
  </property>
</Properties>
</file>