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619D3D" w14:textId="77777777" w:rsidR="00AF4CEE" w:rsidRPr="00DE25B0" w:rsidRDefault="00AF4CEE" w:rsidP="00AF4CEE">
      <w:pPr>
        <w:rPr>
          <w:rFonts w:ascii="Times New Roman" w:eastAsia="Times New Roman" w:hAnsi="Times New Roman" w:cs="Times New Roman"/>
          <w:b/>
          <w:bCs/>
        </w:rPr>
      </w:pPr>
    </w:p>
    <w:tbl>
      <w:tblPr>
        <w:tblW w:w="0" w:type="auto"/>
        <w:tblBorders>
          <w:top w:val="single" w:sz="4" w:space="0" w:color="FF0000"/>
          <w:left w:val="single" w:sz="4" w:space="0" w:color="FF0000"/>
          <w:bottom w:val="single" w:sz="4" w:space="0" w:color="FF0000"/>
          <w:right w:val="single" w:sz="4" w:space="0" w:color="FF0000"/>
        </w:tblBorders>
        <w:tblLook w:val="0000" w:firstRow="0" w:lastRow="0" w:firstColumn="0" w:lastColumn="0" w:noHBand="0" w:noVBand="0"/>
      </w:tblPr>
      <w:tblGrid>
        <w:gridCol w:w="8856"/>
      </w:tblGrid>
      <w:tr w:rsidR="00AF4CEE" w:rsidRPr="00DE25B0" w14:paraId="7AD1C29C" w14:textId="77777777" w:rsidTr="00EB79BB">
        <w:tc>
          <w:tcPr>
            <w:tcW w:w="8856" w:type="dxa"/>
          </w:tcPr>
          <w:p w14:paraId="18D9CF55" w14:textId="77777777" w:rsidR="00AF4CEE" w:rsidRPr="001E6A84" w:rsidRDefault="00AF4CEE" w:rsidP="00EB79BB">
            <w:pPr>
              <w:pStyle w:val="Heading1"/>
              <w:spacing w:before="80" w:after="80"/>
              <w:jc w:val="center"/>
              <w:rPr>
                <w:rFonts w:ascii="Times New Roman" w:hAnsi="Times New Roman" w:cs="Times New Roman"/>
                <w:color w:val="17365D" w:themeColor="text2" w:themeShade="BF"/>
                <w:sz w:val="24"/>
                <w:szCs w:val="24"/>
              </w:rPr>
            </w:pPr>
            <w:r w:rsidRPr="001E6A84">
              <w:rPr>
                <w:rFonts w:ascii="Times New Roman" w:hAnsi="Times New Roman" w:cs="Times New Roman"/>
                <w:color w:val="17365D" w:themeColor="text2" w:themeShade="BF"/>
                <w:sz w:val="24"/>
                <w:szCs w:val="24"/>
              </w:rPr>
              <w:t>Proposing New CSU Degree Programs</w:t>
            </w:r>
            <w:r w:rsidRPr="001E6A84">
              <w:rPr>
                <w:rFonts w:ascii="Times New Roman" w:hAnsi="Times New Roman" w:cs="Times New Roman"/>
                <w:color w:val="17365D" w:themeColor="text2" w:themeShade="BF"/>
                <w:sz w:val="24"/>
                <w:szCs w:val="24"/>
              </w:rPr>
              <w:br/>
              <w:t>Bachelor’s and Master’s Levels</w:t>
            </w:r>
          </w:p>
          <w:p w14:paraId="76F39CC2" w14:textId="77777777" w:rsidR="00AF4CEE" w:rsidRPr="00130EC5" w:rsidRDefault="00AF4CEE" w:rsidP="00EB79BB">
            <w:pPr>
              <w:pStyle w:val="Heading1"/>
              <w:spacing w:before="80" w:after="80"/>
              <w:jc w:val="center"/>
              <w:rPr>
                <w:rFonts w:ascii="Times New Roman" w:hAnsi="Times New Roman" w:cs="Times New Roman"/>
                <w:sz w:val="24"/>
                <w:szCs w:val="24"/>
              </w:rPr>
            </w:pPr>
            <w:r w:rsidRPr="001E6A84">
              <w:rPr>
                <w:rFonts w:ascii="Times New Roman" w:hAnsi="Times New Roman" w:cs="Times New Roman"/>
                <w:bCs w:val="0"/>
                <w:color w:val="17365D" w:themeColor="text2" w:themeShade="BF"/>
                <w:sz w:val="24"/>
                <w:szCs w:val="24"/>
              </w:rPr>
              <w:t>Offered through Self-Support and State-Support Modes</w:t>
            </w:r>
          </w:p>
        </w:tc>
      </w:tr>
    </w:tbl>
    <w:p w14:paraId="5C23D421" w14:textId="77777777" w:rsidR="00AF4CEE" w:rsidRPr="00DE25B0" w:rsidRDefault="00AF4CEE" w:rsidP="00AF4CEE">
      <w:pPr>
        <w:pStyle w:val="Example"/>
        <w:rPr>
          <w:rFonts w:ascii="Times New Roman" w:hAnsi="Times New Roman"/>
          <w:szCs w:val="24"/>
        </w:rPr>
      </w:pPr>
    </w:p>
    <w:p w14:paraId="658DE0C2" w14:textId="77777777" w:rsidR="00AF4CEE" w:rsidRPr="001E6A84" w:rsidRDefault="00AF4CEE" w:rsidP="00AF4CEE">
      <w:pPr>
        <w:pStyle w:val="Example"/>
        <w:tabs>
          <w:tab w:val="left" w:pos="720"/>
        </w:tabs>
        <w:rPr>
          <w:rFonts w:ascii="Times New Roman" w:hAnsi="Times New Roman"/>
          <w:color w:val="17365D" w:themeColor="text2" w:themeShade="BF"/>
          <w:szCs w:val="24"/>
        </w:rPr>
      </w:pPr>
      <w:r w:rsidRPr="001E6A84">
        <w:rPr>
          <w:rFonts w:ascii="Times New Roman" w:hAnsi="Times New Roman"/>
          <w:color w:val="17365D" w:themeColor="text2" w:themeShade="BF"/>
          <w:szCs w:val="24"/>
        </w:rPr>
        <w:t xml:space="preserve">This document presents the format, criteria, and submission procedures for CSU bachelor’s and master’s degree program proposals. Please see the </w:t>
      </w:r>
      <w:hyperlink r:id="rId9" w:history="1">
        <w:r w:rsidRPr="001E6A84">
          <w:rPr>
            <w:rStyle w:val="Hyperlink"/>
            <w:rFonts w:ascii="Times New Roman" w:hAnsi="Times New Roman"/>
            <w:color w:val="17365D" w:themeColor="text2" w:themeShade="BF"/>
            <w:szCs w:val="24"/>
          </w:rPr>
          <w:t>Academic Program Planning</w:t>
        </w:r>
      </w:hyperlink>
      <w:r w:rsidRPr="001E6A84">
        <w:rPr>
          <w:rFonts w:ascii="Times New Roman" w:hAnsi="Times New Roman"/>
          <w:color w:val="17365D" w:themeColor="text2" w:themeShade="BF"/>
          <w:szCs w:val="24"/>
        </w:rPr>
        <w:t xml:space="preserve"> Web site for doctoral degree proposal formats. (</w:t>
      </w:r>
      <w:hyperlink r:id="rId10" w:history="1">
        <w:r w:rsidRPr="001E6A84">
          <w:rPr>
            <w:rStyle w:val="Hyperlink"/>
            <w:rFonts w:ascii="Times New Roman" w:hAnsi="Times New Roman"/>
            <w:color w:val="17365D" w:themeColor="text2" w:themeShade="BF"/>
            <w:szCs w:val="24"/>
          </w:rPr>
          <w:t>http://www.calstate.edu/APP/</w:t>
        </w:r>
      </w:hyperlink>
      <w:r w:rsidRPr="001E6A84">
        <w:rPr>
          <w:rFonts w:ascii="Times New Roman" w:hAnsi="Times New Roman"/>
          <w:color w:val="17365D" w:themeColor="text2" w:themeShade="BF"/>
          <w:szCs w:val="24"/>
        </w:rPr>
        <w:t>)</w:t>
      </w:r>
    </w:p>
    <w:p w14:paraId="0EF46C77" w14:textId="77777777" w:rsidR="00AF4CEE" w:rsidRPr="001E6A84" w:rsidRDefault="00AF4CEE" w:rsidP="00AF4CEE">
      <w:pPr>
        <w:pStyle w:val="Example"/>
        <w:tabs>
          <w:tab w:val="left" w:pos="1440"/>
        </w:tabs>
        <w:spacing w:after="120"/>
        <w:ind w:left="1440"/>
        <w:rPr>
          <w:rFonts w:ascii="Times New Roman" w:hAnsi="Times New Roman"/>
          <w:color w:val="17365D" w:themeColor="text2" w:themeShade="BF"/>
          <w:szCs w:val="24"/>
        </w:rPr>
      </w:pPr>
    </w:p>
    <w:p w14:paraId="51F1B99E" w14:textId="77777777" w:rsidR="00AF4CEE" w:rsidRPr="001E6A84" w:rsidRDefault="00AF4CEE" w:rsidP="00AF4CEE">
      <w:pPr>
        <w:pStyle w:val="Example"/>
        <w:tabs>
          <w:tab w:val="left" w:pos="720"/>
        </w:tabs>
        <w:spacing w:after="80"/>
        <w:ind w:left="720"/>
        <w:rPr>
          <w:rFonts w:ascii="Times New Roman" w:hAnsi="Times New Roman"/>
          <w:b/>
          <w:bCs/>
          <w:color w:val="17365D" w:themeColor="text2" w:themeShade="BF"/>
          <w:szCs w:val="24"/>
        </w:rPr>
      </w:pPr>
      <w:r w:rsidRPr="001E6A84">
        <w:rPr>
          <w:rFonts w:ascii="Times New Roman" w:hAnsi="Times New Roman"/>
          <w:b/>
          <w:bCs/>
          <w:color w:val="17365D" w:themeColor="text2" w:themeShade="BF"/>
          <w:szCs w:val="24"/>
        </w:rPr>
        <w:t>Templates for Doctoral Proposals</w:t>
      </w:r>
    </w:p>
    <w:p w14:paraId="416AB891" w14:textId="77777777" w:rsidR="00AF4CEE" w:rsidRPr="001E6A84" w:rsidRDefault="00535A97" w:rsidP="00AF4CEE">
      <w:pPr>
        <w:pStyle w:val="Example"/>
        <w:numPr>
          <w:ilvl w:val="0"/>
          <w:numId w:val="1"/>
        </w:numPr>
        <w:tabs>
          <w:tab w:val="left" w:pos="1440"/>
        </w:tabs>
        <w:spacing w:after="80"/>
        <w:rPr>
          <w:rFonts w:ascii="Times New Roman" w:hAnsi="Times New Roman"/>
          <w:color w:val="17365D" w:themeColor="text2" w:themeShade="BF"/>
          <w:szCs w:val="24"/>
        </w:rPr>
      </w:pPr>
      <w:hyperlink r:id="rId11" w:history="1">
        <w:r w:rsidR="00AF4CEE" w:rsidRPr="001E6A84">
          <w:rPr>
            <w:rStyle w:val="Hyperlink"/>
            <w:rFonts w:ascii="Times New Roman" w:hAnsi="Times New Roman"/>
            <w:color w:val="17365D" w:themeColor="text2" w:themeShade="BF"/>
            <w:szCs w:val="24"/>
          </w:rPr>
          <w:t xml:space="preserve">CSU </w:t>
        </w:r>
        <w:proofErr w:type="spellStart"/>
        <w:r w:rsidR="00AF4CEE" w:rsidRPr="001E6A84">
          <w:rPr>
            <w:rStyle w:val="Hyperlink"/>
            <w:rFonts w:ascii="Times New Roman" w:hAnsi="Times New Roman"/>
            <w:color w:val="17365D" w:themeColor="text2" w:themeShade="BF"/>
            <w:szCs w:val="24"/>
          </w:rPr>
          <w:t>Ed.D</w:t>
        </w:r>
        <w:proofErr w:type="spellEnd"/>
        <w:r w:rsidR="00AF4CEE" w:rsidRPr="001E6A84">
          <w:rPr>
            <w:rStyle w:val="Hyperlink"/>
            <w:rFonts w:ascii="Times New Roman" w:hAnsi="Times New Roman"/>
            <w:color w:val="17365D" w:themeColor="text2" w:themeShade="BF"/>
            <w:szCs w:val="24"/>
          </w:rPr>
          <w:t>. Programs</w:t>
        </w:r>
      </w:hyperlink>
      <w:r w:rsidR="00AF4CEE" w:rsidRPr="001E6A84">
        <w:rPr>
          <w:rFonts w:ascii="Times New Roman" w:hAnsi="Times New Roman"/>
          <w:color w:val="17365D" w:themeColor="text2" w:themeShade="BF"/>
          <w:szCs w:val="24"/>
        </w:rPr>
        <w:t xml:space="preserve">  </w:t>
      </w:r>
    </w:p>
    <w:p w14:paraId="3637682B" w14:textId="77777777" w:rsidR="00AF4CEE" w:rsidRPr="001E6A84" w:rsidRDefault="00535A97" w:rsidP="00AF4CEE">
      <w:pPr>
        <w:pStyle w:val="Example"/>
        <w:numPr>
          <w:ilvl w:val="0"/>
          <w:numId w:val="1"/>
        </w:numPr>
        <w:tabs>
          <w:tab w:val="left" w:pos="1440"/>
        </w:tabs>
        <w:spacing w:after="80"/>
        <w:ind w:right="-600"/>
        <w:rPr>
          <w:rFonts w:ascii="Times New Roman" w:hAnsi="Times New Roman"/>
          <w:color w:val="17365D" w:themeColor="text2" w:themeShade="BF"/>
          <w:szCs w:val="24"/>
        </w:rPr>
      </w:pPr>
      <w:hyperlink r:id="rId12" w:history="1">
        <w:r w:rsidR="00AF4CEE" w:rsidRPr="001E6A84">
          <w:rPr>
            <w:rStyle w:val="Hyperlink"/>
            <w:rFonts w:ascii="Times New Roman" w:hAnsi="Times New Roman"/>
            <w:color w:val="17365D" w:themeColor="text2" w:themeShade="BF"/>
            <w:szCs w:val="24"/>
          </w:rPr>
          <w:t>UC-CSU Joint Doctoral Programs</w:t>
        </w:r>
      </w:hyperlink>
      <w:r w:rsidR="00AF4CEE" w:rsidRPr="001E6A84">
        <w:rPr>
          <w:rFonts w:ascii="Times New Roman" w:hAnsi="Times New Roman"/>
          <w:color w:val="17365D" w:themeColor="text2" w:themeShade="BF"/>
          <w:szCs w:val="24"/>
        </w:rPr>
        <w:t xml:space="preserve">  </w:t>
      </w:r>
    </w:p>
    <w:p w14:paraId="06A41D21" w14:textId="77777777" w:rsidR="00AF4CEE" w:rsidRPr="001E6A84" w:rsidRDefault="00535A97" w:rsidP="00AF4CEE">
      <w:pPr>
        <w:pStyle w:val="Example"/>
        <w:numPr>
          <w:ilvl w:val="0"/>
          <w:numId w:val="1"/>
        </w:numPr>
        <w:tabs>
          <w:tab w:val="left" w:pos="1440"/>
        </w:tabs>
        <w:spacing w:after="80"/>
        <w:ind w:right="-600"/>
        <w:rPr>
          <w:rFonts w:ascii="Times New Roman" w:hAnsi="Times New Roman"/>
          <w:b/>
          <w:bCs/>
          <w:color w:val="17365D" w:themeColor="text2" w:themeShade="BF"/>
          <w:szCs w:val="24"/>
        </w:rPr>
      </w:pPr>
      <w:hyperlink r:id="rId13" w:history="1">
        <w:r w:rsidR="00AF4CEE" w:rsidRPr="001E6A84">
          <w:rPr>
            <w:rStyle w:val="Hyperlink"/>
            <w:rFonts w:ascii="Times New Roman" w:hAnsi="Times New Roman"/>
            <w:color w:val="17365D" w:themeColor="text2" w:themeShade="BF"/>
            <w:szCs w:val="24"/>
          </w:rPr>
          <w:t>Joint Doctorates with Independent Institutions</w:t>
        </w:r>
      </w:hyperlink>
      <w:r w:rsidR="00AF4CEE" w:rsidRPr="001E6A84">
        <w:rPr>
          <w:rFonts w:ascii="Times New Roman" w:hAnsi="Times New Roman"/>
          <w:color w:val="17365D" w:themeColor="text2" w:themeShade="BF"/>
          <w:szCs w:val="24"/>
        </w:rPr>
        <w:t xml:space="preserve"> </w:t>
      </w:r>
    </w:p>
    <w:p w14:paraId="60FE36DB" w14:textId="77777777" w:rsidR="00AF4CEE" w:rsidRPr="001E6A84" w:rsidRDefault="00AF4CEE" w:rsidP="00AF4CEE">
      <w:pPr>
        <w:pStyle w:val="Example"/>
        <w:tabs>
          <w:tab w:val="left" w:pos="1440"/>
        </w:tabs>
        <w:spacing w:after="120"/>
        <w:ind w:left="720" w:right="-600"/>
        <w:rPr>
          <w:rFonts w:ascii="Times New Roman" w:hAnsi="Times New Roman"/>
          <w:b/>
          <w:bCs/>
          <w:color w:val="17365D" w:themeColor="text2" w:themeShade="BF"/>
          <w:szCs w:val="24"/>
        </w:rPr>
      </w:pPr>
    </w:p>
    <w:p w14:paraId="138B4E6C" w14:textId="77777777" w:rsidR="00AF4CEE" w:rsidRPr="001E6A84" w:rsidRDefault="00AF4CEE" w:rsidP="00AF4CEE">
      <w:pPr>
        <w:pStyle w:val="Example"/>
        <w:rPr>
          <w:rFonts w:ascii="Times New Roman" w:hAnsi="Times New Roman"/>
          <w:b/>
          <w:bCs/>
          <w:color w:val="17365D" w:themeColor="text2" w:themeShade="BF"/>
          <w:szCs w:val="24"/>
        </w:rPr>
      </w:pPr>
      <w:r w:rsidRPr="001E6A84">
        <w:rPr>
          <w:rFonts w:ascii="Times New Roman" w:hAnsi="Times New Roman"/>
          <w:b/>
          <w:bCs/>
          <w:color w:val="17365D" w:themeColor="text2" w:themeShade="BF"/>
          <w:szCs w:val="24"/>
        </w:rPr>
        <w:t>Criteria</w:t>
      </w:r>
    </w:p>
    <w:p w14:paraId="624C370F" w14:textId="77777777" w:rsidR="00AF4CEE" w:rsidRPr="001E6A84" w:rsidRDefault="00AF4CEE" w:rsidP="00AF4CEE">
      <w:pPr>
        <w:pStyle w:val="Example"/>
        <w:rPr>
          <w:rFonts w:ascii="Times New Roman" w:hAnsi="Times New Roman"/>
          <w:color w:val="17365D" w:themeColor="text2" w:themeShade="BF"/>
          <w:szCs w:val="24"/>
        </w:rPr>
      </w:pPr>
      <w:r w:rsidRPr="001E6A84">
        <w:rPr>
          <w:rFonts w:ascii="Times New Roman" w:hAnsi="Times New Roman"/>
          <w:color w:val="17365D" w:themeColor="text2" w:themeShade="BF"/>
          <w:szCs w:val="24"/>
        </w:rPr>
        <w:t>Proposals are subjected to system-level internal and external evaluation, through which reviewers seek evidence indicating that current campus budgetary support levels provide sufficient resources to establish and maintain the program.  Review criteria include: curriculum, financial support, number and qualifications of faculty, physical facilities, library holdings, responsiveness to societal need and regional and workforce needs, academic assessment plans, and compliance with all applicable CSU policies, state laws, and accreditation standards.</w:t>
      </w:r>
    </w:p>
    <w:p w14:paraId="20E932A3" w14:textId="77777777" w:rsidR="00AF4CEE" w:rsidRPr="001E6A84" w:rsidRDefault="00AF4CEE" w:rsidP="00AF4CEE">
      <w:pPr>
        <w:pStyle w:val="Example"/>
        <w:rPr>
          <w:rFonts w:ascii="Times New Roman" w:hAnsi="Times New Roman"/>
          <w:b/>
          <w:bCs/>
          <w:color w:val="17365D" w:themeColor="text2" w:themeShade="BF"/>
          <w:szCs w:val="24"/>
        </w:rPr>
      </w:pPr>
    </w:p>
    <w:p w14:paraId="2D48582E" w14:textId="77777777" w:rsidR="00AF4CEE" w:rsidRPr="001E6A84" w:rsidRDefault="00AF4CEE" w:rsidP="00AF4CEE">
      <w:pPr>
        <w:pStyle w:val="Example"/>
        <w:rPr>
          <w:rFonts w:ascii="Times New Roman" w:hAnsi="Times New Roman"/>
          <w:color w:val="17365D" w:themeColor="text2" w:themeShade="BF"/>
          <w:szCs w:val="24"/>
        </w:rPr>
      </w:pPr>
      <w:r w:rsidRPr="001E6A84">
        <w:rPr>
          <w:rFonts w:ascii="Times New Roman" w:hAnsi="Times New Roman"/>
          <w:b/>
          <w:bCs/>
          <w:color w:val="17365D" w:themeColor="text2" w:themeShade="BF"/>
          <w:szCs w:val="24"/>
        </w:rPr>
        <w:t>Procedures</w:t>
      </w:r>
    </w:p>
    <w:p w14:paraId="4B6BA2B2" w14:textId="77777777" w:rsidR="00AF4CEE" w:rsidRPr="001E6A84" w:rsidRDefault="00AF4CEE" w:rsidP="00AF4CEE">
      <w:pPr>
        <w:pStyle w:val="Example"/>
        <w:rPr>
          <w:rFonts w:ascii="Times New Roman" w:hAnsi="Times New Roman"/>
          <w:color w:val="17365D" w:themeColor="text2" w:themeShade="BF"/>
          <w:szCs w:val="24"/>
        </w:rPr>
      </w:pPr>
      <w:r w:rsidRPr="001E6A84">
        <w:rPr>
          <w:rFonts w:ascii="Times New Roman" w:hAnsi="Times New Roman"/>
          <w:color w:val="17365D" w:themeColor="text2" w:themeShade="BF"/>
          <w:szCs w:val="24"/>
        </w:rPr>
        <w:t xml:space="preserve">Before a proposal is submitted to the Chancellor’s Office, the campus adds the projected degree program to the campus academic plan.  Subsequent to the CSU Board of Trustees approval of the projection, a detailed, campus-approved program implementation proposal is submitted to Chancellor’s Office for review and approval.  Proposals are to be submitted in the academic year preceding projected implementation.  Only programs whose implementation proposals have been approved by the CSU Chancellor may enroll students.  </w:t>
      </w:r>
      <w:hyperlink r:id="rId14" w:history="1">
        <w:r w:rsidRPr="001E6A84">
          <w:rPr>
            <w:rStyle w:val="Hyperlink"/>
            <w:rFonts w:ascii="Times New Roman" w:hAnsi="Times New Roman"/>
            <w:color w:val="17365D" w:themeColor="text2" w:themeShade="BF"/>
            <w:szCs w:val="24"/>
          </w:rPr>
          <w:t>Campus Academic Plans</w:t>
        </w:r>
      </w:hyperlink>
      <w:r w:rsidRPr="001E6A84">
        <w:rPr>
          <w:rFonts w:ascii="Times New Roman" w:hAnsi="Times New Roman"/>
          <w:color w:val="17365D" w:themeColor="text2" w:themeShade="BF"/>
          <w:szCs w:val="24"/>
        </w:rPr>
        <w:t xml:space="preserve"> appear in the Educational Policy Committee Agenda Item of the annual March meeting of the Board of Trustees. </w:t>
      </w:r>
    </w:p>
    <w:p w14:paraId="7B4D532A" w14:textId="77777777" w:rsidR="00AF4CEE" w:rsidRPr="001E6A84" w:rsidRDefault="00AF4CEE" w:rsidP="00AF4CEE">
      <w:pPr>
        <w:pStyle w:val="Example"/>
        <w:rPr>
          <w:rFonts w:ascii="Times New Roman" w:hAnsi="Times New Roman"/>
          <w:color w:val="17365D" w:themeColor="text2" w:themeShade="BF"/>
          <w:szCs w:val="24"/>
        </w:rPr>
      </w:pPr>
    </w:p>
    <w:p w14:paraId="607C5D8E" w14:textId="77777777" w:rsidR="00AF4CEE" w:rsidRPr="001E6A84" w:rsidRDefault="00AF4CEE" w:rsidP="00AF4CEE">
      <w:pPr>
        <w:pStyle w:val="Example"/>
        <w:rPr>
          <w:rFonts w:ascii="Times New Roman" w:hAnsi="Times New Roman"/>
          <w:b/>
          <w:bCs/>
          <w:color w:val="17365D" w:themeColor="text2" w:themeShade="BF"/>
          <w:szCs w:val="24"/>
        </w:rPr>
      </w:pPr>
      <w:r w:rsidRPr="001E6A84">
        <w:rPr>
          <w:rFonts w:ascii="Times New Roman" w:hAnsi="Times New Roman"/>
          <w:b/>
          <w:bCs/>
          <w:color w:val="17365D" w:themeColor="text2" w:themeShade="BF"/>
          <w:szCs w:val="24"/>
        </w:rPr>
        <w:t>Submission</w:t>
      </w:r>
    </w:p>
    <w:p w14:paraId="1E1DEEA0" w14:textId="77777777" w:rsidR="00AF4CEE" w:rsidRPr="001E6A84" w:rsidRDefault="00AF4CEE" w:rsidP="00AF4CEE">
      <w:pPr>
        <w:pStyle w:val="Example"/>
        <w:numPr>
          <w:ilvl w:val="0"/>
          <w:numId w:val="2"/>
        </w:numPr>
        <w:tabs>
          <w:tab w:val="num" w:pos="720"/>
        </w:tabs>
        <w:spacing w:after="120"/>
        <w:rPr>
          <w:rFonts w:ascii="Times New Roman" w:hAnsi="Times New Roman"/>
          <w:color w:val="17365D" w:themeColor="text2" w:themeShade="BF"/>
          <w:szCs w:val="24"/>
        </w:rPr>
      </w:pPr>
      <w:r w:rsidRPr="001E6A84">
        <w:rPr>
          <w:rFonts w:ascii="Times New Roman" w:hAnsi="Times New Roman"/>
          <w:color w:val="17365D" w:themeColor="text2" w:themeShade="BF"/>
          <w:szCs w:val="24"/>
        </w:rPr>
        <w:t xml:space="preserve">The degree program proposal should follow the format and include </w:t>
      </w:r>
      <w:r w:rsidR="00B9238B" w:rsidRPr="001E6A84">
        <w:rPr>
          <w:rFonts w:ascii="Times New Roman" w:hAnsi="Times New Roman"/>
          <w:color w:val="17365D" w:themeColor="text2" w:themeShade="BF"/>
          <w:szCs w:val="24"/>
        </w:rPr>
        <w:t>information requested</w:t>
      </w:r>
      <w:r w:rsidRPr="001E6A84">
        <w:rPr>
          <w:rFonts w:ascii="Times New Roman" w:hAnsi="Times New Roman"/>
          <w:color w:val="17365D" w:themeColor="text2" w:themeShade="BF"/>
          <w:szCs w:val="24"/>
        </w:rPr>
        <w:t xml:space="preserve"> in this template. If the proposed program is subject to WASC Substantive Change, the Chancellor’s Office will accept the WASC Substantive Change Proposal format in place of the CSU format.  For undergraduate degrees, the total number of units required for graduation must still be made explicit. </w:t>
      </w:r>
    </w:p>
    <w:p w14:paraId="7D582206" w14:textId="77777777" w:rsidR="00AF4CEE" w:rsidRPr="001E6A84" w:rsidRDefault="00AF4CEE" w:rsidP="00AF4CEE">
      <w:pPr>
        <w:pStyle w:val="Example"/>
        <w:numPr>
          <w:ilvl w:val="0"/>
          <w:numId w:val="2"/>
        </w:numPr>
        <w:tabs>
          <w:tab w:val="num" w:pos="720"/>
        </w:tabs>
        <w:spacing w:after="120"/>
        <w:rPr>
          <w:rFonts w:ascii="Times New Roman" w:hAnsi="Times New Roman"/>
          <w:color w:val="17365D" w:themeColor="text2" w:themeShade="BF"/>
          <w:szCs w:val="24"/>
        </w:rPr>
      </w:pPr>
      <w:r w:rsidRPr="001E6A84">
        <w:rPr>
          <w:rFonts w:ascii="Times New Roman" w:hAnsi="Times New Roman"/>
          <w:color w:val="17365D" w:themeColor="text2" w:themeShade="BF"/>
          <w:szCs w:val="24"/>
        </w:rPr>
        <w:t xml:space="preserve">Submit </w:t>
      </w:r>
      <w:r w:rsidRPr="001E6A84">
        <w:rPr>
          <w:rFonts w:ascii="Times New Roman" w:hAnsi="Times New Roman"/>
          <w:b/>
          <w:bCs/>
          <w:color w:val="17365D" w:themeColor="text2" w:themeShade="BF"/>
          <w:szCs w:val="24"/>
        </w:rPr>
        <w:t>four</w:t>
      </w:r>
      <w:r w:rsidRPr="001E6A84">
        <w:rPr>
          <w:rFonts w:ascii="Times New Roman" w:hAnsi="Times New Roman"/>
          <w:color w:val="17365D" w:themeColor="text2" w:themeShade="BF"/>
          <w:szCs w:val="24"/>
        </w:rPr>
        <w:t xml:space="preserve"> complete hard copies of the campus-approved degree implementation proposal, including documentation of campus approval, to:</w:t>
      </w:r>
    </w:p>
    <w:p w14:paraId="391E3F55" w14:textId="77777777" w:rsidR="00AF4CEE" w:rsidRPr="001E6A84" w:rsidRDefault="00AF4CEE" w:rsidP="00AF4CEE">
      <w:pPr>
        <w:pStyle w:val="Example"/>
        <w:tabs>
          <w:tab w:val="left" w:pos="1305"/>
          <w:tab w:val="left" w:pos="1440"/>
        </w:tabs>
        <w:spacing w:after="120"/>
        <w:ind w:left="1200" w:hanging="3"/>
        <w:rPr>
          <w:rFonts w:ascii="Times New Roman" w:hAnsi="Times New Roman"/>
          <w:color w:val="17365D" w:themeColor="text2" w:themeShade="BF"/>
          <w:szCs w:val="24"/>
        </w:rPr>
      </w:pPr>
      <w:r w:rsidRPr="001E6A84">
        <w:rPr>
          <w:rFonts w:ascii="Times New Roman" w:hAnsi="Times New Roman"/>
          <w:color w:val="17365D" w:themeColor="text2" w:themeShade="BF"/>
          <w:szCs w:val="24"/>
        </w:rPr>
        <w:lastRenderedPageBreak/>
        <w:t>Academic Program Planning</w:t>
      </w:r>
      <w:r w:rsidRPr="001E6A84">
        <w:rPr>
          <w:rFonts w:ascii="Times New Roman" w:hAnsi="Times New Roman"/>
          <w:color w:val="17365D" w:themeColor="text2" w:themeShade="BF"/>
          <w:szCs w:val="24"/>
        </w:rPr>
        <w:br/>
        <w:t>CSU Office of the Chancellor</w:t>
      </w:r>
      <w:r w:rsidRPr="001E6A84">
        <w:rPr>
          <w:rFonts w:ascii="Times New Roman" w:hAnsi="Times New Roman"/>
          <w:color w:val="17365D" w:themeColor="text2" w:themeShade="BF"/>
          <w:szCs w:val="24"/>
        </w:rPr>
        <w:br/>
        <w:t>401 Golden Shore</w:t>
      </w:r>
      <w:r w:rsidRPr="001E6A84">
        <w:rPr>
          <w:rFonts w:ascii="Times New Roman" w:hAnsi="Times New Roman"/>
          <w:color w:val="17365D" w:themeColor="text2" w:themeShade="BF"/>
          <w:szCs w:val="24"/>
        </w:rPr>
        <w:br/>
        <w:t xml:space="preserve">Long Beach, </w:t>
      </w:r>
      <w:proofErr w:type="gramStart"/>
      <w:r w:rsidRPr="001E6A84">
        <w:rPr>
          <w:rFonts w:ascii="Times New Roman" w:hAnsi="Times New Roman"/>
          <w:color w:val="17365D" w:themeColor="text2" w:themeShade="BF"/>
          <w:szCs w:val="24"/>
        </w:rPr>
        <w:t>California  90802</w:t>
      </w:r>
      <w:proofErr w:type="gramEnd"/>
      <w:r w:rsidRPr="001E6A84">
        <w:rPr>
          <w:rFonts w:ascii="Times New Roman" w:hAnsi="Times New Roman"/>
          <w:color w:val="17365D" w:themeColor="text2" w:themeShade="BF"/>
          <w:szCs w:val="24"/>
        </w:rPr>
        <w:t>-4210</w:t>
      </w:r>
    </w:p>
    <w:p w14:paraId="58708328" w14:textId="77777777" w:rsidR="00AF4CEE" w:rsidRPr="001E6A84" w:rsidRDefault="00AF4CEE" w:rsidP="00AF4CEE">
      <w:pPr>
        <w:pStyle w:val="Example"/>
        <w:numPr>
          <w:ilvl w:val="0"/>
          <w:numId w:val="2"/>
        </w:numPr>
        <w:tabs>
          <w:tab w:val="num" w:pos="720"/>
        </w:tabs>
        <w:spacing w:after="120"/>
        <w:rPr>
          <w:rFonts w:ascii="Times New Roman" w:hAnsi="Times New Roman"/>
          <w:color w:val="17365D" w:themeColor="text2" w:themeShade="BF"/>
          <w:szCs w:val="24"/>
        </w:rPr>
      </w:pPr>
      <w:r w:rsidRPr="001E6A84">
        <w:rPr>
          <w:rFonts w:ascii="Times New Roman" w:hAnsi="Times New Roman"/>
          <w:color w:val="17365D" w:themeColor="text2" w:themeShade="BF"/>
          <w:szCs w:val="24"/>
        </w:rPr>
        <w:t xml:space="preserve"> Submit one electronic copy to </w:t>
      </w:r>
      <w:hyperlink r:id="rId15" w:history="1">
        <w:r w:rsidRPr="001E6A84">
          <w:rPr>
            <w:rStyle w:val="Hyperlink"/>
            <w:rFonts w:ascii="Times New Roman" w:hAnsi="Times New Roman"/>
            <w:color w:val="17365D" w:themeColor="text2" w:themeShade="BF"/>
            <w:szCs w:val="24"/>
          </w:rPr>
          <w:t>APP@calstate.edu</w:t>
        </w:r>
      </w:hyperlink>
      <w:r w:rsidRPr="001E6A84">
        <w:rPr>
          <w:rFonts w:ascii="Times New Roman" w:hAnsi="Times New Roman"/>
          <w:color w:val="17365D" w:themeColor="text2" w:themeShade="BF"/>
          <w:szCs w:val="24"/>
        </w:rPr>
        <w:t>. A Word version is preferred.</w:t>
      </w:r>
    </w:p>
    <w:p w14:paraId="6F648938" w14:textId="77777777" w:rsidR="00AF4CEE" w:rsidRPr="001E6A84" w:rsidRDefault="00AF4CEE" w:rsidP="00AF4CEE">
      <w:pPr>
        <w:rPr>
          <w:rFonts w:ascii="Times New Roman" w:eastAsia="Times New Roman" w:hAnsi="Times New Roman" w:cs="Times New Roman"/>
          <w:color w:val="17365D" w:themeColor="text2" w:themeShade="BF"/>
        </w:rPr>
      </w:pPr>
    </w:p>
    <w:p w14:paraId="7EF11490" w14:textId="77777777" w:rsidR="00AF4CEE" w:rsidRPr="00DE25B0" w:rsidRDefault="00AF4CEE" w:rsidP="00AF4CEE">
      <w:pPr>
        <w:pStyle w:val="Example"/>
        <w:spacing w:after="120"/>
        <w:ind w:left="720"/>
        <w:rPr>
          <w:rFonts w:ascii="Times New Roman" w:hAnsi="Times New Roman"/>
          <w:szCs w:val="24"/>
        </w:rPr>
      </w:pPr>
    </w:p>
    <w:p w14:paraId="01AED5D2" w14:textId="77777777" w:rsidR="00AF4CEE" w:rsidRPr="001E6A84" w:rsidRDefault="00AF4CEE" w:rsidP="00AF4CEE">
      <w:pPr>
        <w:pBdr>
          <w:top w:val="single" w:sz="4" w:space="1" w:color="FF0000"/>
          <w:left w:val="single" w:sz="4" w:space="4" w:color="FF0000"/>
          <w:bottom w:val="single" w:sz="4" w:space="1" w:color="FF0000"/>
          <w:right w:val="single" w:sz="4" w:space="4" w:color="FF0000"/>
        </w:pBdr>
        <w:ind w:right="115"/>
        <w:jc w:val="center"/>
        <w:rPr>
          <w:rFonts w:ascii="Times New Roman" w:hAnsi="Times New Roman" w:cs="Times New Roman"/>
          <w:b/>
          <w:color w:val="17365D" w:themeColor="text2" w:themeShade="BF"/>
        </w:rPr>
      </w:pPr>
      <w:r w:rsidRPr="001E6A84">
        <w:rPr>
          <w:rFonts w:ascii="Times New Roman" w:hAnsi="Times New Roman" w:cs="Times New Roman"/>
          <w:b/>
          <w:color w:val="17365D" w:themeColor="text2" w:themeShade="BF"/>
        </w:rPr>
        <w:t>CSU DEGREE PROPOSAL</w:t>
      </w:r>
    </w:p>
    <w:p w14:paraId="2B4D965B" w14:textId="77777777" w:rsidR="00AF4CEE" w:rsidRPr="001E6A84" w:rsidRDefault="00AF4CEE" w:rsidP="00AF4CEE">
      <w:pPr>
        <w:pBdr>
          <w:top w:val="single" w:sz="4" w:space="1" w:color="FF0000"/>
          <w:left w:val="single" w:sz="4" w:space="4" w:color="FF0000"/>
          <w:bottom w:val="single" w:sz="4" w:space="1" w:color="FF0000"/>
          <w:right w:val="single" w:sz="4" w:space="4" w:color="FF0000"/>
        </w:pBdr>
        <w:ind w:right="115"/>
        <w:jc w:val="center"/>
        <w:rPr>
          <w:rFonts w:ascii="Times New Roman" w:hAnsi="Times New Roman" w:cs="Times New Roman"/>
          <w:b/>
          <w:color w:val="17365D" w:themeColor="text2" w:themeShade="BF"/>
        </w:rPr>
      </w:pPr>
      <w:r w:rsidRPr="001E6A84">
        <w:rPr>
          <w:rFonts w:ascii="Times New Roman" w:hAnsi="Times New Roman" w:cs="Times New Roman"/>
          <w:b/>
          <w:color w:val="17365D" w:themeColor="text2" w:themeShade="BF"/>
        </w:rPr>
        <w:t>Faculty Check List</w:t>
      </w:r>
    </w:p>
    <w:p w14:paraId="5A8DFC53" w14:textId="77777777" w:rsidR="00AF4CEE" w:rsidRPr="00DE25B0" w:rsidRDefault="00AF4CEE" w:rsidP="00AF4CEE">
      <w:pPr>
        <w:tabs>
          <w:tab w:val="left" w:pos="5040"/>
        </w:tabs>
        <w:ind w:right="115"/>
        <w:rPr>
          <w:rFonts w:ascii="Times New Roman" w:hAnsi="Times New Roman" w:cs="Times New Roman"/>
        </w:rPr>
      </w:pPr>
    </w:p>
    <w:p w14:paraId="1415CFC6" w14:textId="77777777" w:rsidR="00AF4CEE" w:rsidRPr="001E6A84" w:rsidRDefault="00AF4CEE" w:rsidP="00AF4CEE">
      <w:pPr>
        <w:tabs>
          <w:tab w:val="left" w:pos="5040"/>
        </w:tabs>
        <w:ind w:right="115"/>
        <w:rPr>
          <w:rFonts w:ascii="Times New Roman" w:hAnsi="Times New Roman" w:cs="Times New Roman"/>
          <w:b/>
          <w:color w:val="17365D" w:themeColor="text2" w:themeShade="BF"/>
        </w:rPr>
      </w:pPr>
      <w:r w:rsidRPr="001E6A84">
        <w:rPr>
          <w:rFonts w:ascii="Times New Roman" w:hAnsi="Times New Roman" w:cs="Times New Roman"/>
          <w:b/>
          <w:color w:val="17365D" w:themeColor="text2" w:themeShade="BF"/>
        </w:rPr>
        <w:t>Please confirm (√) that the following are included in the degree proposal:</w:t>
      </w:r>
    </w:p>
    <w:p w14:paraId="23D0ADAE" w14:textId="77777777" w:rsidR="00AF4CEE" w:rsidRPr="001E6A84" w:rsidRDefault="00AF4CEE" w:rsidP="00AF4CEE">
      <w:pPr>
        <w:tabs>
          <w:tab w:val="left" w:pos="5040"/>
        </w:tabs>
        <w:ind w:right="115"/>
        <w:rPr>
          <w:rFonts w:ascii="Times New Roman" w:hAnsi="Times New Roman" w:cs="Times New Roman"/>
          <w:color w:val="17365D" w:themeColor="text2" w:themeShade="BF"/>
        </w:rPr>
      </w:pPr>
    </w:p>
    <w:p w14:paraId="17A3C262" w14:textId="77777777" w:rsidR="00AF4CEE" w:rsidRPr="001E6A84" w:rsidRDefault="00EB79BB" w:rsidP="00AF4CEE">
      <w:pPr>
        <w:tabs>
          <w:tab w:val="left" w:pos="5040"/>
        </w:tabs>
        <w:ind w:left="630" w:right="115" w:hanging="630"/>
        <w:rPr>
          <w:rFonts w:ascii="Times New Roman" w:hAnsi="Times New Roman" w:cs="Times New Roman"/>
          <w:b/>
          <w:color w:val="17365D" w:themeColor="text2" w:themeShade="BF"/>
        </w:rPr>
      </w:pPr>
      <w:proofErr w:type="gramStart"/>
      <w:r w:rsidRPr="001E6A84">
        <w:rPr>
          <w:rFonts w:ascii="Times New Roman" w:hAnsi="Times New Roman" w:cs="Times New Roman"/>
          <w:b/>
          <w:color w:val="17365D" w:themeColor="text2" w:themeShade="BF"/>
        </w:rPr>
        <w:t xml:space="preserve">√  </w:t>
      </w:r>
      <w:r w:rsidR="00AF4CEE" w:rsidRPr="001E6A84">
        <w:rPr>
          <w:rFonts w:ascii="Times New Roman" w:hAnsi="Times New Roman" w:cs="Times New Roman"/>
          <w:b/>
          <w:color w:val="17365D" w:themeColor="text2" w:themeShade="BF"/>
        </w:rPr>
        <w:t>The</w:t>
      </w:r>
      <w:proofErr w:type="gramEnd"/>
      <w:r w:rsidR="00AF4CEE" w:rsidRPr="001E6A84">
        <w:rPr>
          <w:rFonts w:ascii="Times New Roman" w:hAnsi="Times New Roman" w:cs="Times New Roman"/>
          <w:b/>
          <w:color w:val="17365D" w:themeColor="text2" w:themeShade="BF"/>
        </w:rPr>
        <w:t xml:space="preserve"> total number of units required for graduation is specified (not just the total for the major):</w:t>
      </w:r>
    </w:p>
    <w:p w14:paraId="0064D8BC" w14:textId="77777777" w:rsidR="00AF4CEE" w:rsidRPr="001E6A84" w:rsidRDefault="00AF4CEE" w:rsidP="00EB79BB">
      <w:pPr>
        <w:tabs>
          <w:tab w:val="left" w:pos="360"/>
          <w:tab w:val="left" w:pos="5040"/>
        </w:tabs>
        <w:ind w:right="115"/>
        <w:rPr>
          <w:rFonts w:ascii="Times New Roman" w:hAnsi="Times New Roman" w:cs="Times New Roman"/>
          <w:bCs/>
          <w:color w:val="17365D" w:themeColor="text2" w:themeShade="BF"/>
        </w:rPr>
      </w:pPr>
    </w:p>
    <w:p w14:paraId="37DB6170" w14:textId="77777777" w:rsidR="00AF4CEE" w:rsidRPr="001E6A84" w:rsidRDefault="00AF4CEE" w:rsidP="00AF4CEE">
      <w:pPr>
        <w:tabs>
          <w:tab w:val="left" w:pos="5040"/>
        </w:tabs>
        <w:ind w:right="115"/>
        <w:rPr>
          <w:rFonts w:ascii="Times New Roman" w:hAnsi="Times New Roman" w:cs="Times New Roman"/>
          <w:color w:val="17365D" w:themeColor="text2" w:themeShade="BF"/>
        </w:rPr>
      </w:pPr>
    </w:p>
    <w:p w14:paraId="7635E7EB" w14:textId="77777777" w:rsidR="00AF4CEE" w:rsidRPr="001E6A84" w:rsidRDefault="00EB79BB" w:rsidP="00AF4CEE">
      <w:pPr>
        <w:tabs>
          <w:tab w:val="left" w:pos="5040"/>
        </w:tabs>
        <w:ind w:right="115"/>
        <w:rPr>
          <w:rFonts w:ascii="Times New Roman" w:hAnsi="Times New Roman" w:cs="Times New Roman"/>
          <w:b/>
          <w:color w:val="17365D" w:themeColor="text2" w:themeShade="BF"/>
        </w:rPr>
      </w:pPr>
      <w:proofErr w:type="gramStart"/>
      <w:r w:rsidRPr="001E6A84">
        <w:rPr>
          <w:rFonts w:ascii="Times New Roman" w:hAnsi="Times New Roman" w:cs="Times New Roman"/>
          <w:b/>
          <w:color w:val="17365D" w:themeColor="text2" w:themeShade="BF"/>
        </w:rPr>
        <w:t xml:space="preserve">√  </w:t>
      </w:r>
      <w:r w:rsidR="00AF4CEE" w:rsidRPr="001E6A84">
        <w:rPr>
          <w:rFonts w:ascii="Times New Roman" w:hAnsi="Times New Roman" w:cs="Times New Roman"/>
          <w:b/>
          <w:color w:val="17365D" w:themeColor="text2" w:themeShade="BF"/>
        </w:rPr>
        <w:t>Title</w:t>
      </w:r>
      <w:proofErr w:type="gramEnd"/>
      <w:r w:rsidR="00AF4CEE" w:rsidRPr="001E6A84">
        <w:rPr>
          <w:rFonts w:ascii="Times New Roman" w:hAnsi="Times New Roman" w:cs="Times New Roman"/>
          <w:b/>
          <w:color w:val="17365D" w:themeColor="text2" w:themeShade="BF"/>
        </w:rPr>
        <w:t xml:space="preserve"> 5 requirements for proposed master’s degree have been met, including:</w:t>
      </w:r>
    </w:p>
    <w:p w14:paraId="0D0F0F9F" w14:textId="77777777" w:rsidR="00AF4CEE" w:rsidRPr="001E6A84" w:rsidRDefault="00AF4CEE" w:rsidP="00AF4CEE">
      <w:pPr>
        <w:tabs>
          <w:tab w:val="left" w:pos="5040"/>
        </w:tabs>
        <w:ind w:right="115"/>
        <w:rPr>
          <w:rFonts w:ascii="Times New Roman" w:hAnsi="Times New Roman" w:cs="Times New Roman"/>
          <w:color w:val="17365D" w:themeColor="text2" w:themeShade="BF"/>
        </w:rPr>
      </w:pPr>
    </w:p>
    <w:p w14:paraId="15D6F3F2" w14:textId="77777777" w:rsidR="00AF4CEE" w:rsidRPr="001E6A84" w:rsidRDefault="00EB79BB" w:rsidP="00EB79BB">
      <w:pPr>
        <w:tabs>
          <w:tab w:val="left" w:pos="5040"/>
        </w:tabs>
        <w:ind w:left="1170" w:right="115" w:hanging="540"/>
        <w:rPr>
          <w:rFonts w:ascii="Times New Roman" w:hAnsi="Times New Roman" w:cs="Times New Roman"/>
          <w:color w:val="17365D" w:themeColor="text2" w:themeShade="BF"/>
        </w:rPr>
      </w:pPr>
      <w:r w:rsidRPr="001E6A84">
        <w:rPr>
          <w:rFonts w:ascii="Times New Roman" w:hAnsi="Times New Roman" w:cs="Times New Roman"/>
          <w:b/>
          <w:color w:val="17365D" w:themeColor="text2" w:themeShade="BF"/>
        </w:rPr>
        <w:t>√</w:t>
      </w:r>
      <w:r w:rsidR="00AF4CEE" w:rsidRPr="001E6A84">
        <w:rPr>
          <w:rFonts w:ascii="Times New Roman" w:hAnsi="Times New Roman" w:cs="Times New Roman"/>
          <w:b/>
          <w:bCs/>
          <w:color w:val="17365D" w:themeColor="text2" w:themeShade="BF"/>
        </w:rPr>
        <w:t xml:space="preserve"> </w:t>
      </w:r>
      <w:r w:rsidR="00AF4CEE" w:rsidRPr="001E6A84">
        <w:rPr>
          <w:rFonts w:ascii="Times New Roman" w:hAnsi="Times New Roman" w:cs="Times New Roman"/>
          <w:color w:val="17365D" w:themeColor="text2" w:themeShade="BF"/>
        </w:rPr>
        <w:t>minimum of 30 semester units of approved graduate work are required</w:t>
      </w:r>
    </w:p>
    <w:p w14:paraId="725952B1" w14:textId="77777777" w:rsidR="00AF4CEE" w:rsidRPr="001E6A84" w:rsidRDefault="00AF4CEE" w:rsidP="00EB79BB">
      <w:pPr>
        <w:tabs>
          <w:tab w:val="left" w:pos="5040"/>
        </w:tabs>
        <w:ind w:left="1170" w:right="115" w:hanging="540"/>
        <w:rPr>
          <w:rFonts w:ascii="Times New Roman" w:hAnsi="Times New Roman" w:cs="Times New Roman"/>
          <w:color w:val="17365D" w:themeColor="text2" w:themeShade="BF"/>
        </w:rPr>
      </w:pPr>
    </w:p>
    <w:p w14:paraId="67C650F3" w14:textId="77777777" w:rsidR="00AF4CEE" w:rsidRPr="001E6A84" w:rsidRDefault="00EB79BB" w:rsidP="00EB79BB">
      <w:pPr>
        <w:tabs>
          <w:tab w:val="left" w:pos="5040"/>
        </w:tabs>
        <w:ind w:left="1170" w:right="115" w:hanging="540"/>
        <w:rPr>
          <w:rFonts w:ascii="Times New Roman" w:hAnsi="Times New Roman" w:cs="Times New Roman"/>
          <w:color w:val="17365D" w:themeColor="text2" w:themeShade="BF"/>
        </w:rPr>
      </w:pPr>
      <w:r w:rsidRPr="001E6A84">
        <w:rPr>
          <w:rFonts w:ascii="Times New Roman" w:hAnsi="Times New Roman" w:cs="Times New Roman"/>
          <w:b/>
          <w:color w:val="17365D" w:themeColor="text2" w:themeShade="BF"/>
        </w:rPr>
        <w:t>√</w:t>
      </w:r>
      <w:r w:rsidR="00AF4CEE" w:rsidRPr="001E6A84">
        <w:rPr>
          <w:rFonts w:ascii="Times New Roman" w:hAnsi="Times New Roman" w:cs="Times New Roman"/>
          <w:b/>
          <w:bCs/>
          <w:color w:val="17365D" w:themeColor="text2" w:themeShade="BF"/>
        </w:rPr>
        <w:t xml:space="preserve"> </w:t>
      </w:r>
      <w:r w:rsidR="00AF4CEE" w:rsidRPr="001E6A84">
        <w:rPr>
          <w:rFonts w:ascii="Times New Roman" w:hAnsi="Times New Roman" w:cs="Times New Roman"/>
          <w:color w:val="17365D" w:themeColor="text2" w:themeShade="BF"/>
        </w:rPr>
        <w:t>no more than 50% of required units are organized primarily for   undergraduate students</w:t>
      </w:r>
    </w:p>
    <w:p w14:paraId="3E1C75D6" w14:textId="77777777" w:rsidR="00AF4CEE" w:rsidRPr="001E6A84" w:rsidRDefault="00AF4CEE" w:rsidP="00EB79BB">
      <w:pPr>
        <w:tabs>
          <w:tab w:val="left" w:pos="5040"/>
        </w:tabs>
        <w:ind w:left="1170" w:right="115" w:hanging="540"/>
        <w:rPr>
          <w:rFonts w:ascii="Times New Roman" w:hAnsi="Times New Roman" w:cs="Times New Roman"/>
          <w:color w:val="17365D" w:themeColor="text2" w:themeShade="BF"/>
        </w:rPr>
      </w:pPr>
    </w:p>
    <w:p w14:paraId="64E15A5F" w14:textId="77777777" w:rsidR="00AF4CEE" w:rsidRPr="001E6A84" w:rsidRDefault="00EB79BB" w:rsidP="00EB79BB">
      <w:pPr>
        <w:tabs>
          <w:tab w:val="left" w:pos="5040"/>
        </w:tabs>
        <w:ind w:left="1170" w:right="115" w:hanging="540"/>
        <w:rPr>
          <w:rFonts w:ascii="Times New Roman" w:hAnsi="Times New Roman" w:cs="Times New Roman"/>
          <w:color w:val="17365D" w:themeColor="text2" w:themeShade="BF"/>
        </w:rPr>
      </w:pPr>
      <w:r w:rsidRPr="001E6A84">
        <w:rPr>
          <w:rFonts w:ascii="Times New Roman" w:hAnsi="Times New Roman" w:cs="Times New Roman"/>
          <w:b/>
          <w:color w:val="17365D" w:themeColor="text2" w:themeShade="BF"/>
        </w:rPr>
        <w:t xml:space="preserve"> √</w:t>
      </w:r>
      <w:r w:rsidR="00AF4CEE" w:rsidRPr="001E6A84">
        <w:rPr>
          <w:rFonts w:ascii="Times New Roman" w:hAnsi="Times New Roman" w:cs="Times New Roman"/>
          <w:b/>
          <w:bCs/>
          <w:color w:val="17365D" w:themeColor="text2" w:themeShade="BF"/>
        </w:rPr>
        <w:t xml:space="preserve"> </w:t>
      </w:r>
      <w:r w:rsidR="00AF4CEE" w:rsidRPr="001E6A84">
        <w:rPr>
          <w:rFonts w:ascii="Times New Roman" w:hAnsi="Times New Roman" w:cs="Times New Roman"/>
          <w:color w:val="17365D" w:themeColor="text2" w:themeShade="BF"/>
        </w:rPr>
        <w:t>maximum of 6 semester units are allowed for thesis or project</w:t>
      </w:r>
    </w:p>
    <w:p w14:paraId="3454E13A" w14:textId="77777777" w:rsidR="00AF4CEE" w:rsidRPr="001E6A84" w:rsidRDefault="00AF4CEE" w:rsidP="00EB79BB">
      <w:pPr>
        <w:tabs>
          <w:tab w:val="left" w:pos="5040"/>
        </w:tabs>
        <w:ind w:left="1170" w:right="115" w:hanging="540"/>
        <w:rPr>
          <w:rFonts w:ascii="Times New Roman" w:hAnsi="Times New Roman" w:cs="Times New Roman"/>
          <w:color w:val="17365D" w:themeColor="text2" w:themeShade="BF"/>
        </w:rPr>
      </w:pPr>
    </w:p>
    <w:p w14:paraId="37514B6F" w14:textId="77777777" w:rsidR="00AF4CEE" w:rsidRPr="001E6A84" w:rsidRDefault="00EB79BB" w:rsidP="00EB79BB">
      <w:pPr>
        <w:tabs>
          <w:tab w:val="left" w:pos="5040"/>
        </w:tabs>
        <w:ind w:left="1170" w:right="115" w:hanging="540"/>
        <w:rPr>
          <w:rFonts w:ascii="Times New Roman" w:hAnsi="Times New Roman" w:cs="Times New Roman"/>
          <w:color w:val="17365D" w:themeColor="text2" w:themeShade="BF"/>
        </w:rPr>
      </w:pPr>
      <w:r w:rsidRPr="001E6A84">
        <w:rPr>
          <w:rFonts w:ascii="Times New Roman" w:hAnsi="Times New Roman" w:cs="Times New Roman"/>
          <w:b/>
          <w:color w:val="17365D" w:themeColor="text2" w:themeShade="BF"/>
        </w:rPr>
        <w:t>√</w:t>
      </w:r>
      <w:r w:rsidR="00AF4CEE" w:rsidRPr="001E6A84">
        <w:rPr>
          <w:rFonts w:ascii="Times New Roman" w:hAnsi="Times New Roman" w:cs="Times New Roman"/>
          <w:b/>
          <w:bCs/>
          <w:color w:val="17365D" w:themeColor="text2" w:themeShade="BF"/>
        </w:rPr>
        <w:t xml:space="preserve"> </w:t>
      </w:r>
      <w:r w:rsidR="00AF4CEE" w:rsidRPr="001E6A84">
        <w:rPr>
          <w:rFonts w:ascii="Times New Roman" w:hAnsi="Times New Roman" w:cs="Times New Roman"/>
          <w:color w:val="17365D" w:themeColor="text2" w:themeShade="BF"/>
        </w:rPr>
        <w:t>Title 5 requirements for master’s degree culminating experience are clearly explained.</w:t>
      </w:r>
    </w:p>
    <w:p w14:paraId="44C7A13D" w14:textId="77777777" w:rsidR="00AF4CEE" w:rsidRPr="001E6A84" w:rsidRDefault="00AF4CEE" w:rsidP="00EB79BB">
      <w:pPr>
        <w:tabs>
          <w:tab w:val="left" w:pos="5040"/>
        </w:tabs>
        <w:ind w:left="1170" w:right="115" w:hanging="540"/>
        <w:rPr>
          <w:rFonts w:ascii="Times New Roman" w:hAnsi="Times New Roman" w:cs="Times New Roman"/>
          <w:color w:val="17365D" w:themeColor="text2" w:themeShade="BF"/>
        </w:rPr>
      </w:pPr>
    </w:p>
    <w:p w14:paraId="398178AD" w14:textId="77777777" w:rsidR="00AF4CEE" w:rsidRPr="001E6A84" w:rsidRDefault="00EB79BB" w:rsidP="00EB79BB">
      <w:pPr>
        <w:tabs>
          <w:tab w:val="left" w:pos="5040"/>
        </w:tabs>
        <w:ind w:left="1170" w:right="115" w:hanging="540"/>
        <w:rPr>
          <w:rFonts w:ascii="Times New Roman" w:hAnsi="Times New Roman" w:cs="Times New Roman"/>
          <w:color w:val="17365D" w:themeColor="text2" w:themeShade="BF"/>
        </w:rPr>
      </w:pPr>
      <w:r w:rsidRPr="001E6A84">
        <w:rPr>
          <w:rFonts w:ascii="Times New Roman" w:hAnsi="Times New Roman" w:cs="Times New Roman"/>
          <w:b/>
          <w:color w:val="17365D" w:themeColor="text2" w:themeShade="BF"/>
        </w:rPr>
        <w:t>√</w:t>
      </w:r>
      <w:r w:rsidR="00AF4CEE" w:rsidRPr="001E6A84">
        <w:rPr>
          <w:rFonts w:ascii="Times New Roman" w:hAnsi="Times New Roman" w:cs="Times New Roman"/>
          <w:b/>
          <w:bCs/>
          <w:color w:val="17365D" w:themeColor="text2" w:themeShade="BF"/>
        </w:rPr>
        <w:t xml:space="preserve"> </w:t>
      </w:r>
      <w:r w:rsidR="00AF4CEE" w:rsidRPr="001E6A84">
        <w:rPr>
          <w:rFonts w:ascii="Times New Roman" w:hAnsi="Times New Roman" w:cs="Times New Roman"/>
          <w:color w:val="17365D" w:themeColor="text2" w:themeShade="BF"/>
        </w:rPr>
        <w:t xml:space="preserve">for graduate programs, at least five-full time </w:t>
      </w:r>
      <w:proofErr w:type="gramStart"/>
      <w:r w:rsidR="00AF4CEE" w:rsidRPr="001E6A84">
        <w:rPr>
          <w:rFonts w:ascii="Times New Roman" w:hAnsi="Times New Roman" w:cs="Times New Roman"/>
          <w:color w:val="17365D" w:themeColor="text2" w:themeShade="BF"/>
        </w:rPr>
        <w:t>faculty with terminal degrees in appropriate disciplines are</w:t>
      </w:r>
      <w:proofErr w:type="gramEnd"/>
      <w:r w:rsidR="00AF4CEE" w:rsidRPr="001E6A84">
        <w:rPr>
          <w:rFonts w:ascii="Times New Roman" w:hAnsi="Times New Roman" w:cs="Times New Roman"/>
          <w:color w:val="17365D" w:themeColor="text2" w:themeShade="BF"/>
        </w:rPr>
        <w:t xml:space="preserve"> on staff.</w:t>
      </w:r>
    </w:p>
    <w:p w14:paraId="36FF64AF" w14:textId="77777777" w:rsidR="00AF4CEE" w:rsidRPr="001E6A84" w:rsidRDefault="00AF4CEE" w:rsidP="00AF4CEE">
      <w:pPr>
        <w:tabs>
          <w:tab w:val="left" w:pos="5040"/>
        </w:tabs>
        <w:ind w:right="115"/>
        <w:rPr>
          <w:rFonts w:ascii="Times New Roman" w:hAnsi="Times New Roman" w:cs="Times New Roman"/>
          <w:color w:val="17365D" w:themeColor="text2" w:themeShade="BF"/>
        </w:rPr>
      </w:pPr>
    </w:p>
    <w:p w14:paraId="7EC64D42" w14:textId="77777777" w:rsidR="00AF4CEE" w:rsidRPr="001E6A84" w:rsidRDefault="00AF4CEE" w:rsidP="00AF4CEE">
      <w:pPr>
        <w:tabs>
          <w:tab w:val="left" w:pos="360"/>
          <w:tab w:val="left" w:pos="5040"/>
        </w:tabs>
        <w:ind w:left="630" w:right="115" w:hanging="630"/>
        <w:rPr>
          <w:rFonts w:ascii="Times New Roman" w:hAnsi="Times New Roman" w:cs="Times New Roman"/>
          <w:bCs/>
          <w:color w:val="17365D" w:themeColor="text2" w:themeShade="BF"/>
        </w:rPr>
      </w:pPr>
    </w:p>
    <w:p w14:paraId="188EEC51" w14:textId="77777777" w:rsidR="00AF4CEE" w:rsidRPr="001E6A84" w:rsidRDefault="00AF4CEE" w:rsidP="00AF4CEE">
      <w:pPr>
        <w:tabs>
          <w:tab w:val="left" w:pos="5040"/>
        </w:tabs>
        <w:ind w:right="115"/>
        <w:rPr>
          <w:rFonts w:ascii="Times New Roman" w:hAnsi="Times New Roman" w:cs="Times New Roman"/>
          <w:b/>
          <w:i/>
          <w:color w:val="17365D" w:themeColor="text2" w:themeShade="BF"/>
        </w:rPr>
      </w:pPr>
    </w:p>
    <w:p w14:paraId="3E0CA556" w14:textId="77777777" w:rsidR="00AF4CEE" w:rsidRPr="001E6A84" w:rsidRDefault="00AF4CEE" w:rsidP="00AF4CEE">
      <w:pPr>
        <w:pStyle w:val="Example"/>
        <w:pBdr>
          <w:top w:val="single" w:sz="4" w:space="1" w:color="FF0000"/>
          <w:left w:val="single" w:sz="4" w:space="4" w:color="FF0000"/>
          <w:bottom w:val="single" w:sz="4" w:space="1" w:color="FF0000"/>
          <w:right w:val="single" w:sz="4" w:space="4" w:color="FF0000"/>
        </w:pBdr>
        <w:jc w:val="center"/>
        <w:rPr>
          <w:rFonts w:ascii="Times New Roman" w:hAnsi="Times New Roman"/>
          <w:b/>
          <w:bCs/>
          <w:color w:val="17365D" w:themeColor="text2" w:themeShade="BF"/>
          <w:szCs w:val="24"/>
        </w:rPr>
      </w:pPr>
      <w:r w:rsidRPr="001E6A84">
        <w:rPr>
          <w:rFonts w:ascii="Times New Roman" w:hAnsi="Times New Roman"/>
          <w:b/>
          <w:bCs/>
          <w:color w:val="17365D" w:themeColor="text2" w:themeShade="BF"/>
          <w:szCs w:val="24"/>
        </w:rPr>
        <w:br w:type="page"/>
      </w:r>
      <w:r w:rsidRPr="001E6A84">
        <w:rPr>
          <w:rFonts w:ascii="Times New Roman" w:hAnsi="Times New Roman"/>
          <w:b/>
          <w:bCs/>
          <w:color w:val="17365D" w:themeColor="text2" w:themeShade="BF"/>
          <w:szCs w:val="24"/>
        </w:rPr>
        <w:lastRenderedPageBreak/>
        <w:t>CSU Degree Program Proposal Template</w:t>
      </w:r>
    </w:p>
    <w:p w14:paraId="062F99C8" w14:textId="77777777" w:rsidR="00AF4CEE" w:rsidRPr="001E6A84" w:rsidRDefault="00AF4CEE" w:rsidP="00AF4CEE">
      <w:pPr>
        <w:pStyle w:val="letters"/>
        <w:rPr>
          <w:rFonts w:ascii="Times New Roman" w:hAnsi="Times New Roman"/>
          <w:color w:val="17365D" w:themeColor="text2" w:themeShade="BF"/>
          <w:sz w:val="24"/>
          <w:szCs w:val="24"/>
        </w:rPr>
      </w:pPr>
    </w:p>
    <w:p w14:paraId="6B2B3059" w14:textId="77777777" w:rsidR="00AF4CEE" w:rsidRPr="001E6A84" w:rsidRDefault="00AF4CEE" w:rsidP="00AF4CEE">
      <w:pPr>
        <w:rPr>
          <w:rFonts w:ascii="Times New Roman" w:hAnsi="Times New Roman" w:cs="Times New Roman"/>
          <w:b/>
          <w:color w:val="17365D" w:themeColor="text2" w:themeShade="BF"/>
        </w:rPr>
      </w:pPr>
      <w:r w:rsidRPr="001E6A84">
        <w:rPr>
          <w:rFonts w:ascii="Times New Roman" w:hAnsi="Times New Roman" w:cs="Times New Roman"/>
          <w:b/>
          <w:color w:val="17365D" w:themeColor="text2" w:themeShade="BF"/>
        </w:rPr>
        <w:t>Please Note:</w:t>
      </w:r>
    </w:p>
    <w:p w14:paraId="72EAA3FD" w14:textId="77777777" w:rsidR="00AF4CEE" w:rsidRPr="001E6A84" w:rsidRDefault="00AF4CEE" w:rsidP="00AF4CEE">
      <w:pPr>
        <w:rPr>
          <w:rFonts w:ascii="Times New Roman" w:hAnsi="Times New Roman" w:cs="Times New Roman"/>
          <w:b/>
          <w:color w:val="17365D" w:themeColor="text2" w:themeShade="BF"/>
        </w:rPr>
      </w:pPr>
    </w:p>
    <w:p w14:paraId="2EA22336" w14:textId="77777777" w:rsidR="00AF4CEE" w:rsidRPr="001E6A84" w:rsidRDefault="00AF4CEE" w:rsidP="00AF4CEE">
      <w:pPr>
        <w:pStyle w:val="ListParagraph"/>
        <w:numPr>
          <w:ilvl w:val="0"/>
          <w:numId w:val="5"/>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Campuses may mention proposed degree programs in recruitment material if it is specified that enrollment in the proposed program is contingent on final program authorization from the CSU Chancellor’s Office.</w:t>
      </w:r>
      <w:r w:rsidRPr="001E6A84">
        <w:rPr>
          <w:rFonts w:ascii="Times New Roman" w:hAnsi="Times New Roman" w:cs="Times New Roman"/>
          <w:color w:val="17365D" w:themeColor="text2" w:themeShade="BF"/>
        </w:rPr>
        <w:br/>
      </w:r>
    </w:p>
    <w:p w14:paraId="1D2DA3AA" w14:textId="77777777" w:rsidR="00AF4CEE" w:rsidRPr="001E6A84" w:rsidRDefault="00AF4CEE" w:rsidP="00AF4CEE">
      <w:pPr>
        <w:pStyle w:val="ListParagraph"/>
        <w:numPr>
          <w:ilvl w:val="0"/>
          <w:numId w:val="5"/>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Approved degree programs will be subject to campus program review within five years after implementation.  Program review should follow system and Board of Trustee guidelines (including engaging outside evaluators) and should not rely solely on accreditation review.</w:t>
      </w:r>
    </w:p>
    <w:p w14:paraId="7AEC6A73" w14:textId="77777777" w:rsidR="00AF4CEE" w:rsidRPr="001E6A84" w:rsidRDefault="00AF4CEE" w:rsidP="00AF4CEE">
      <w:pPr>
        <w:rPr>
          <w:rFonts w:ascii="Times New Roman" w:hAnsi="Times New Roman" w:cs="Times New Roman"/>
          <w:color w:val="17365D" w:themeColor="text2" w:themeShade="BF"/>
        </w:rPr>
      </w:pPr>
    </w:p>
    <w:p w14:paraId="5ABCB8BC" w14:textId="77777777" w:rsidR="00AF4CEE" w:rsidRPr="001E6A84" w:rsidRDefault="00AF4CEE" w:rsidP="00AF4CEE">
      <w:pPr>
        <w:pStyle w:val="ListParagraph"/>
        <w:numPr>
          <w:ilvl w:val="0"/>
          <w:numId w:val="5"/>
        </w:numPr>
        <w:rPr>
          <w:rFonts w:ascii="Times New Roman" w:hAnsi="Times New Roman" w:cs="Times New Roman"/>
          <w:b/>
          <w:i/>
          <w:color w:val="17365D" w:themeColor="text2" w:themeShade="BF"/>
        </w:rPr>
      </w:pPr>
      <w:r w:rsidRPr="001E6A84">
        <w:rPr>
          <w:rFonts w:ascii="Times New Roman" w:hAnsi="Times New Roman" w:cs="Times New Roman"/>
          <w:b/>
          <w:i/>
          <w:color w:val="17365D" w:themeColor="text2" w:themeShade="BF"/>
        </w:rPr>
        <w:t>Please refer to the document “Tips for Completing a Successful Program Proposal” (which follows this document) before completing the Program Proposal Template.</w:t>
      </w:r>
    </w:p>
    <w:p w14:paraId="1507E0FC" w14:textId="77777777" w:rsidR="00AF4CEE" w:rsidRPr="001E6A84" w:rsidRDefault="00AF4CEE" w:rsidP="00AF4CEE">
      <w:pPr>
        <w:pStyle w:val="Example"/>
        <w:ind w:left="1080"/>
        <w:rPr>
          <w:rFonts w:ascii="Times New Roman" w:hAnsi="Times New Roman"/>
          <w:color w:val="17365D" w:themeColor="text2" w:themeShade="BF"/>
          <w:szCs w:val="24"/>
        </w:rPr>
      </w:pPr>
    </w:p>
    <w:p w14:paraId="6A4EF178" w14:textId="77777777" w:rsidR="00AF4CEE" w:rsidRPr="001E6A84" w:rsidRDefault="00AF4CEE" w:rsidP="00AF4CEE">
      <w:pPr>
        <w:pStyle w:val="Example"/>
        <w:rPr>
          <w:rFonts w:ascii="Times New Roman" w:hAnsi="Times New Roman"/>
          <w:color w:val="17365D" w:themeColor="text2" w:themeShade="BF"/>
          <w:szCs w:val="24"/>
        </w:rPr>
      </w:pPr>
    </w:p>
    <w:p w14:paraId="71928532" w14:textId="77777777" w:rsidR="00AF4CEE" w:rsidRPr="001E6A84" w:rsidRDefault="00AF4CEE" w:rsidP="00AF4CEE">
      <w:pPr>
        <w:pStyle w:val="Example"/>
        <w:jc w:val="both"/>
        <w:rPr>
          <w:rFonts w:ascii="Times New Roman" w:hAnsi="Times New Roman"/>
          <w:color w:val="17365D" w:themeColor="text2" w:themeShade="BF"/>
          <w:szCs w:val="24"/>
        </w:rPr>
      </w:pPr>
      <w:r w:rsidRPr="001E6A84">
        <w:rPr>
          <w:rFonts w:ascii="Times New Roman" w:hAnsi="Times New Roman"/>
          <w:noProof/>
          <w:color w:val="17365D" w:themeColor="text2" w:themeShade="BF"/>
          <w:szCs w:val="24"/>
        </w:rPr>
        <mc:AlternateContent>
          <mc:Choice Requires="wps">
            <w:drawing>
              <wp:anchor distT="4294967293" distB="4294967293" distL="114300" distR="114300" simplePos="0" relativeHeight="251659264" behindDoc="0" locked="0" layoutInCell="1" allowOverlap="1" wp14:anchorId="76F3168C" wp14:editId="66B4F6F6">
                <wp:simplePos x="0" y="0"/>
                <wp:positionH relativeFrom="column">
                  <wp:posOffset>590550</wp:posOffset>
                </wp:positionH>
                <wp:positionV relativeFrom="paragraph">
                  <wp:posOffset>27939</wp:posOffset>
                </wp:positionV>
                <wp:extent cx="4648200" cy="0"/>
                <wp:effectExtent l="0" t="0" r="19050" b="19050"/>
                <wp:wrapNone/>
                <wp:docPr id="5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8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7261F07" id="Line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6.5pt,2.2pt" to="412.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8BTEg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j6hJEi&#10;HWi0FYqjSWhNb1wBEZXa2VAcPasXs9X0u0NKVy1RBx4pvl4MpGUhI3mTEjbOwAX7/rNmEEOOXsc+&#10;nRvbBUjoADpHOS53OfjZIwqH+Syfg8YY0cGXkGJINNb5T1x3KBgllsA5ApPT1vlAhBRDSLhH6Y2Q&#10;MqotFepLvJhOpjHBaSlYcIYwZw/7Slp0ImFe4herAs9jmNVHxSJYywlb32xPhLzacLlUAQ9KATo3&#10;6zoQPxbpYj1fz/NRPpmtR3la16OPmyofzTbZh2n9VFdVnf0M1LK8aAVjXAV2w3Bm+d+Jf3sm17G6&#10;j+e9Dclb9NgvIDv8I+moZZDvOgh7zS47O2gM8xiDb28nDPzjHuzHF776BQAA//8DAFBLAwQUAAYA&#10;CAAAACEA6SwnJtsAAAAGAQAADwAAAGRycy9kb3ducmV2LnhtbEyPwU7DMBBE70j8g7VIXKrWIS1V&#10;CXEqBOTGpQXEdRsvSUS8TmO3DXw9Cxc4Ps1q5m2+Hl2njjSE1rOBq1kCirjytuXawMtzOV2BChHZ&#10;YueZDHxSgHVxfpZjZv2JN3TcxlpJCYcMDTQx9pnWoWrIYZj5nliydz84jIJDre2AJyl3nU6TZKkd&#10;tiwLDfZ031D1sT04A6F8pX35Nakmydu89pTuH54e0ZjLi/HuFlSkMf4dw4++qEMhTjt/YBtUZ+Bm&#10;Lq9EA4sFKIlX6bXw7pd1kev/+sU3AAAA//8DAFBLAQItABQABgAIAAAAIQC2gziS/gAAAOEBAAAT&#10;AAAAAAAAAAAAAAAAAAAAAABbQ29udGVudF9UeXBlc10ueG1sUEsBAi0AFAAGAAgAAAAhADj9If/W&#10;AAAAlAEAAAsAAAAAAAAAAAAAAAAALwEAAF9yZWxzLy5yZWxzUEsBAi0AFAAGAAgAAAAhAIanwFMS&#10;AgAAKQQAAA4AAAAAAAAAAAAAAAAALgIAAGRycy9lMm9Eb2MueG1sUEsBAi0AFAAGAAgAAAAhAOks&#10;JybbAAAABgEAAA8AAAAAAAAAAAAAAAAAbAQAAGRycy9kb3ducmV2LnhtbFBLBQYAAAAABAAEAPMA&#10;AAB0BQAAAAA=&#10;"/>
            </w:pict>
          </mc:Fallback>
        </mc:AlternateContent>
      </w:r>
    </w:p>
    <w:p w14:paraId="1D0CD1FE" w14:textId="77777777" w:rsidR="00AF4CEE" w:rsidRPr="001E6A84" w:rsidRDefault="00AF4CEE" w:rsidP="00AF4CEE">
      <w:pPr>
        <w:pStyle w:val="Example"/>
        <w:numPr>
          <w:ilvl w:val="0"/>
          <w:numId w:val="14"/>
        </w:numPr>
        <w:rPr>
          <w:rFonts w:ascii="Times New Roman" w:hAnsi="Times New Roman"/>
          <w:b/>
          <w:bCs/>
          <w:color w:val="17365D" w:themeColor="text2" w:themeShade="BF"/>
          <w:szCs w:val="24"/>
        </w:rPr>
      </w:pPr>
      <w:r w:rsidRPr="001E6A84">
        <w:rPr>
          <w:rFonts w:ascii="Times New Roman" w:hAnsi="Times New Roman"/>
          <w:b/>
          <w:bCs/>
          <w:color w:val="17365D" w:themeColor="text2" w:themeShade="BF"/>
          <w:szCs w:val="24"/>
        </w:rPr>
        <w:t>Program Type (Please specify any from the list below that apply—delete the others)</w:t>
      </w:r>
    </w:p>
    <w:p w14:paraId="0FE0B672" w14:textId="77777777" w:rsidR="00AF4CEE" w:rsidRPr="001E6A84" w:rsidRDefault="00AF4CEE" w:rsidP="00AF4CEE">
      <w:pPr>
        <w:pStyle w:val="Example"/>
        <w:ind w:firstLine="720"/>
        <w:rPr>
          <w:rFonts w:ascii="Times New Roman" w:hAnsi="Times New Roman"/>
          <w:color w:val="17365D" w:themeColor="text2" w:themeShade="BF"/>
          <w:szCs w:val="24"/>
        </w:rPr>
      </w:pPr>
    </w:p>
    <w:p w14:paraId="3AC3FD98" w14:textId="77777777" w:rsidR="00AF4CEE" w:rsidRPr="00202292" w:rsidRDefault="00AF4CEE" w:rsidP="00AF4CEE">
      <w:pPr>
        <w:pStyle w:val="Example"/>
        <w:spacing w:after="120"/>
        <w:ind w:left="720"/>
        <w:rPr>
          <w:rFonts w:asciiTheme="majorHAnsi" w:hAnsiTheme="majorHAnsi"/>
          <w:b/>
          <w:sz w:val="22"/>
          <w:szCs w:val="22"/>
        </w:rPr>
      </w:pPr>
      <w:r w:rsidRPr="00202292">
        <w:rPr>
          <w:rFonts w:asciiTheme="majorHAnsi" w:hAnsiTheme="majorHAnsi"/>
          <w:b/>
          <w:sz w:val="22"/>
          <w:szCs w:val="22"/>
        </w:rPr>
        <w:t xml:space="preserve">State-Support </w:t>
      </w:r>
    </w:p>
    <w:p w14:paraId="0BE48351" w14:textId="77777777" w:rsidR="00AF4CEE" w:rsidRPr="00202292" w:rsidRDefault="00AF4CEE" w:rsidP="00AF4CEE">
      <w:pPr>
        <w:pStyle w:val="Example"/>
        <w:spacing w:after="120"/>
        <w:ind w:left="720"/>
        <w:rPr>
          <w:rFonts w:asciiTheme="majorHAnsi" w:hAnsiTheme="majorHAnsi"/>
          <w:b/>
          <w:sz w:val="22"/>
          <w:szCs w:val="22"/>
        </w:rPr>
      </w:pPr>
      <w:r w:rsidRPr="00202292">
        <w:rPr>
          <w:rFonts w:asciiTheme="majorHAnsi" w:hAnsiTheme="majorHAnsi"/>
          <w:b/>
          <w:sz w:val="22"/>
          <w:szCs w:val="22"/>
        </w:rPr>
        <w:t xml:space="preserve">New Program </w:t>
      </w:r>
    </w:p>
    <w:p w14:paraId="588E7EC2" w14:textId="77777777" w:rsidR="00AF4CEE" w:rsidRPr="001E6A84" w:rsidRDefault="00AF4CEE" w:rsidP="00AF4CEE">
      <w:pPr>
        <w:pStyle w:val="Example"/>
        <w:rPr>
          <w:rFonts w:ascii="Times New Roman" w:hAnsi="Times New Roman"/>
          <w:b/>
          <w:bCs/>
          <w:color w:val="17365D" w:themeColor="text2" w:themeShade="BF"/>
          <w:szCs w:val="24"/>
        </w:rPr>
      </w:pPr>
    </w:p>
    <w:p w14:paraId="6DA1CB7D" w14:textId="77777777" w:rsidR="00AF4CEE" w:rsidRPr="001E6A84" w:rsidRDefault="00AF4CEE" w:rsidP="00AF4CEE">
      <w:pPr>
        <w:pStyle w:val="Example"/>
        <w:numPr>
          <w:ilvl w:val="0"/>
          <w:numId w:val="14"/>
        </w:numPr>
        <w:rPr>
          <w:rFonts w:ascii="Times New Roman" w:hAnsi="Times New Roman"/>
          <w:b/>
          <w:bCs/>
          <w:color w:val="17365D" w:themeColor="text2" w:themeShade="BF"/>
          <w:szCs w:val="24"/>
        </w:rPr>
      </w:pPr>
      <w:r w:rsidRPr="001E6A84">
        <w:rPr>
          <w:rFonts w:ascii="Times New Roman" w:hAnsi="Times New Roman"/>
          <w:b/>
          <w:bCs/>
          <w:color w:val="17365D" w:themeColor="text2" w:themeShade="BF"/>
          <w:szCs w:val="24"/>
        </w:rPr>
        <w:t>Program Identification</w:t>
      </w:r>
    </w:p>
    <w:p w14:paraId="730873A4" w14:textId="77777777" w:rsidR="00AF4CEE" w:rsidRPr="001E6A84" w:rsidRDefault="00AF4CEE" w:rsidP="00AF4CEE">
      <w:pPr>
        <w:pStyle w:val="letters"/>
        <w:tabs>
          <w:tab w:val="num" w:pos="1080"/>
        </w:tabs>
        <w:ind w:left="1080"/>
        <w:rPr>
          <w:rFonts w:ascii="Times New Roman" w:hAnsi="Times New Roman"/>
          <w:color w:val="17365D" w:themeColor="text2" w:themeShade="BF"/>
          <w:sz w:val="24"/>
          <w:szCs w:val="24"/>
        </w:rPr>
      </w:pPr>
    </w:p>
    <w:p w14:paraId="264956E3" w14:textId="77777777" w:rsidR="00CD476F" w:rsidRPr="001E6A84" w:rsidRDefault="00AF4CEE" w:rsidP="00AF4CEE">
      <w:pPr>
        <w:pStyle w:val="ListParagraph"/>
        <w:numPr>
          <w:ilvl w:val="0"/>
          <w:numId w:val="6"/>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Campus</w:t>
      </w:r>
      <w:r w:rsidR="00EB79BB" w:rsidRPr="001E6A84">
        <w:rPr>
          <w:rFonts w:ascii="Times New Roman" w:hAnsi="Times New Roman" w:cs="Times New Roman"/>
          <w:color w:val="17365D" w:themeColor="text2" w:themeShade="BF"/>
        </w:rPr>
        <w:t xml:space="preserve">: </w:t>
      </w:r>
    </w:p>
    <w:p w14:paraId="66970320" w14:textId="77777777" w:rsidR="00CD476F" w:rsidRPr="00191661" w:rsidRDefault="00CD476F" w:rsidP="00CD476F">
      <w:pPr>
        <w:pStyle w:val="ListParagraph"/>
        <w:ind w:left="1080"/>
        <w:rPr>
          <w:rFonts w:ascii="Times New Roman" w:hAnsi="Times New Roman" w:cs="Times New Roman"/>
        </w:rPr>
      </w:pPr>
    </w:p>
    <w:p w14:paraId="4A5FD976" w14:textId="77777777" w:rsidR="00AF4CEE" w:rsidRPr="00E9630E" w:rsidRDefault="00EB79BB" w:rsidP="00CD476F">
      <w:pPr>
        <w:pStyle w:val="ListParagraph"/>
        <w:ind w:left="1080" w:firstLine="360"/>
        <w:rPr>
          <w:rFonts w:ascii="Calibri" w:hAnsi="Calibri" w:cs="Times New Roman"/>
          <w:b/>
          <w:sz w:val="22"/>
          <w:szCs w:val="22"/>
        </w:rPr>
      </w:pPr>
      <w:r w:rsidRPr="00E9630E">
        <w:rPr>
          <w:rFonts w:ascii="Calibri" w:hAnsi="Calibri" w:cs="Times New Roman"/>
          <w:b/>
          <w:sz w:val="22"/>
          <w:szCs w:val="22"/>
        </w:rPr>
        <w:t>CSU Long Beach</w:t>
      </w:r>
    </w:p>
    <w:p w14:paraId="5A2660DA" w14:textId="77777777" w:rsidR="00AF4CEE" w:rsidRPr="00DE25B0" w:rsidRDefault="00AF4CEE" w:rsidP="00AF4CEE">
      <w:pPr>
        <w:ind w:left="360"/>
        <w:rPr>
          <w:rFonts w:ascii="Times New Roman" w:hAnsi="Times New Roman" w:cs="Times New Roman"/>
        </w:rPr>
      </w:pPr>
    </w:p>
    <w:p w14:paraId="0D5E74FF" w14:textId="77777777" w:rsidR="00AF4CEE" w:rsidRPr="001E6A84" w:rsidRDefault="00AF4CEE" w:rsidP="00AF4CEE">
      <w:pPr>
        <w:pStyle w:val="ListParagraph"/>
        <w:numPr>
          <w:ilvl w:val="0"/>
          <w:numId w:val="6"/>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Full and exact degree designation and title</w:t>
      </w:r>
      <w:r w:rsidR="007A1A92">
        <w:rPr>
          <w:rFonts w:ascii="Times New Roman" w:hAnsi="Times New Roman" w:cs="Times New Roman"/>
          <w:color w:val="17365D" w:themeColor="text2" w:themeShade="BF"/>
        </w:rPr>
        <w:t>.</w:t>
      </w:r>
    </w:p>
    <w:p w14:paraId="7BBB2064" w14:textId="77777777" w:rsidR="00EB79BB" w:rsidRPr="00EB79BB" w:rsidRDefault="00EB79BB" w:rsidP="00EB79BB">
      <w:pPr>
        <w:rPr>
          <w:rFonts w:ascii="Times New Roman" w:hAnsi="Times New Roman" w:cs="Times New Roman"/>
        </w:rPr>
      </w:pPr>
    </w:p>
    <w:p w14:paraId="54D6A0A7" w14:textId="77777777" w:rsidR="00804B4B" w:rsidRPr="00954D26" w:rsidRDefault="00EB79BB" w:rsidP="00804B4B">
      <w:pPr>
        <w:ind w:left="720" w:firstLine="720"/>
        <w:outlineLvl w:val="0"/>
        <w:rPr>
          <w:rFonts w:ascii="Calibri" w:hAnsi="Calibri" w:cs="Times New Roman"/>
          <w:b/>
          <w:sz w:val="22"/>
          <w:szCs w:val="22"/>
        </w:rPr>
      </w:pPr>
      <w:r w:rsidRPr="00E9630E">
        <w:rPr>
          <w:rFonts w:ascii="Calibri" w:hAnsi="Calibri" w:cs="Times New Roman"/>
          <w:b/>
          <w:sz w:val="22"/>
          <w:szCs w:val="22"/>
        </w:rPr>
        <w:t>Master of Science in Professional Physics</w:t>
      </w:r>
      <w:r w:rsidR="00963913" w:rsidRPr="00E9630E">
        <w:rPr>
          <w:rFonts w:ascii="Calibri" w:hAnsi="Calibri" w:cs="Times New Roman"/>
          <w:b/>
          <w:sz w:val="22"/>
          <w:szCs w:val="22"/>
        </w:rPr>
        <w:t xml:space="preserve"> (MSPP)</w:t>
      </w:r>
      <w:r w:rsidR="00804B4B">
        <w:rPr>
          <w:rFonts w:ascii="Calibri" w:hAnsi="Calibri" w:cs="Times New Roman"/>
          <w:b/>
          <w:sz w:val="22"/>
          <w:szCs w:val="22"/>
        </w:rPr>
        <w:t xml:space="preserve"> </w:t>
      </w:r>
    </w:p>
    <w:p w14:paraId="48DDF81D" w14:textId="77777777" w:rsidR="00EB79BB" w:rsidRPr="00EB79BB" w:rsidRDefault="00EB79BB" w:rsidP="00C518BF">
      <w:pPr>
        <w:rPr>
          <w:rFonts w:ascii="Times New Roman" w:hAnsi="Times New Roman" w:cs="Times New Roman"/>
          <w:b/>
        </w:rPr>
      </w:pPr>
    </w:p>
    <w:p w14:paraId="06845B63" w14:textId="77777777" w:rsidR="00CD476F" w:rsidRPr="001E6A84" w:rsidRDefault="00AF4CEE" w:rsidP="00AF4CEE">
      <w:pPr>
        <w:pStyle w:val="ListParagraph"/>
        <w:numPr>
          <w:ilvl w:val="0"/>
          <w:numId w:val="6"/>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Date the Board of Trustees approved adding this program project</w:t>
      </w:r>
      <w:r w:rsidR="007A1A92">
        <w:rPr>
          <w:rFonts w:ascii="Times New Roman" w:hAnsi="Times New Roman" w:cs="Times New Roman"/>
          <w:color w:val="17365D" w:themeColor="text2" w:themeShade="BF"/>
        </w:rPr>
        <w:t>ion to the campus Academic Plan.</w:t>
      </w:r>
    </w:p>
    <w:p w14:paraId="1EB29931" w14:textId="77777777" w:rsidR="00EB79BB" w:rsidRDefault="00EB79BB" w:rsidP="00CD476F">
      <w:pPr>
        <w:pStyle w:val="ListParagraph"/>
        <w:ind w:left="1080"/>
        <w:rPr>
          <w:rFonts w:ascii="Times New Roman" w:hAnsi="Times New Roman" w:cs="Times New Roman"/>
        </w:rPr>
      </w:pPr>
      <w:r>
        <w:rPr>
          <w:rFonts w:ascii="Times New Roman" w:hAnsi="Times New Roman" w:cs="Times New Roman"/>
        </w:rPr>
        <w:t xml:space="preserve"> </w:t>
      </w:r>
    </w:p>
    <w:p w14:paraId="44ABB76E" w14:textId="77777777" w:rsidR="00AF4CEE" w:rsidRPr="00C518BF" w:rsidRDefault="007975C0" w:rsidP="00EB79BB">
      <w:pPr>
        <w:ind w:left="1440"/>
        <w:rPr>
          <w:rFonts w:ascii="Calibri" w:hAnsi="Calibri" w:cs="Times New Roman"/>
          <w:b/>
          <w:sz w:val="22"/>
          <w:szCs w:val="22"/>
          <w:u w:val="single"/>
        </w:rPr>
      </w:pPr>
      <w:r>
        <w:rPr>
          <w:rFonts w:ascii="Calibri" w:hAnsi="Calibri" w:cs="Times New Roman"/>
          <w:b/>
          <w:sz w:val="22"/>
          <w:szCs w:val="22"/>
        </w:rPr>
        <w:t xml:space="preserve"> March 2014</w:t>
      </w:r>
    </w:p>
    <w:p w14:paraId="0AA8CD82" w14:textId="77777777" w:rsidR="00AF4CEE" w:rsidRPr="00DE25B0" w:rsidRDefault="00AF4CEE" w:rsidP="00AF4CEE">
      <w:pPr>
        <w:ind w:left="360"/>
        <w:rPr>
          <w:rFonts w:ascii="Times New Roman" w:hAnsi="Times New Roman" w:cs="Times New Roman"/>
        </w:rPr>
      </w:pPr>
    </w:p>
    <w:p w14:paraId="08E09FD7" w14:textId="77777777" w:rsidR="00AF4CEE" w:rsidRPr="001E6A84" w:rsidRDefault="00AF4CEE" w:rsidP="00AF4CEE">
      <w:pPr>
        <w:pStyle w:val="ListParagraph"/>
        <w:numPr>
          <w:ilvl w:val="0"/>
          <w:numId w:val="6"/>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 xml:space="preserve">Term and academic year of intended </w:t>
      </w:r>
      <w:r w:rsidR="007A1A92">
        <w:rPr>
          <w:rFonts w:ascii="Times New Roman" w:hAnsi="Times New Roman" w:cs="Times New Roman"/>
          <w:color w:val="17365D" w:themeColor="text2" w:themeShade="BF"/>
        </w:rPr>
        <w:t>implementation (e.g. Fall 2013).</w:t>
      </w:r>
    </w:p>
    <w:p w14:paraId="2C60A3A5" w14:textId="77777777" w:rsidR="00CD476F" w:rsidRPr="00C518BF" w:rsidRDefault="00CD476F" w:rsidP="00EB79BB">
      <w:pPr>
        <w:pStyle w:val="ListParagraph"/>
        <w:ind w:left="1440"/>
        <w:rPr>
          <w:rFonts w:ascii="Times New Roman" w:hAnsi="Times New Roman" w:cs="Times New Roman"/>
        </w:rPr>
      </w:pPr>
    </w:p>
    <w:p w14:paraId="1272AEAF" w14:textId="6489620E" w:rsidR="00EB79BB" w:rsidRPr="00E9630E" w:rsidRDefault="00CD476F" w:rsidP="00EB79BB">
      <w:pPr>
        <w:pStyle w:val="ListParagraph"/>
        <w:ind w:left="1440"/>
        <w:rPr>
          <w:rFonts w:ascii="Calibri" w:hAnsi="Calibri" w:cs="Times New Roman"/>
          <w:b/>
          <w:sz w:val="22"/>
          <w:szCs w:val="22"/>
        </w:rPr>
      </w:pPr>
      <w:r w:rsidRPr="00E9630E">
        <w:rPr>
          <w:rFonts w:ascii="Calibri" w:hAnsi="Calibri" w:cs="Times New Roman"/>
          <w:b/>
          <w:sz w:val="22"/>
          <w:szCs w:val="22"/>
        </w:rPr>
        <w:t>Fall 201</w:t>
      </w:r>
      <w:r w:rsidR="007001A6">
        <w:rPr>
          <w:rFonts w:ascii="Calibri" w:hAnsi="Calibri" w:cs="Times New Roman"/>
          <w:b/>
          <w:sz w:val="22"/>
          <w:szCs w:val="22"/>
        </w:rPr>
        <w:t>6</w:t>
      </w:r>
    </w:p>
    <w:p w14:paraId="54A43CD3" w14:textId="77777777" w:rsidR="00AF4CEE" w:rsidRPr="00DE25B0" w:rsidRDefault="00AF4CEE" w:rsidP="00EB79BB">
      <w:pPr>
        <w:rPr>
          <w:rFonts w:ascii="Times New Roman" w:hAnsi="Times New Roman" w:cs="Times New Roman"/>
        </w:rPr>
      </w:pPr>
    </w:p>
    <w:p w14:paraId="3BBE4EE8" w14:textId="77777777" w:rsidR="00AF4CEE" w:rsidRPr="001E6A84" w:rsidRDefault="00AF4CEE" w:rsidP="00AF4CEE">
      <w:pPr>
        <w:pStyle w:val="ListParagraph"/>
        <w:numPr>
          <w:ilvl w:val="0"/>
          <w:numId w:val="6"/>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lastRenderedPageBreak/>
        <w:t>Total number of units required for graduation. This will include all requirements, not just major requirements.</w:t>
      </w:r>
    </w:p>
    <w:p w14:paraId="0EE5F579" w14:textId="77777777" w:rsidR="00CD476F" w:rsidRDefault="00CD476F" w:rsidP="00EB79BB">
      <w:pPr>
        <w:pStyle w:val="ListParagraph"/>
        <w:ind w:left="1440"/>
        <w:rPr>
          <w:rFonts w:ascii="Times New Roman" w:hAnsi="Times New Roman" w:cs="Times New Roman"/>
          <w:b/>
        </w:rPr>
      </w:pPr>
    </w:p>
    <w:p w14:paraId="2706D89C" w14:textId="77777777" w:rsidR="00EB79BB" w:rsidRPr="00E9630E" w:rsidRDefault="0009798E" w:rsidP="00EB79BB">
      <w:pPr>
        <w:pStyle w:val="ListParagraph"/>
        <w:ind w:left="1440"/>
        <w:rPr>
          <w:rFonts w:ascii="Calibri" w:hAnsi="Calibri" w:cs="Times New Roman"/>
          <w:b/>
          <w:sz w:val="22"/>
          <w:szCs w:val="22"/>
        </w:rPr>
      </w:pPr>
      <w:r w:rsidRPr="00E9630E">
        <w:rPr>
          <w:rFonts w:ascii="Calibri" w:hAnsi="Calibri" w:cs="Times New Roman"/>
          <w:b/>
          <w:sz w:val="22"/>
          <w:szCs w:val="22"/>
        </w:rPr>
        <w:t>31</w:t>
      </w:r>
      <w:r w:rsidR="00CD476F" w:rsidRPr="00E9630E">
        <w:rPr>
          <w:rFonts w:ascii="Calibri" w:hAnsi="Calibri" w:cs="Times New Roman"/>
          <w:b/>
          <w:sz w:val="22"/>
          <w:szCs w:val="22"/>
        </w:rPr>
        <w:t xml:space="preserve"> </w:t>
      </w:r>
      <w:r w:rsidR="00146883">
        <w:rPr>
          <w:rFonts w:ascii="Calibri" w:hAnsi="Calibri" w:cs="Times New Roman"/>
          <w:b/>
          <w:sz w:val="22"/>
          <w:szCs w:val="22"/>
        </w:rPr>
        <w:t>u</w:t>
      </w:r>
      <w:r w:rsidR="00CD476F" w:rsidRPr="00E9630E">
        <w:rPr>
          <w:rFonts w:ascii="Calibri" w:hAnsi="Calibri" w:cs="Times New Roman"/>
          <w:b/>
          <w:sz w:val="22"/>
          <w:szCs w:val="22"/>
        </w:rPr>
        <w:t>nits</w:t>
      </w:r>
      <w:r w:rsidR="00146883">
        <w:rPr>
          <w:rFonts w:ascii="Calibri" w:hAnsi="Calibri" w:cs="Times New Roman"/>
          <w:b/>
          <w:sz w:val="22"/>
          <w:szCs w:val="22"/>
        </w:rPr>
        <w:t xml:space="preserve"> required</w:t>
      </w:r>
    </w:p>
    <w:p w14:paraId="4CB08E3F" w14:textId="77777777" w:rsidR="00AF4CEE" w:rsidRPr="00DE25B0" w:rsidRDefault="00AF4CEE" w:rsidP="00AF4CEE">
      <w:pPr>
        <w:ind w:left="360"/>
        <w:rPr>
          <w:rFonts w:ascii="Times New Roman" w:hAnsi="Times New Roman" w:cs="Times New Roman"/>
        </w:rPr>
      </w:pPr>
    </w:p>
    <w:p w14:paraId="2C4DDBDB" w14:textId="77777777" w:rsidR="00AF4CEE" w:rsidRPr="001E6A84" w:rsidRDefault="00AF4CEE" w:rsidP="00AF4CEE">
      <w:pPr>
        <w:pStyle w:val="ListParagraph"/>
        <w:numPr>
          <w:ilvl w:val="0"/>
          <w:numId w:val="6"/>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Name of the department(s), division, or other unit of the campus that would offer the proposed degree major program.  Please identify the unit that will have primary responsibility.</w:t>
      </w:r>
    </w:p>
    <w:p w14:paraId="41F839A6" w14:textId="77777777" w:rsidR="00CD476F" w:rsidRDefault="00CD476F" w:rsidP="00EB79BB">
      <w:pPr>
        <w:pStyle w:val="ListParagraph"/>
        <w:ind w:left="1440"/>
        <w:rPr>
          <w:rFonts w:ascii="Times New Roman" w:hAnsi="Times New Roman" w:cs="Times New Roman"/>
          <w:b/>
        </w:rPr>
      </w:pPr>
    </w:p>
    <w:p w14:paraId="6AC86E04" w14:textId="77777777" w:rsidR="00EB79BB" w:rsidRPr="00E9630E" w:rsidRDefault="00EB79BB" w:rsidP="00EB79BB">
      <w:pPr>
        <w:pStyle w:val="ListParagraph"/>
        <w:ind w:left="1440"/>
        <w:rPr>
          <w:rFonts w:ascii="Calibri" w:hAnsi="Calibri" w:cs="Times New Roman"/>
          <w:b/>
          <w:sz w:val="22"/>
          <w:szCs w:val="22"/>
        </w:rPr>
      </w:pPr>
      <w:r w:rsidRPr="00E9630E">
        <w:rPr>
          <w:rFonts w:ascii="Calibri" w:hAnsi="Calibri" w:cs="Times New Roman"/>
          <w:b/>
          <w:sz w:val="22"/>
          <w:szCs w:val="22"/>
        </w:rPr>
        <w:t>Department of Physics and Astronomy, College of Natural Sciences and Mathematics</w:t>
      </w:r>
    </w:p>
    <w:p w14:paraId="2631920E" w14:textId="77777777" w:rsidR="00AF4CEE" w:rsidRPr="00191661" w:rsidRDefault="00AF4CEE" w:rsidP="00AF4CEE">
      <w:pPr>
        <w:ind w:left="360"/>
        <w:rPr>
          <w:rFonts w:ascii="Calibri" w:hAnsi="Calibri" w:cs="Times New Roman"/>
        </w:rPr>
      </w:pPr>
    </w:p>
    <w:p w14:paraId="56BCEDA3" w14:textId="77777777" w:rsidR="00AF4CEE" w:rsidRPr="001E6A84" w:rsidRDefault="00AF4CEE" w:rsidP="00AF4CEE">
      <w:pPr>
        <w:pStyle w:val="ListParagraph"/>
        <w:numPr>
          <w:ilvl w:val="0"/>
          <w:numId w:val="6"/>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Name, title, and rank of the individual(s) primarily responsible for drafting the proposed degree major program.</w:t>
      </w:r>
    </w:p>
    <w:p w14:paraId="28F57C27" w14:textId="77777777" w:rsidR="00CD476F" w:rsidRDefault="00CD476F" w:rsidP="00EB79BB">
      <w:pPr>
        <w:pStyle w:val="ListParagraph"/>
        <w:ind w:left="1440"/>
        <w:rPr>
          <w:rFonts w:ascii="Times New Roman" w:hAnsi="Times New Roman" w:cs="Times New Roman"/>
          <w:b/>
        </w:rPr>
      </w:pPr>
    </w:p>
    <w:p w14:paraId="6CA8BA42" w14:textId="77777777" w:rsidR="00EB79BB" w:rsidRPr="00E9630E" w:rsidRDefault="00EB79BB" w:rsidP="00EB79BB">
      <w:pPr>
        <w:pStyle w:val="ListParagraph"/>
        <w:ind w:left="1440"/>
        <w:rPr>
          <w:rFonts w:ascii="Calibri" w:hAnsi="Calibri" w:cs="Times New Roman"/>
          <w:b/>
          <w:sz w:val="22"/>
          <w:szCs w:val="22"/>
        </w:rPr>
      </w:pPr>
      <w:r w:rsidRPr="00E9630E">
        <w:rPr>
          <w:rFonts w:ascii="Calibri" w:hAnsi="Calibri" w:cs="Times New Roman"/>
          <w:b/>
          <w:sz w:val="22"/>
          <w:szCs w:val="22"/>
        </w:rPr>
        <w:t>Prof. Chuhee Kwon, Full Professor and Chair, Department of Physics and Astronomy</w:t>
      </w:r>
    </w:p>
    <w:p w14:paraId="1FFE6ADE" w14:textId="77777777" w:rsidR="00AF4CEE" w:rsidRPr="00DE25B0" w:rsidRDefault="00AF4CEE" w:rsidP="00AF4CEE">
      <w:pPr>
        <w:ind w:left="360"/>
        <w:rPr>
          <w:rFonts w:ascii="Times New Roman" w:hAnsi="Times New Roman" w:cs="Times New Roman"/>
        </w:rPr>
      </w:pPr>
    </w:p>
    <w:p w14:paraId="7E5687E8" w14:textId="77777777" w:rsidR="00AF4CEE" w:rsidRPr="001E6A84" w:rsidRDefault="00AF4CEE" w:rsidP="00AF4CEE">
      <w:pPr>
        <w:pStyle w:val="ListParagraph"/>
        <w:numPr>
          <w:ilvl w:val="0"/>
          <w:numId w:val="6"/>
        </w:numPr>
        <w:rPr>
          <w:rFonts w:ascii="Times New Roman" w:hAnsi="Times New Roman" w:cs="Times New Roman"/>
          <w:color w:val="1F497D" w:themeColor="text2"/>
        </w:rPr>
      </w:pPr>
      <w:r w:rsidRPr="001E6A84">
        <w:rPr>
          <w:rFonts w:ascii="Times New Roman" w:hAnsi="Times New Roman" w:cs="Times New Roman"/>
          <w:color w:val="1F497D" w:themeColor="text2"/>
        </w:rPr>
        <w:t xml:space="preserve">Statement from the appropriate campus administrative authority that the addition of this program supports the campus mission and will not impede the successful operation and growth of existing academic programs. </w:t>
      </w:r>
    </w:p>
    <w:p w14:paraId="58A8D780" w14:textId="77777777" w:rsidR="00004782" w:rsidRDefault="00004782" w:rsidP="00004782">
      <w:pPr>
        <w:pStyle w:val="ListParagraph"/>
        <w:ind w:left="1080"/>
        <w:rPr>
          <w:rFonts w:ascii="Times New Roman" w:hAnsi="Times New Roman" w:cs="Times New Roman"/>
        </w:rPr>
      </w:pPr>
    </w:p>
    <w:p w14:paraId="60602C07" w14:textId="77777777" w:rsidR="00004782" w:rsidRPr="00C518BF" w:rsidRDefault="002375D0" w:rsidP="00004782">
      <w:pPr>
        <w:pStyle w:val="ListParagraph"/>
        <w:ind w:left="1080"/>
        <w:rPr>
          <w:rFonts w:asciiTheme="majorHAnsi" w:hAnsiTheme="majorHAnsi" w:cs="Times New Roman"/>
          <w:color w:val="FF0000"/>
          <w:sz w:val="22"/>
          <w:szCs w:val="22"/>
        </w:rPr>
      </w:pPr>
      <w:r>
        <w:rPr>
          <w:rFonts w:asciiTheme="majorHAnsi" w:hAnsiTheme="majorHAnsi" w:cs="Times New Roman"/>
          <w:color w:val="FF0000"/>
          <w:sz w:val="22"/>
          <w:szCs w:val="22"/>
        </w:rPr>
        <w:lastRenderedPageBreak/>
        <w:tab/>
      </w:r>
      <w:r w:rsidR="00895987">
        <w:rPr>
          <w:rFonts w:asciiTheme="majorHAnsi" w:hAnsiTheme="majorHAnsi" w:cs="Times New Roman"/>
          <w:noProof/>
          <w:color w:val="FF0000"/>
          <w:sz w:val="22"/>
          <w:szCs w:val="22"/>
        </w:rPr>
        <w:drawing>
          <wp:inline distT="0" distB="0" distL="0" distR="0" wp14:anchorId="4773302E" wp14:editId="290C355F">
            <wp:extent cx="5173850" cy="6687312"/>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n's Letter for MSPP.pdf"/>
                    <pic:cNvPicPr/>
                  </pic:nvPicPr>
                  <pic:blipFill>
                    <a:blip r:embed="rId16">
                      <a:extLst>
                        <a:ext uri="{28A0092B-C50C-407E-A947-70E740481C1C}">
                          <a14:useLocalDpi xmlns:a14="http://schemas.microsoft.com/office/drawing/2010/main" val="0"/>
                        </a:ext>
                      </a:extLst>
                    </a:blip>
                    <a:stretch>
                      <a:fillRect/>
                    </a:stretch>
                  </pic:blipFill>
                  <pic:spPr>
                    <a:xfrm>
                      <a:off x="0" y="0"/>
                      <a:ext cx="5173850" cy="6687312"/>
                    </a:xfrm>
                    <a:prstGeom prst="rect">
                      <a:avLst/>
                    </a:prstGeom>
                  </pic:spPr>
                </pic:pic>
              </a:graphicData>
            </a:graphic>
          </wp:inline>
        </w:drawing>
      </w:r>
    </w:p>
    <w:p w14:paraId="64860346" w14:textId="77777777" w:rsidR="00AF4CEE" w:rsidRDefault="00AF4CEE" w:rsidP="00AF4CEE">
      <w:pPr>
        <w:ind w:left="360"/>
        <w:rPr>
          <w:rFonts w:ascii="Times New Roman" w:hAnsi="Times New Roman" w:cs="Times New Roman"/>
        </w:rPr>
      </w:pPr>
    </w:p>
    <w:p w14:paraId="31A987DF" w14:textId="77777777" w:rsidR="008D2CA6" w:rsidRDefault="008D2CA6" w:rsidP="00AF4CEE">
      <w:pPr>
        <w:ind w:left="360"/>
        <w:rPr>
          <w:rFonts w:ascii="Times New Roman" w:hAnsi="Times New Roman" w:cs="Times New Roman"/>
        </w:rPr>
      </w:pPr>
    </w:p>
    <w:p w14:paraId="1B6A3CD9" w14:textId="77777777" w:rsidR="008D2CA6" w:rsidRDefault="008D2CA6" w:rsidP="00AF4CEE">
      <w:pPr>
        <w:ind w:left="360"/>
        <w:rPr>
          <w:rFonts w:ascii="Times New Roman" w:hAnsi="Times New Roman" w:cs="Times New Roman"/>
        </w:rPr>
      </w:pPr>
    </w:p>
    <w:p w14:paraId="03AD5C96" w14:textId="77777777" w:rsidR="008D2CA6" w:rsidRPr="00DE25B0" w:rsidRDefault="008D2CA6" w:rsidP="00AF4CEE">
      <w:pPr>
        <w:ind w:left="360"/>
        <w:rPr>
          <w:rFonts w:ascii="Times New Roman" w:hAnsi="Times New Roman" w:cs="Times New Roman"/>
        </w:rPr>
      </w:pPr>
    </w:p>
    <w:p w14:paraId="04388281" w14:textId="77777777" w:rsidR="00AF4CEE" w:rsidRPr="007A1A92" w:rsidRDefault="00AF4CEE" w:rsidP="00AF4CEE">
      <w:pPr>
        <w:pStyle w:val="ListParagraph"/>
        <w:numPr>
          <w:ilvl w:val="0"/>
          <w:numId w:val="6"/>
        </w:numPr>
        <w:rPr>
          <w:rFonts w:ascii="Times New Roman" w:hAnsi="Times New Roman" w:cs="Times New Roman"/>
          <w:color w:val="17365D" w:themeColor="text2" w:themeShade="BF"/>
        </w:rPr>
      </w:pPr>
      <w:r w:rsidRPr="007A1A92">
        <w:rPr>
          <w:rFonts w:ascii="Times New Roman" w:hAnsi="Times New Roman" w:cs="Times New Roman"/>
          <w:color w:val="17365D" w:themeColor="text2" w:themeShade="BF"/>
        </w:rPr>
        <w:lastRenderedPageBreak/>
        <w:t>Any other campus approval documents that may apply (e.g. curriculum committee approvals).</w:t>
      </w:r>
    </w:p>
    <w:p w14:paraId="06F33BD3" w14:textId="77777777" w:rsidR="00867FEF" w:rsidRDefault="00867FEF" w:rsidP="00867FEF">
      <w:pPr>
        <w:rPr>
          <w:rFonts w:ascii="Times New Roman" w:hAnsi="Times New Roman" w:cs="Times New Roman"/>
          <w:color w:val="17365D" w:themeColor="text2" w:themeShade="BF"/>
        </w:rPr>
      </w:pPr>
    </w:p>
    <w:p w14:paraId="3C4AC087" w14:textId="77777777" w:rsidR="002A2278" w:rsidRPr="00A06540" w:rsidRDefault="002375D0" w:rsidP="002A2278">
      <w:pPr>
        <w:pStyle w:val="ListParagraph"/>
        <w:ind w:left="1080"/>
        <w:rPr>
          <w:rFonts w:ascii="Calibri" w:hAnsi="Calibri" w:cs="Times New Roman"/>
          <w:sz w:val="22"/>
          <w:szCs w:val="22"/>
        </w:rPr>
      </w:pPr>
      <w:r>
        <w:rPr>
          <w:rFonts w:ascii="Calibri" w:hAnsi="Calibri" w:cs="Times New Roman"/>
          <w:sz w:val="22"/>
          <w:szCs w:val="22"/>
        </w:rPr>
        <w:tab/>
      </w:r>
      <w:r w:rsidR="0009798E" w:rsidRPr="00954D26">
        <w:rPr>
          <w:rFonts w:ascii="Calibri" w:hAnsi="Calibri" w:cs="Times New Roman"/>
          <w:sz w:val="22"/>
          <w:szCs w:val="22"/>
        </w:rPr>
        <w:t xml:space="preserve">The graduate and curriculum committees of the department met and </w:t>
      </w:r>
      <w:r w:rsidR="008358A6">
        <w:rPr>
          <w:rFonts w:ascii="Calibri" w:hAnsi="Calibri" w:cs="Times New Roman"/>
          <w:sz w:val="22"/>
          <w:szCs w:val="22"/>
        </w:rPr>
        <w:t xml:space="preserve">unanimously </w:t>
      </w:r>
      <w:r>
        <w:rPr>
          <w:rFonts w:ascii="Calibri" w:hAnsi="Calibri" w:cs="Times New Roman"/>
          <w:sz w:val="22"/>
          <w:szCs w:val="22"/>
        </w:rPr>
        <w:tab/>
      </w:r>
      <w:r w:rsidR="0009798E" w:rsidRPr="00954D26">
        <w:rPr>
          <w:rFonts w:ascii="Calibri" w:hAnsi="Calibri" w:cs="Times New Roman"/>
          <w:sz w:val="22"/>
          <w:szCs w:val="22"/>
        </w:rPr>
        <w:t xml:space="preserve">approved the proposed degree on Oct. 2, 2013.  </w:t>
      </w:r>
      <w:r w:rsidR="008358A6">
        <w:rPr>
          <w:rFonts w:ascii="Calibri" w:hAnsi="Calibri" w:cs="Times New Roman"/>
          <w:sz w:val="22"/>
          <w:szCs w:val="22"/>
        </w:rPr>
        <w:t xml:space="preserve">At </w:t>
      </w:r>
      <w:r w:rsidR="00B629EC">
        <w:rPr>
          <w:rFonts w:ascii="Calibri" w:hAnsi="Calibri" w:cs="Times New Roman"/>
          <w:sz w:val="22"/>
          <w:szCs w:val="22"/>
        </w:rPr>
        <w:t xml:space="preserve">that </w:t>
      </w:r>
      <w:r w:rsidR="008358A6">
        <w:rPr>
          <w:rFonts w:ascii="Calibri" w:hAnsi="Calibri" w:cs="Times New Roman"/>
          <w:sz w:val="22"/>
          <w:szCs w:val="22"/>
        </w:rPr>
        <w:t>department meeting, faculty</w:t>
      </w:r>
      <w:r w:rsidR="00B629EC">
        <w:rPr>
          <w:rFonts w:ascii="Calibri" w:hAnsi="Calibri" w:cs="Times New Roman"/>
          <w:sz w:val="22"/>
          <w:szCs w:val="22"/>
        </w:rPr>
        <w:t xml:space="preserve"> </w:t>
      </w:r>
      <w:r>
        <w:rPr>
          <w:rFonts w:ascii="Calibri" w:hAnsi="Calibri" w:cs="Times New Roman"/>
          <w:sz w:val="22"/>
          <w:szCs w:val="22"/>
        </w:rPr>
        <w:tab/>
      </w:r>
      <w:r w:rsidR="00B629EC">
        <w:rPr>
          <w:rFonts w:ascii="Calibri" w:hAnsi="Calibri" w:cs="Times New Roman"/>
          <w:sz w:val="22"/>
          <w:szCs w:val="22"/>
        </w:rPr>
        <w:t>members</w:t>
      </w:r>
      <w:r w:rsidR="008358A6">
        <w:rPr>
          <w:rFonts w:ascii="Calibri" w:hAnsi="Calibri" w:cs="Times New Roman"/>
          <w:sz w:val="22"/>
          <w:szCs w:val="22"/>
        </w:rPr>
        <w:t xml:space="preserve"> unanimously approve</w:t>
      </w:r>
      <w:r w:rsidR="00AD6756">
        <w:rPr>
          <w:rFonts w:ascii="Calibri" w:hAnsi="Calibri" w:cs="Times New Roman"/>
          <w:sz w:val="22"/>
          <w:szCs w:val="22"/>
        </w:rPr>
        <w:t>d</w:t>
      </w:r>
      <w:r w:rsidR="008358A6">
        <w:rPr>
          <w:rFonts w:ascii="Calibri" w:hAnsi="Calibri" w:cs="Times New Roman"/>
          <w:sz w:val="22"/>
          <w:szCs w:val="22"/>
        </w:rPr>
        <w:t xml:space="preserve"> the proposed degree (8 for/0 against/0 abstain</w:t>
      </w:r>
      <w:r w:rsidR="008358A6" w:rsidRPr="00A06540">
        <w:rPr>
          <w:rFonts w:ascii="Calibri" w:hAnsi="Calibri" w:cs="Times New Roman"/>
          <w:sz w:val="22"/>
          <w:szCs w:val="22"/>
        </w:rPr>
        <w:t>).</w:t>
      </w:r>
      <w:r w:rsidR="002A2278" w:rsidRPr="00A06540">
        <w:rPr>
          <w:rFonts w:ascii="Calibri" w:hAnsi="Calibri" w:cs="Times New Roman"/>
          <w:sz w:val="22"/>
          <w:szCs w:val="22"/>
        </w:rPr>
        <w:t xml:space="preserve">  </w:t>
      </w:r>
      <w:proofErr w:type="gramStart"/>
      <w:r w:rsidR="002A2278" w:rsidRPr="00A06540">
        <w:rPr>
          <w:rFonts w:ascii="Calibri" w:hAnsi="Calibri" w:cs="Times New Roman"/>
          <w:sz w:val="22"/>
          <w:szCs w:val="22"/>
        </w:rPr>
        <w:t xml:space="preserve">The </w:t>
      </w:r>
      <w:r>
        <w:rPr>
          <w:rFonts w:ascii="Calibri" w:hAnsi="Calibri" w:cs="Times New Roman"/>
          <w:sz w:val="22"/>
          <w:szCs w:val="22"/>
        </w:rPr>
        <w:tab/>
      </w:r>
      <w:r w:rsidR="002A2278" w:rsidRPr="00A06540">
        <w:rPr>
          <w:rFonts w:ascii="Calibri" w:hAnsi="Calibri" w:cs="Times New Roman"/>
          <w:sz w:val="22"/>
          <w:szCs w:val="22"/>
        </w:rPr>
        <w:t>faculty envision</w:t>
      </w:r>
      <w:proofErr w:type="gramEnd"/>
      <w:r w:rsidR="002A2278" w:rsidRPr="00A06540">
        <w:rPr>
          <w:rFonts w:ascii="Calibri" w:hAnsi="Calibri" w:cs="Times New Roman"/>
          <w:sz w:val="22"/>
          <w:szCs w:val="22"/>
        </w:rPr>
        <w:t xml:space="preserve"> this program as being able to boost the competitiveness of our students </w:t>
      </w:r>
      <w:r>
        <w:rPr>
          <w:rFonts w:ascii="Calibri" w:hAnsi="Calibri" w:cs="Times New Roman"/>
          <w:sz w:val="22"/>
          <w:szCs w:val="22"/>
        </w:rPr>
        <w:tab/>
      </w:r>
      <w:r w:rsidR="002A2278" w:rsidRPr="00A06540">
        <w:rPr>
          <w:rFonts w:ascii="Calibri" w:hAnsi="Calibri" w:cs="Times New Roman"/>
          <w:sz w:val="22"/>
          <w:szCs w:val="22"/>
        </w:rPr>
        <w:t xml:space="preserve">for industry jobs in the STEM sector of the economy, by making our students the most </w:t>
      </w:r>
      <w:r>
        <w:rPr>
          <w:rFonts w:ascii="Calibri" w:hAnsi="Calibri" w:cs="Times New Roman"/>
          <w:sz w:val="22"/>
          <w:szCs w:val="22"/>
        </w:rPr>
        <w:tab/>
      </w:r>
      <w:r w:rsidR="002A2278" w:rsidRPr="00A06540">
        <w:rPr>
          <w:rFonts w:ascii="Calibri" w:hAnsi="Calibri" w:cs="Times New Roman"/>
          <w:sz w:val="22"/>
          <w:szCs w:val="22"/>
        </w:rPr>
        <w:t>sought-after and well-trained candidates for such jobs.</w:t>
      </w:r>
    </w:p>
    <w:p w14:paraId="1AC8E1B3" w14:textId="77777777" w:rsidR="000B06C3" w:rsidRDefault="000B06C3" w:rsidP="00004782">
      <w:pPr>
        <w:pStyle w:val="ListParagraph"/>
        <w:ind w:left="1080"/>
        <w:rPr>
          <w:rFonts w:ascii="Times New Roman" w:hAnsi="Times New Roman" w:cs="Times New Roman"/>
        </w:rPr>
      </w:pPr>
    </w:p>
    <w:p w14:paraId="27873DA9" w14:textId="77777777" w:rsidR="000B06C3" w:rsidRDefault="002375D0" w:rsidP="00004782">
      <w:pPr>
        <w:pStyle w:val="ListParagraph"/>
        <w:ind w:left="1080"/>
        <w:rPr>
          <w:rFonts w:ascii="Calibri" w:hAnsi="Calibri" w:cs="Times New Roman"/>
          <w:sz w:val="22"/>
          <w:szCs w:val="22"/>
        </w:rPr>
      </w:pPr>
      <w:r>
        <w:rPr>
          <w:rFonts w:ascii="Calibri" w:hAnsi="Calibri" w:cs="Times New Roman"/>
          <w:sz w:val="22"/>
          <w:szCs w:val="22"/>
        </w:rPr>
        <w:tab/>
      </w:r>
      <w:r w:rsidR="000B06C3" w:rsidRPr="00954D26">
        <w:rPr>
          <w:rFonts w:ascii="Calibri" w:hAnsi="Calibri" w:cs="Times New Roman"/>
          <w:sz w:val="22"/>
          <w:szCs w:val="22"/>
        </w:rPr>
        <w:t xml:space="preserve">The Curriculum Committee of the College of Natural Sciences and Mathematics met and </w:t>
      </w:r>
      <w:r>
        <w:rPr>
          <w:rFonts w:ascii="Calibri" w:hAnsi="Calibri" w:cs="Times New Roman"/>
          <w:sz w:val="22"/>
          <w:szCs w:val="22"/>
        </w:rPr>
        <w:tab/>
      </w:r>
      <w:r w:rsidR="000B06C3" w:rsidRPr="00954D26">
        <w:rPr>
          <w:rFonts w:ascii="Calibri" w:hAnsi="Calibri" w:cs="Times New Roman"/>
          <w:sz w:val="22"/>
          <w:szCs w:val="22"/>
        </w:rPr>
        <w:t xml:space="preserve">unanimously approved this proposal on </w:t>
      </w:r>
      <w:r w:rsidR="000B06C3" w:rsidRPr="00A06540">
        <w:rPr>
          <w:rFonts w:ascii="Calibri" w:hAnsi="Calibri" w:cs="Times New Roman"/>
          <w:sz w:val="22"/>
          <w:szCs w:val="22"/>
        </w:rPr>
        <w:t>Oct. 22, 2013</w:t>
      </w:r>
      <w:r w:rsidR="008358A6" w:rsidRPr="00A06540">
        <w:rPr>
          <w:rFonts w:ascii="Calibri" w:hAnsi="Calibri" w:cs="Times New Roman"/>
          <w:sz w:val="22"/>
          <w:szCs w:val="22"/>
        </w:rPr>
        <w:t xml:space="preserve"> (</w:t>
      </w:r>
      <w:r w:rsidR="00A06540" w:rsidRPr="00A06540">
        <w:rPr>
          <w:rFonts w:ascii="Calibri" w:hAnsi="Calibri" w:cs="Times New Roman"/>
          <w:sz w:val="22"/>
          <w:szCs w:val="22"/>
        </w:rPr>
        <w:t>7 for/0 against/0</w:t>
      </w:r>
      <w:r w:rsidR="008358A6" w:rsidRPr="00A06540">
        <w:rPr>
          <w:rFonts w:ascii="Calibri" w:hAnsi="Calibri" w:cs="Times New Roman"/>
          <w:sz w:val="22"/>
          <w:szCs w:val="22"/>
        </w:rPr>
        <w:t xml:space="preserve"> abstain)</w:t>
      </w:r>
      <w:r w:rsidR="000B06C3" w:rsidRPr="00A06540">
        <w:rPr>
          <w:rFonts w:ascii="Calibri" w:hAnsi="Calibri" w:cs="Times New Roman"/>
          <w:sz w:val="22"/>
          <w:szCs w:val="22"/>
        </w:rPr>
        <w:t>.</w:t>
      </w:r>
    </w:p>
    <w:p w14:paraId="0A5547A0" w14:textId="77777777" w:rsidR="00973335" w:rsidRDefault="00973335" w:rsidP="00F336AD">
      <w:pPr>
        <w:pStyle w:val="letters"/>
        <w:ind w:left="1080" w:firstLine="0"/>
        <w:jc w:val="left"/>
        <w:rPr>
          <w:rFonts w:ascii="Calibri" w:hAnsi="Calibri" w:cstheme="minorHAnsi"/>
          <w:color w:val="9BBB59" w:themeColor="accent3"/>
          <w:szCs w:val="22"/>
          <w:u w:val="single"/>
        </w:rPr>
      </w:pPr>
    </w:p>
    <w:p w14:paraId="5EADCCCD" w14:textId="77777777" w:rsidR="005C0ED0" w:rsidRPr="001E6A84" w:rsidRDefault="005C0ED0" w:rsidP="0009798E">
      <w:pPr>
        <w:pStyle w:val="ListParagraph"/>
        <w:ind w:left="1080"/>
        <w:rPr>
          <w:rFonts w:ascii="Times New Roman" w:hAnsi="Times New Roman" w:cs="Times New Roman"/>
          <w:b/>
        </w:rPr>
      </w:pPr>
    </w:p>
    <w:p w14:paraId="4C96C3AA" w14:textId="77777777" w:rsidR="00AF4CEE" w:rsidRPr="001E6A84" w:rsidRDefault="00AF4CEE" w:rsidP="00AF4CEE">
      <w:pPr>
        <w:pStyle w:val="ListParagraph"/>
        <w:numPr>
          <w:ilvl w:val="0"/>
          <w:numId w:val="6"/>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Please specify whether this proposed program is subject to WASC Substantive Change review.  The campus is required to either attach a copy of the WASC Sub-Change proposal or submit that document in lieu of the CSU proposal format.</w:t>
      </w:r>
    </w:p>
    <w:p w14:paraId="4EDD3FE0" w14:textId="77777777" w:rsidR="00EB79BB" w:rsidRPr="00EB79BB" w:rsidRDefault="00EB79BB" w:rsidP="00EB79BB">
      <w:pPr>
        <w:pStyle w:val="ListParagraph"/>
        <w:rPr>
          <w:rFonts w:ascii="Times New Roman" w:hAnsi="Times New Roman" w:cs="Times New Roman"/>
        </w:rPr>
      </w:pPr>
    </w:p>
    <w:p w14:paraId="18E85C87" w14:textId="77777777" w:rsidR="00EB79BB" w:rsidRPr="00954D26" w:rsidRDefault="002D6F5B" w:rsidP="00EB79BB">
      <w:pPr>
        <w:pStyle w:val="ListParagraph"/>
        <w:ind w:left="1440"/>
        <w:rPr>
          <w:rFonts w:ascii="Calibri" w:hAnsi="Calibri" w:cs="Times New Roman"/>
          <w:b/>
          <w:sz w:val="22"/>
          <w:szCs w:val="22"/>
        </w:rPr>
      </w:pPr>
      <w:r w:rsidRPr="00954D26">
        <w:rPr>
          <w:rFonts w:ascii="Calibri" w:hAnsi="Calibri" w:cs="Times New Roman"/>
          <w:b/>
          <w:sz w:val="22"/>
          <w:szCs w:val="22"/>
        </w:rPr>
        <w:t>N/A</w:t>
      </w:r>
    </w:p>
    <w:p w14:paraId="25326CF4" w14:textId="77777777" w:rsidR="00AF4CEE" w:rsidRPr="00DE25B0" w:rsidRDefault="00AF4CEE" w:rsidP="00AF4CEE">
      <w:pPr>
        <w:ind w:left="360"/>
        <w:rPr>
          <w:rFonts w:ascii="Times New Roman" w:hAnsi="Times New Roman" w:cs="Times New Roman"/>
        </w:rPr>
      </w:pPr>
    </w:p>
    <w:p w14:paraId="1A8A922D" w14:textId="77777777" w:rsidR="00AF4CEE" w:rsidRPr="001E6A84" w:rsidRDefault="00AF4CEE" w:rsidP="00AF4CEE">
      <w:pPr>
        <w:pStyle w:val="ListParagraph"/>
        <w:numPr>
          <w:ilvl w:val="0"/>
          <w:numId w:val="6"/>
        </w:numPr>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Optional: Proposed Classification of Instructional Programs and CSU Degree Program Code</w:t>
      </w:r>
    </w:p>
    <w:p w14:paraId="51169167" w14:textId="77777777" w:rsidR="00AF4CEE" w:rsidRPr="00954D26" w:rsidRDefault="00AF4CEE" w:rsidP="00AF4CEE">
      <w:pPr>
        <w:pStyle w:val="letters"/>
        <w:tabs>
          <w:tab w:val="num" w:pos="1440"/>
        </w:tabs>
        <w:ind w:left="0" w:firstLine="0"/>
        <w:jc w:val="left"/>
        <w:rPr>
          <w:rFonts w:ascii="Times New Roman" w:hAnsi="Times New Roman"/>
          <w:szCs w:val="22"/>
        </w:rPr>
      </w:pPr>
    </w:p>
    <w:p w14:paraId="69D4FA13" w14:textId="77777777" w:rsidR="00AF4CEE" w:rsidRPr="001E6A84" w:rsidRDefault="00AF4CEE" w:rsidP="00AF4CEE">
      <w:pPr>
        <w:pStyle w:val="letters"/>
        <w:ind w:left="1080" w:firstLine="0"/>
        <w:jc w:val="left"/>
        <w:rPr>
          <w:rFonts w:ascii="Times New Roman" w:hAnsi="Times New Roman"/>
          <w:color w:val="17365D" w:themeColor="text2" w:themeShade="BF"/>
          <w:sz w:val="24"/>
          <w:szCs w:val="24"/>
        </w:rPr>
      </w:pPr>
      <w:r w:rsidRPr="001E6A84">
        <w:rPr>
          <w:rFonts w:ascii="Times New Roman" w:hAnsi="Times New Roman"/>
          <w:color w:val="17365D" w:themeColor="text2" w:themeShade="BF"/>
          <w:sz w:val="24"/>
          <w:szCs w:val="24"/>
        </w:rPr>
        <w:t xml:space="preserve">Campuses are invited to suggest one CSU degree program code and one corresponding CIP code.  If an appropriate CSU code does not appear on the system-wide list at: </w:t>
      </w:r>
      <w:hyperlink r:id="rId17" w:history="1">
        <w:r w:rsidRPr="001E6A84">
          <w:rPr>
            <w:rFonts w:ascii="Times New Roman" w:eastAsia="MS Mincho" w:hAnsi="Times New Roman"/>
            <w:color w:val="17365D" w:themeColor="text2" w:themeShade="BF"/>
            <w:sz w:val="24"/>
            <w:szCs w:val="24"/>
            <w:u w:val="single" w:color="0000F1"/>
          </w:rPr>
          <w:t>http://www.calstate.edu/app/resources.shtml</w:t>
        </w:r>
      </w:hyperlink>
      <w:r w:rsidRPr="001E6A84">
        <w:rPr>
          <w:rFonts w:ascii="Times New Roman" w:hAnsi="Times New Roman"/>
          <w:color w:val="17365D" w:themeColor="text2" w:themeShade="BF"/>
          <w:sz w:val="24"/>
          <w:szCs w:val="24"/>
        </w:rPr>
        <w:t xml:space="preserve">, you can search CIP 2010 at </w:t>
      </w:r>
      <w:hyperlink r:id="rId18" w:history="1">
        <w:r w:rsidRPr="001E6A84">
          <w:rPr>
            <w:rFonts w:ascii="Times New Roman" w:eastAsia="MS Mincho" w:hAnsi="Times New Roman"/>
            <w:color w:val="17365D" w:themeColor="text2" w:themeShade="BF"/>
            <w:sz w:val="24"/>
            <w:szCs w:val="24"/>
            <w:u w:val="single" w:color="0000F1"/>
          </w:rPr>
          <w:t>http://nces.ed.gov/ipeds/cipcode/Default.aspx?y=55</w:t>
        </w:r>
      </w:hyperlink>
      <w:r w:rsidRPr="001E6A84">
        <w:rPr>
          <w:rFonts w:ascii="Times New Roman" w:eastAsia="MS Mincho" w:hAnsi="Times New Roman"/>
          <w:color w:val="17365D" w:themeColor="text2" w:themeShade="BF"/>
          <w:sz w:val="24"/>
          <w:szCs w:val="24"/>
        </w:rPr>
        <w:t xml:space="preserve"> </w:t>
      </w:r>
      <w:r w:rsidRPr="001E6A84">
        <w:rPr>
          <w:rFonts w:ascii="Times New Roman" w:hAnsi="Times New Roman"/>
          <w:color w:val="17365D" w:themeColor="text2" w:themeShade="BF"/>
          <w:sz w:val="24"/>
          <w:szCs w:val="24"/>
        </w:rPr>
        <w:t xml:space="preserve">to identify the code that best matches the proposed degree program.  The Classification of Instructional Programs (CIP) is a National Center for Education Statistics (NCES) publication that provides a numerical classification and standard terminology for secondary and postsecondary instructional programs.  The CSU degree program code (based on old HEGIS codes) and CIP code will be assigned when the </w:t>
      </w:r>
      <w:proofErr w:type="gramStart"/>
      <w:r w:rsidRPr="001E6A84">
        <w:rPr>
          <w:rFonts w:ascii="Times New Roman" w:hAnsi="Times New Roman"/>
          <w:color w:val="17365D" w:themeColor="text2" w:themeShade="BF"/>
          <w:sz w:val="24"/>
          <w:szCs w:val="24"/>
        </w:rPr>
        <w:t>program is approved by the Chancellor</w:t>
      </w:r>
      <w:proofErr w:type="gramEnd"/>
      <w:r w:rsidRPr="001E6A84">
        <w:rPr>
          <w:rFonts w:ascii="Times New Roman" w:hAnsi="Times New Roman"/>
          <w:color w:val="17365D" w:themeColor="text2" w:themeShade="BF"/>
          <w:sz w:val="24"/>
          <w:szCs w:val="24"/>
        </w:rPr>
        <w:t>.</w:t>
      </w:r>
    </w:p>
    <w:p w14:paraId="2A8AAD0E" w14:textId="77777777" w:rsidR="00973335" w:rsidRDefault="00973335" w:rsidP="00973335">
      <w:pPr>
        <w:pStyle w:val="ListParagraph"/>
        <w:ind w:left="1440"/>
        <w:rPr>
          <w:rFonts w:ascii="Times New Roman" w:hAnsi="Times New Roman" w:cs="Times New Roman"/>
          <w:b/>
        </w:rPr>
      </w:pPr>
    </w:p>
    <w:p w14:paraId="251DB91F" w14:textId="77777777" w:rsidR="00973335" w:rsidRPr="00D94E8D" w:rsidRDefault="00973335" w:rsidP="00973335">
      <w:pPr>
        <w:rPr>
          <w:rFonts w:ascii="Calibri" w:hAnsi="Calibri" w:cs="Times New Roman"/>
          <w:b/>
          <w:sz w:val="22"/>
          <w:szCs w:val="22"/>
          <w:u w:val="single"/>
          <w:lang w:val="fr-FR"/>
        </w:rPr>
      </w:pPr>
      <w:r>
        <w:rPr>
          <w:rFonts w:ascii="Calibri" w:hAnsi="Calibri" w:cs="Times New Roman"/>
          <w:b/>
          <w:sz w:val="22"/>
          <w:szCs w:val="22"/>
        </w:rPr>
        <w:tab/>
        <w:t xml:space="preserve">       </w:t>
      </w:r>
      <w:r w:rsidR="002375D0">
        <w:rPr>
          <w:rFonts w:ascii="Calibri" w:hAnsi="Calibri" w:cs="Times New Roman"/>
          <w:b/>
          <w:sz w:val="22"/>
          <w:szCs w:val="22"/>
        </w:rPr>
        <w:tab/>
      </w:r>
      <w:r w:rsidRPr="00D94E8D">
        <w:rPr>
          <w:rFonts w:ascii="Calibri" w:hAnsi="Calibri" w:cs="Times New Roman"/>
          <w:b/>
          <w:sz w:val="22"/>
          <w:szCs w:val="22"/>
          <w:u w:val="single"/>
          <w:lang w:val="fr-FR"/>
        </w:rPr>
        <w:t>CSU DEGREE PROGRAM CODE</w:t>
      </w:r>
    </w:p>
    <w:p w14:paraId="0053953C" w14:textId="77777777" w:rsidR="00973335" w:rsidRPr="00D94E8D" w:rsidRDefault="00973335" w:rsidP="00973335">
      <w:pPr>
        <w:rPr>
          <w:rFonts w:ascii="Calibri" w:hAnsi="Calibri" w:cs="Times New Roman"/>
          <w:b/>
          <w:sz w:val="22"/>
          <w:szCs w:val="22"/>
          <w:lang w:val="fr-FR"/>
        </w:rPr>
      </w:pPr>
      <w:r w:rsidRPr="00D94E8D">
        <w:rPr>
          <w:rFonts w:ascii="Calibri" w:hAnsi="Calibri" w:cs="Times New Roman"/>
          <w:b/>
          <w:sz w:val="22"/>
          <w:szCs w:val="22"/>
          <w:lang w:val="fr-FR"/>
        </w:rPr>
        <w:tab/>
      </w:r>
      <w:r w:rsidRPr="00D94E8D">
        <w:rPr>
          <w:rFonts w:ascii="Calibri" w:hAnsi="Calibri" w:cs="Times New Roman"/>
          <w:b/>
          <w:sz w:val="22"/>
          <w:szCs w:val="22"/>
          <w:lang w:val="fr-FR"/>
        </w:rPr>
        <w:tab/>
        <w:t>CSU Code</w:t>
      </w:r>
      <w:r w:rsidRPr="00D94E8D">
        <w:rPr>
          <w:rFonts w:ascii="Calibri" w:hAnsi="Calibri" w:cs="Times New Roman"/>
          <w:b/>
          <w:sz w:val="22"/>
          <w:szCs w:val="22"/>
          <w:lang w:val="fr-FR"/>
        </w:rPr>
        <w:tab/>
      </w:r>
      <w:r w:rsidRPr="00D94E8D">
        <w:rPr>
          <w:rFonts w:ascii="Calibri" w:hAnsi="Calibri" w:cs="Times New Roman"/>
          <w:b/>
          <w:sz w:val="22"/>
          <w:szCs w:val="22"/>
          <w:lang w:val="fr-FR"/>
        </w:rPr>
        <w:tab/>
      </w:r>
      <w:r w:rsidRPr="00D94E8D">
        <w:rPr>
          <w:rFonts w:ascii="Calibri" w:hAnsi="Calibri" w:cs="Times New Roman"/>
          <w:b/>
          <w:sz w:val="22"/>
          <w:szCs w:val="22"/>
          <w:lang w:val="fr-FR"/>
        </w:rPr>
        <w:tab/>
      </w:r>
      <w:r w:rsidRPr="00D94E8D">
        <w:rPr>
          <w:rFonts w:ascii="Calibri" w:hAnsi="Calibri" w:cs="Times New Roman"/>
          <w:b/>
          <w:sz w:val="22"/>
          <w:szCs w:val="22"/>
          <w:lang w:val="fr-FR"/>
        </w:rPr>
        <w:tab/>
      </w:r>
      <w:r w:rsidRPr="00D94E8D">
        <w:rPr>
          <w:rFonts w:ascii="Calibri" w:hAnsi="Calibri" w:cs="Times New Roman"/>
          <w:b/>
          <w:sz w:val="22"/>
          <w:szCs w:val="22"/>
          <w:lang w:val="fr-FR"/>
        </w:rPr>
        <w:tab/>
      </w:r>
      <w:r w:rsidRPr="00D94E8D">
        <w:rPr>
          <w:rFonts w:ascii="Calibri" w:hAnsi="Calibri" w:cs="Times New Roman"/>
          <w:b/>
          <w:sz w:val="22"/>
          <w:szCs w:val="22"/>
          <w:lang w:val="fr-FR"/>
        </w:rPr>
        <w:tab/>
        <w:t>CIP</w:t>
      </w:r>
    </w:p>
    <w:p w14:paraId="2190D067" w14:textId="77777777" w:rsidR="00973335" w:rsidRPr="00973335" w:rsidRDefault="00973335" w:rsidP="00973335">
      <w:pPr>
        <w:pStyle w:val="ListParagraph"/>
        <w:ind w:left="1440"/>
        <w:rPr>
          <w:rFonts w:ascii="Times New Roman" w:hAnsi="Times New Roman" w:cs="Times New Roman"/>
          <w:color w:val="FF0000"/>
          <w:sz w:val="22"/>
          <w:szCs w:val="22"/>
        </w:rPr>
      </w:pPr>
      <w:r w:rsidRPr="00973335">
        <w:rPr>
          <w:rFonts w:ascii="Calibri" w:hAnsi="Calibri" w:cs="Times New Roman"/>
          <w:sz w:val="22"/>
          <w:szCs w:val="22"/>
        </w:rPr>
        <w:t>19021</w:t>
      </w:r>
      <w:r w:rsidRPr="00973335">
        <w:rPr>
          <w:rFonts w:ascii="Calibri" w:hAnsi="Calibri" w:cs="Times New Roman"/>
          <w:sz w:val="22"/>
          <w:szCs w:val="22"/>
        </w:rPr>
        <w:tab/>
      </w:r>
      <w:r w:rsidRPr="00973335">
        <w:rPr>
          <w:rFonts w:ascii="Calibri" w:hAnsi="Calibri" w:cs="Times New Roman"/>
          <w:sz w:val="22"/>
          <w:szCs w:val="22"/>
        </w:rPr>
        <w:tab/>
        <w:t>Physics</w:t>
      </w:r>
      <w:r w:rsidRPr="00973335">
        <w:rPr>
          <w:rFonts w:ascii="Calibri" w:hAnsi="Calibri" w:cs="Times New Roman"/>
          <w:sz w:val="22"/>
          <w:szCs w:val="22"/>
        </w:rPr>
        <w:tab/>
      </w:r>
      <w:r w:rsidRPr="00973335">
        <w:rPr>
          <w:rFonts w:ascii="Calibri" w:hAnsi="Calibri" w:cs="Times New Roman"/>
          <w:sz w:val="22"/>
          <w:szCs w:val="22"/>
        </w:rPr>
        <w:tab/>
      </w:r>
      <w:r w:rsidRPr="00973335">
        <w:rPr>
          <w:rFonts w:ascii="Calibri" w:hAnsi="Calibri" w:cs="Times New Roman"/>
          <w:sz w:val="22"/>
          <w:szCs w:val="22"/>
        </w:rPr>
        <w:tab/>
      </w:r>
      <w:r w:rsidRPr="00973335">
        <w:rPr>
          <w:rFonts w:ascii="Calibri" w:hAnsi="Calibri" w:cs="Times New Roman"/>
          <w:sz w:val="22"/>
          <w:szCs w:val="22"/>
        </w:rPr>
        <w:tab/>
      </w:r>
      <w:r w:rsidRPr="00973335">
        <w:rPr>
          <w:rFonts w:ascii="Calibri" w:hAnsi="Calibri" w:cs="Times New Roman"/>
          <w:sz w:val="22"/>
          <w:szCs w:val="22"/>
        </w:rPr>
        <w:tab/>
        <w:t>40.0801</w:t>
      </w:r>
      <w:r w:rsidRPr="00973335">
        <w:rPr>
          <w:rFonts w:ascii="Times New Roman" w:hAnsi="Times New Roman" w:cs="Times New Roman"/>
        </w:rPr>
        <w:t xml:space="preserve">  </w:t>
      </w:r>
    </w:p>
    <w:p w14:paraId="4B97BC56" w14:textId="77777777" w:rsidR="00AF4CEE" w:rsidRPr="001E6A84" w:rsidRDefault="00AF4CEE" w:rsidP="00AF4CEE">
      <w:pPr>
        <w:pStyle w:val="Example"/>
        <w:tabs>
          <w:tab w:val="left" w:pos="720"/>
        </w:tabs>
        <w:jc w:val="both"/>
        <w:rPr>
          <w:rFonts w:ascii="Times New Roman" w:hAnsi="Times New Roman"/>
          <w:color w:val="17365D" w:themeColor="text2" w:themeShade="BF"/>
          <w:szCs w:val="24"/>
        </w:rPr>
      </w:pPr>
    </w:p>
    <w:p w14:paraId="17210AF5" w14:textId="77777777" w:rsidR="00AF4CEE" w:rsidRPr="001E6A84" w:rsidRDefault="00AF4CEE" w:rsidP="00AF4CEE">
      <w:pPr>
        <w:pStyle w:val="Example"/>
        <w:tabs>
          <w:tab w:val="left" w:pos="720"/>
        </w:tabs>
        <w:jc w:val="both"/>
        <w:rPr>
          <w:rFonts w:ascii="Times New Roman" w:hAnsi="Times New Roman"/>
          <w:color w:val="17365D" w:themeColor="text2" w:themeShade="BF"/>
          <w:szCs w:val="24"/>
        </w:rPr>
      </w:pPr>
    </w:p>
    <w:p w14:paraId="69AE1911" w14:textId="77777777" w:rsidR="00AF4CEE" w:rsidRPr="001E6A84" w:rsidRDefault="00AF4CEE" w:rsidP="00AF4CEE">
      <w:pPr>
        <w:pStyle w:val="Example"/>
        <w:numPr>
          <w:ilvl w:val="0"/>
          <w:numId w:val="14"/>
        </w:numPr>
        <w:rPr>
          <w:rFonts w:ascii="Times New Roman" w:hAnsi="Times New Roman"/>
          <w:b/>
          <w:color w:val="17365D" w:themeColor="text2" w:themeShade="BF"/>
          <w:szCs w:val="24"/>
        </w:rPr>
      </w:pPr>
      <w:r w:rsidRPr="001E6A84">
        <w:rPr>
          <w:rFonts w:ascii="Times New Roman" w:hAnsi="Times New Roman"/>
          <w:b/>
          <w:color w:val="17365D" w:themeColor="text2" w:themeShade="BF"/>
          <w:szCs w:val="24"/>
        </w:rPr>
        <w:t>Program Overview and Rationale</w:t>
      </w:r>
    </w:p>
    <w:p w14:paraId="570486A1" w14:textId="77777777" w:rsidR="00AF4CEE" w:rsidRPr="00DE25B0" w:rsidRDefault="00AF4CEE" w:rsidP="00AF4CEE">
      <w:pPr>
        <w:pStyle w:val="Example"/>
        <w:ind w:left="720"/>
        <w:rPr>
          <w:rFonts w:ascii="Times New Roman" w:hAnsi="Times New Roman"/>
          <w:b/>
          <w:szCs w:val="24"/>
        </w:rPr>
      </w:pPr>
    </w:p>
    <w:p w14:paraId="63ADA614" w14:textId="77777777" w:rsidR="00AF4CEE" w:rsidRPr="001E6A84" w:rsidRDefault="00AF4CEE" w:rsidP="00AF4CEE">
      <w:pPr>
        <w:pStyle w:val="ListParagraph"/>
        <w:numPr>
          <w:ilvl w:val="0"/>
          <w:numId w:val="7"/>
        </w:numPr>
        <w:ind w:left="1080"/>
        <w:rPr>
          <w:rFonts w:ascii="Times New Roman" w:hAnsi="Times New Roman" w:cs="Times New Roman"/>
          <w:color w:val="17365D" w:themeColor="text2" w:themeShade="BF"/>
        </w:rPr>
      </w:pPr>
      <w:r w:rsidRPr="001E6A84">
        <w:rPr>
          <w:rFonts w:ascii="Times New Roman" w:hAnsi="Times New Roman" w:cs="Times New Roman"/>
          <w:color w:val="17365D" w:themeColor="text2" w:themeShade="BF"/>
        </w:rPr>
        <w:t xml:space="preserve">Rationale, including a brief description of the program, its purpose and strengths, fit with institutional mission, and a justification for offering the program at this time.  The rationale may explain the relationship among the program philosophy, design, target population, and any distinctive pedagogical methods. </w:t>
      </w:r>
    </w:p>
    <w:p w14:paraId="17C93412" w14:textId="77777777" w:rsidR="000D3D40" w:rsidRDefault="000D3D40" w:rsidP="000D3D40">
      <w:pPr>
        <w:pStyle w:val="ListParagraph"/>
        <w:ind w:left="1080"/>
        <w:rPr>
          <w:rFonts w:ascii="Times New Roman" w:hAnsi="Times New Roman" w:cs="Times New Roman"/>
        </w:rPr>
      </w:pPr>
    </w:p>
    <w:p w14:paraId="1CDF521C" w14:textId="77777777" w:rsidR="00A467CE" w:rsidRPr="006E781F" w:rsidRDefault="002375D0" w:rsidP="00A467CE">
      <w:pPr>
        <w:pStyle w:val="ListParagraph"/>
        <w:ind w:left="1080"/>
        <w:rPr>
          <w:rFonts w:ascii="Calibri" w:hAnsi="Calibri" w:cs="Times New Roman"/>
          <w:sz w:val="22"/>
          <w:szCs w:val="22"/>
          <w:u w:val="single"/>
        </w:rPr>
      </w:pPr>
      <w:r w:rsidRPr="002375D0">
        <w:rPr>
          <w:rFonts w:ascii="Calibri" w:hAnsi="Calibri" w:cs="Times New Roman"/>
          <w:sz w:val="22"/>
          <w:szCs w:val="22"/>
        </w:rPr>
        <w:lastRenderedPageBreak/>
        <w:tab/>
      </w:r>
      <w:r w:rsidR="00A467CE" w:rsidRPr="006E781F">
        <w:rPr>
          <w:rFonts w:ascii="Calibri" w:hAnsi="Calibri" w:cs="Times New Roman"/>
          <w:sz w:val="22"/>
          <w:szCs w:val="22"/>
          <w:u w:val="single"/>
        </w:rPr>
        <w:t>Description of the program and purpose:</w:t>
      </w:r>
    </w:p>
    <w:p w14:paraId="3E5DBF28" w14:textId="775133A0" w:rsidR="009520AD" w:rsidRPr="006E781F" w:rsidRDefault="002375D0" w:rsidP="009520AD">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A467CE" w:rsidRPr="006E781F">
        <w:rPr>
          <w:rFonts w:ascii="Calibri" w:hAnsi="Calibri" w:cs="Times New Roman"/>
          <w:sz w:val="22"/>
          <w:szCs w:val="22"/>
        </w:rPr>
        <w:t>The Master</w:t>
      </w:r>
      <w:r w:rsidR="00AD6756" w:rsidRPr="006E781F">
        <w:rPr>
          <w:rFonts w:ascii="Calibri" w:hAnsi="Calibri" w:cs="Times New Roman"/>
          <w:sz w:val="22"/>
          <w:szCs w:val="22"/>
        </w:rPr>
        <w:t xml:space="preserve"> of</w:t>
      </w:r>
      <w:r w:rsidR="00A467CE" w:rsidRPr="006E781F">
        <w:rPr>
          <w:rFonts w:ascii="Calibri" w:hAnsi="Calibri" w:cs="Times New Roman"/>
          <w:sz w:val="22"/>
          <w:szCs w:val="22"/>
        </w:rPr>
        <w:t xml:space="preserve"> Science Degree in Professional Physics (MSPP) is aimed at</w:t>
      </w:r>
      <w:r w:rsidR="001D3496" w:rsidRPr="006E781F">
        <w:rPr>
          <w:rFonts w:ascii="Calibri" w:hAnsi="Calibri" w:cs="Times New Roman"/>
          <w:sz w:val="22"/>
          <w:szCs w:val="22"/>
        </w:rPr>
        <w:t xml:space="preserve"> providing </w:t>
      </w:r>
      <w:r>
        <w:rPr>
          <w:rFonts w:ascii="Calibri" w:hAnsi="Calibri" w:cs="Times New Roman"/>
          <w:sz w:val="22"/>
          <w:szCs w:val="22"/>
        </w:rPr>
        <w:tab/>
      </w:r>
      <w:r w:rsidR="001D3496" w:rsidRPr="006E781F">
        <w:rPr>
          <w:rFonts w:ascii="Calibri" w:hAnsi="Calibri" w:cs="Times New Roman"/>
          <w:sz w:val="22"/>
          <w:szCs w:val="22"/>
        </w:rPr>
        <w:t xml:space="preserve">experiential training and practical job skills for select students who are, or will be, using </w:t>
      </w:r>
      <w:r>
        <w:rPr>
          <w:rFonts w:ascii="Calibri" w:hAnsi="Calibri" w:cs="Times New Roman"/>
          <w:sz w:val="22"/>
          <w:szCs w:val="22"/>
        </w:rPr>
        <w:tab/>
      </w:r>
      <w:r w:rsidR="001D3496" w:rsidRPr="006E781F">
        <w:rPr>
          <w:rFonts w:ascii="Calibri" w:hAnsi="Calibri" w:cs="Times New Roman"/>
          <w:sz w:val="22"/>
          <w:szCs w:val="22"/>
        </w:rPr>
        <w:t xml:space="preserve">advanced physics in their professional industry careers, but who do not plan to enter a </w:t>
      </w:r>
      <w:r>
        <w:rPr>
          <w:rFonts w:ascii="Calibri" w:hAnsi="Calibri" w:cs="Times New Roman"/>
          <w:sz w:val="22"/>
          <w:szCs w:val="22"/>
        </w:rPr>
        <w:tab/>
      </w:r>
      <w:r w:rsidR="001D3496" w:rsidRPr="006E781F">
        <w:rPr>
          <w:rFonts w:ascii="Calibri" w:hAnsi="Calibri" w:cs="Times New Roman"/>
          <w:sz w:val="22"/>
          <w:szCs w:val="22"/>
        </w:rPr>
        <w:t>doctoral program.</w:t>
      </w:r>
      <w:r w:rsidR="00CC76D2" w:rsidRPr="006E781F">
        <w:rPr>
          <w:rFonts w:ascii="Calibri" w:hAnsi="Calibri" w:cs="Times New Roman"/>
          <w:sz w:val="22"/>
          <w:szCs w:val="22"/>
        </w:rPr>
        <w:t xml:space="preserve">  </w:t>
      </w:r>
      <w:r w:rsidR="00A467CE" w:rsidRPr="006E781F">
        <w:rPr>
          <w:rFonts w:ascii="Calibri" w:hAnsi="Calibri" w:cs="Times New Roman"/>
          <w:sz w:val="22"/>
          <w:szCs w:val="22"/>
        </w:rPr>
        <w:t xml:space="preserve">The MSPP provides an avenue </w:t>
      </w:r>
      <w:r w:rsidR="006A1311" w:rsidRPr="006E781F">
        <w:rPr>
          <w:rFonts w:ascii="Calibri" w:hAnsi="Calibri" w:cs="Times New Roman"/>
          <w:sz w:val="22"/>
          <w:szCs w:val="22"/>
        </w:rPr>
        <w:t xml:space="preserve">for students to earn a post-graduate </w:t>
      </w:r>
      <w:r>
        <w:rPr>
          <w:rFonts w:ascii="Calibri" w:hAnsi="Calibri" w:cs="Times New Roman"/>
          <w:sz w:val="22"/>
          <w:szCs w:val="22"/>
        </w:rPr>
        <w:tab/>
      </w:r>
      <w:r w:rsidR="006A1311" w:rsidRPr="006E781F">
        <w:rPr>
          <w:rFonts w:ascii="Calibri" w:hAnsi="Calibri" w:cs="Times New Roman"/>
          <w:sz w:val="22"/>
          <w:szCs w:val="22"/>
        </w:rPr>
        <w:t xml:space="preserve">degree where </w:t>
      </w:r>
      <w:r w:rsidR="00A467CE" w:rsidRPr="006E781F">
        <w:rPr>
          <w:rFonts w:ascii="Calibri" w:hAnsi="Calibri" w:cs="Times New Roman"/>
          <w:sz w:val="22"/>
          <w:szCs w:val="22"/>
        </w:rPr>
        <w:t xml:space="preserve">their scientific knowledge and skills are complemented </w:t>
      </w:r>
      <w:r w:rsidR="00B629EC" w:rsidRPr="006E781F">
        <w:rPr>
          <w:rFonts w:ascii="Calibri" w:hAnsi="Calibri" w:cs="Times New Roman"/>
          <w:sz w:val="22"/>
          <w:szCs w:val="22"/>
        </w:rPr>
        <w:t xml:space="preserve">by a competence </w:t>
      </w:r>
      <w:r>
        <w:rPr>
          <w:rFonts w:ascii="Calibri" w:hAnsi="Calibri" w:cs="Times New Roman"/>
          <w:sz w:val="22"/>
          <w:szCs w:val="22"/>
        </w:rPr>
        <w:tab/>
      </w:r>
      <w:r w:rsidR="00A467CE" w:rsidRPr="006E781F">
        <w:rPr>
          <w:rFonts w:ascii="Calibri" w:hAnsi="Calibri" w:cs="Times New Roman"/>
          <w:sz w:val="22"/>
          <w:szCs w:val="22"/>
        </w:rPr>
        <w:t xml:space="preserve">in business and </w:t>
      </w:r>
      <w:r w:rsidR="006A78EC" w:rsidRPr="006E781F">
        <w:rPr>
          <w:rFonts w:ascii="Calibri" w:hAnsi="Calibri" w:cs="Times New Roman"/>
          <w:sz w:val="22"/>
          <w:szCs w:val="22"/>
        </w:rPr>
        <w:t>management</w:t>
      </w:r>
      <w:r w:rsidR="00A467CE" w:rsidRPr="006E781F">
        <w:rPr>
          <w:rFonts w:ascii="Calibri" w:hAnsi="Calibri" w:cs="Times New Roman"/>
          <w:sz w:val="22"/>
          <w:szCs w:val="22"/>
        </w:rPr>
        <w:t>.</w:t>
      </w:r>
      <w:r w:rsidR="006A1311" w:rsidRPr="006E781F">
        <w:rPr>
          <w:rFonts w:ascii="Calibri" w:hAnsi="Calibri" w:cs="Times New Roman"/>
          <w:sz w:val="22"/>
          <w:szCs w:val="22"/>
        </w:rPr>
        <w:t xml:space="preserve">  </w:t>
      </w:r>
      <w:r w:rsidR="00C067E0" w:rsidRPr="006E781F">
        <w:rPr>
          <w:rFonts w:ascii="Calibri" w:hAnsi="Calibri" w:cs="Times New Roman"/>
          <w:sz w:val="22"/>
          <w:szCs w:val="22"/>
        </w:rPr>
        <w:t>In order to achieve that</w:t>
      </w:r>
      <w:r w:rsidR="00881DDF" w:rsidRPr="006E781F">
        <w:rPr>
          <w:rFonts w:ascii="Calibri" w:hAnsi="Calibri" w:cs="Times New Roman"/>
          <w:sz w:val="22"/>
          <w:szCs w:val="22"/>
        </w:rPr>
        <w:t xml:space="preserve"> goal</w:t>
      </w:r>
      <w:r w:rsidR="00C067E0" w:rsidRPr="006E781F">
        <w:rPr>
          <w:rFonts w:ascii="Calibri" w:hAnsi="Calibri" w:cs="Times New Roman"/>
          <w:sz w:val="22"/>
          <w:szCs w:val="22"/>
        </w:rPr>
        <w:t>, the</w:t>
      </w:r>
      <w:r w:rsidR="00F74F9A">
        <w:rPr>
          <w:rFonts w:ascii="Calibri" w:hAnsi="Calibri" w:cs="Times New Roman"/>
          <w:sz w:val="22"/>
          <w:szCs w:val="22"/>
        </w:rPr>
        <w:t xml:space="preserve"> curriculum is</w:t>
      </w:r>
      <w:r w:rsidR="00C067E0" w:rsidRPr="006E781F">
        <w:rPr>
          <w:rFonts w:ascii="Calibri" w:hAnsi="Calibri" w:cs="Times New Roman"/>
          <w:sz w:val="22"/>
          <w:szCs w:val="22"/>
        </w:rPr>
        <w:t xml:space="preserve"> </w:t>
      </w:r>
      <w:r w:rsidR="00881DDF" w:rsidRPr="006E781F">
        <w:rPr>
          <w:rFonts w:ascii="Calibri" w:hAnsi="Calibri" w:cs="Times New Roman"/>
          <w:sz w:val="22"/>
          <w:szCs w:val="22"/>
        </w:rPr>
        <w:t xml:space="preserve">composed </w:t>
      </w:r>
      <w:r w:rsidR="00F74F9A">
        <w:rPr>
          <w:rFonts w:ascii="Calibri" w:hAnsi="Calibri" w:cs="Times New Roman"/>
          <w:sz w:val="22"/>
          <w:szCs w:val="22"/>
        </w:rPr>
        <w:tab/>
      </w:r>
      <w:r w:rsidR="00881DDF" w:rsidRPr="006E781F">
        <w:rPr>
          <w:rFonts w:ascii="Calibri" w:hAnsi="Calibri" w:cs="Times New Roman"/>
          <w:sz w:val="22"/>
          <w:szCs w:val="22"/>
        </w:rPr>
        <w:t>of a</w:t>
      </w:r>
      <w:r w:rsidR="00C067E0" w:rsidRPr="006E781F">
        <w:rPr>
          <w:rFonts w:ascii="Calibri" w:hAnsi="Calibri" w:cs="Times New Roman"/>
          <w:sz w:val="22"/>
          <w:szCs w:val="22"/>
        </w:rPr>
        <w:t xml:space="preserve"> combination of graduate-level PHYS courses</w:t>
      </w:r>
      <w:r w:rsidR="004A22C9" w:rsidRPr="006E781F">
        <w:rPr>
          <w:rFonts w:ascii="Calibri" w:hAnsi="Calibri" w:cs="Times New Roman"/>
          <w:sz w:val="22"/>
          <w:szCs w:val="22"/>
        </w:rPr>
        <w:t>—</w:t>
      </w:r>
      <w:r w:rsidR="00C067E0" w:rsidRPr="006E781F">
        <w:rPr>
          <w:rFonts w:ascii="Calibri" w:hAnsi="Calibri" w:cs="Times New Roman"/>
          <w:sz w:val="22"/>
          <w:szCs w:val="22"/>
        </w:rPr>
        <w:t>for the advanced training in</w:t>
      </w:r>
      <w:r w:rsidR="00F74F9A">
        <w:rPr>
          <w:rFonts w:ascii="Calibri" w:hAnsi="Calibri" w:cs="Times New Roman"/>
          <w:sz w:val="22"/>
          <w:szCs w:val="22"/>
        </w:rPr>
        <w:t xml:space="preserve"> </w:t>
      </w:r>
      <w:r w:rsidR="00C067E0" w:rsidRPr="006E781F">
        <w:rPr>
          <w:rFonts w:ascii="Calibri" w:hAnsi="Calibri" w:cs="Times New Roman"/>
          <w:sz w:val="22"/>
          <w:szCs w:val="22"/>
        </w:rPr>
        <w:t>physics</w:t>
      </w:r>
      <w:r w:rsidR="004A22C9" w:rsidRPr="006E781F">
        <w:rPr>
          <w:rFonts w:ascii="Calibri" w:hAnsi="Calibri" w:cs="Times New Roman"/>
          <w:sz w:val="22"/>
          <w:szCs w:val="22"/>
        </w:rPr>
        <w:t>—</w:t>
      </w:r>
      <w:r w:rsidR="00F74F9A">
        <w:rPr>
          <w:rFonts w:ascii="Calibri" w:hAnsi="Calibri" w:cs="Times New Roman"/>
          <w:sz w:val="22"/>
          <w:szCs w:val="22"/>
        </w:rPr>
        <w:tab/>
      </w:r>
      <w:r w:rsidR="00C067E0" w:rsidRPr="006E781F">
        <w:rPr>
          <w:rFonts w:ascii="Calibri" w:hAnsi="Calibri" w:cs="Times New Roman"/>
          <w:sz w:val="22"/>
          <w:szCs w:val="22"/>
        </w:rPr>
        <w:t xml:space="preserve">and Science-PLUS courses for </w:t>
      </w:r>
      <w:r w:rsidR="004A22C9" w:rsidRPr="006E781F">
        <w:rPr>
          <w:rFonts w:ascii="Calibri" w:hAnsi="Calibri" w:cs="Times New Roman"/>
          <w:sz w:val="22"/>
          <w:szCs w:val="22"/>
        </w:rPr>
        <w:t xml:space="preserve">acquiring </w:t>
      </w:r>
      <w:r w:rsidR="00C067E0" w:rsidRPr="006E781F">
        <w:rPr>
          <w:rFonts w:ascii="Calibri" w:hAnsi="Calibri" w:cs="Times New Roman"/>
          <w:sz w:val="22"/>
          <w:szCs w:val="22"/>
        </w:rPr>
        <w:t>business skills</w:t>
      </w:r>
      <w:r w:rsidR="00104F63" w:rsidRPr="006E781F">
        <w:rPr>
          <w:rFonts w:ascii="Calibri" w:hAnsi="Calibri" w:cs="Times New Roman"/>
          <w:sz w:val="22"/>
          <w:szCs w:val="22"/>
        </w:rPr>
        <w:t>.  We have crafted</w:t>
      </w:r>
      <w:r w:rsidR="00F86311" w:rsidRPr="006E781F">
        <w:rPr>
          <w:rFonts w:ascii="Calibri" w:hAnsi="Calibri" w:cs="Times New Roman"/>
          <w:sz w:val="22"/>
          <w:szCs w:val="22"/>
        </w:rPr>
        <w:t xml:space="preserve"> the</w:t>
      </w:r>
      <w:r w:rsidR="00F74F9A">
        <w:rPr>
          <w:rFonts w:ascii="Calibri" w:hAnsi="Calibri" w:cs="Times New Roman"/>
          <w:sz w:val="22"/>
          <w:szCs w:val="22"/>
        </w:rPr>
        <w:t xml:space="preserve"> </w:t>
      </w:r>
      <w:r w:rsidR="00104F63" w:rsidRPr="006E781F">
        <w:rPr>
          <w:rFonts w:ascii="Calibri" w:hAnsi="Calibri" w:cs="Times New Roman"/>
          <w:sz w:val="22"/>
          <w:szCs w:val="22"/>
        </w:rPr>
        <w:t xml:space="preserve">Professional </w:t>
      </w:r>
      <w:r w:rsidR="00F74F9A">
        <w:rPr>
          <w:rFonts w:ascii="Calibri" w:hAnsi="Calibri" w:cs="Times New Roman"/>
          <w:sz w:val="22"/>
          <w:szCs w:val="22"/>
        </w:rPr>
        <w:tab/>
      </w:r>
      <w:r w:rsidR="00104F63" w:rsidRPr="006E781F">
        <w:rPr>
          <w:rFonts w:ascii="Calibri" w:hAnsi="Calibri" w:cs="Times New Roman"/>
          <w:sz w:val="22"/>
          <w:szCs w:val="22"/>
        </w:rPr>
        <w:t xml:space="preserve">Project as a culminating experience </w:t>
      </w:r>
      <w:r w:rsidR="00805462" w:rsidRPr="006E781F">
        <w:rPr>
          <w:rFonts w:ascii="Calibri" w:hAnsi="Calibri" w:cs="Times New Roman"/>
          <w:sz w:val="22"/>
          <w:szCs w:val="22"/>
        </w:rPr>
        <w:t>that</w:t>
      </w:r>
      <w:r w:rsidR="00104F63" w:rsidRPr="006E781F">
        <w:rPr>
          <w:rFonts w:ascii="Calibri" w:hAnsi="Calibri" w:cs="Times New Roman"/>
          <w:sz w:val="22"/>
          <w:szCs w:val="22"/>
        </w:rPr>
        <w:t xml:space="preserve"> is</w:t>
      </w:r>
      <w:r w:rsidR="00C067E0" w:rsidRPr="006E781F">
        <w:rPr>
          <w:rFonts w:ascii="Calibri" w:hAnsi="Calibri" w:cs="Times New Roman"/>
          <w:sz w:val="22"/>
          <w:szCs w:val="22"/>
        </w:rPr>
        <w:t xml:space="preserve"> designed to dem</w:t>
      </w:r>
      <w:r w:rsidR="00D37897" w:rsidRPr="006E781F">
        <w:rPr>
          <w:rFonts w:ascii="Calibri" w:hAnsi="Calibri" w:cs="Times New Roman"/>
          <w:sz w:val="22"/>
          <w:szCs w:val="22"/>
        </w:rPr>
        <w:t xml:space="preserve">onstrate </w:t>
      </w:r>
      <w:r w:rsidR="00F86311" w:rsidRPr="006E781F">
        <w:rPr>
          <w:rFonts w:ascii="Calibri" w:hAnsi="Calibri" w:cs="Times New Roman"/>
          <w:sz w:val="22"/>
          <w:szCs w:val="22"/>
        </w:rPr>
        <w:t xml:space="preserve">proficiency </w:t>
      </w:r>
      <w:r w:rsidR="00C067E0" w:rsidRPr="006E781F">
        <w:rPr>
          <w:rFonts w:ascii="Calibri" w:hAnsi="Calibri" w:cs="Times New Roman"/>
          <w:sz w:val="22"/>
          <w:szCs w:val="22"/>
        </w:rPr>
        <w:t xml:space="preserve">in </w:t>
      </w:r>
      <w:r w:rsidR="00F74F9A" w:rsidRPr="006E781F">
        <w:rPr>
          <w:rFonts w:ascii="Calibri" w:hAnsi="Calibri" w:cs="Times New Roman"/>
          <w:sz w:val="22"/>
          <w:szCs w:val="22"/>
        </w:rPr>
        <w:t xml:space="preserve">both </w:t>
      </w:r>
      <w:r w:rsidR="00F74F9A">
        <w:rPr>
          <w:rFonts w:ascii="Calibri" w:hAnsi="Calibri" w:cs="Times New Roman"/>
          <w:sz w:val="22"/>
          <w:szCs w:val="22"/>
        </w:rPr>
        <w:tab/>
      </w:r>
      <w:r w:rsidR="00F74F9A" w:rsidRPr="006E781F">
        <w:rPr>
          <w:rFonts w:ascii="Calibri" w:hAnsi="Calibri" w:cs="Times New Roman"/>
          <w:sz w:val="22"/>
          <w:szCs w:val="22"/>
        </w:rPr>
        <w:t>physics</w:t>
      </w:r>
      <w:r w:rsidR="00C067E0" w:rsidRPr="006E781F">
        <w:rPr>
          <w:rFonts w:ascii="Calibri" w:hAnsi="Calibri" w:cs="Times New Roman"/>
          <w:sz w:val="22"/>
          <w:szCs w:val="22"/>
        </w:rPr>
        <w:t xml:space="preserve"> and business skills </w:t>
      </w:r>
      <w:r w:rsidR="00F86311" w:rsidRPr="006E781F">
        <w:rPr>
          <w:rFonts w:ascii="Calibri" w:hAnsi="Calibri" w:cs="Times New Roman"/>
          <w:sz w:val="22"/>
          <w:szCs w:val="22"/>
        </w:rPr>
        <w:t xml:space="preserve">through completion of </w:t>
      </w:r>
      <w:r w:rsidR="00C067E0" w:rsidRPr="006E781F">
        <w:rPr>
          <w:rFonts w:ascii="Calibri" w:hAnsi="Calibri" w:cs="Times New Roman"/>
          <w:sz w:val="22"/>
          <w:szCs w:val="22"/>
        </w:rPr>
        <w:t>a project r</w:t>
      </w:r>
      <w:r w:rsidR="00D37897" w:rsidRPr="006E781F">
        <w:rPr>
          <w:rFonts w:ascii="Calibri" w:hAnsi="Calibri" w:cs="Times New Roman"/>
          <w:sz w:val="22"/>
          <w:szCs w:val="22"/>
        </w:rPr>
        <w:t>elevant</w:t>
      </w:r>
      <w:r w:rsidR="00F86311" w:rsidRPr="006E781F">
        <w:rPr>
          <w:rFonts w:ascii="Calibri" w:hAnsi="Calibri" w:cs="Times New Roman"/>
          <w:sz w:val="22"/>
          <w:szCs w:val="22"/>
        </w:rPr>
        <w:t xml:space="preserve"> to industry</w:t>
      </w:r>
      <w:r w:rsidR="00C067E0" w:rsidRPr="006E781F">
        <w:rPr>
          <w:rFonts w:ascii="Calibri" w:hAnsi="Calibri" w:cs="Times New Roman"/>
          <w:sz w:val="22"/>
          <w:szCs w:val="22"/>
        </w:rPr>
        <w:t xml:space="preserve">.  </w:t>
      </w:r>
      <w:r w:rsidR="00F74F9A" w:rsidRPr="006E781F">
        <w:rPr>
          <w:rFonts w:ascii="Calibri" w:hAnsi="Calibri" w:cs="Times New Roman"/>
          <w:sz w:val="22"/>
          <w:szCs w:val="22"/>
        </w:rPr>
        <w:t xml:space="preserve">In </w:t>
      </w:r>
      <w:r w:rsidR="00F74F9A">
        <w:rPr>
          <w:rFonts w:ascii="Calibri" w:hAnsi="Calibri" w:cs="Times New Roman"/>
          <w:sz w:val="22"/>
          <w:szCs w:val="22"/>
        </w:rPr>
        <w:tab/>
      </w:r>
      <w:r w:rsidR="00F74F9A" w:rsidRPr="006E781F">
        <w:rPr>
          <w:rFonts w:ascii="Calibri" w:hAnsi="Calibri" w:cs="Times New Roman"/>
          <w:sz w:val="22"/>
          <w:szCs w:val="22"/>
        </w:rPr>
        <w:t>addition</w:t>
      </w:r>
      <w:r w:rsidR="00805462" w:rsidRPr="006E781F">
        <w:rPr>
          <w:rFonts w:ascii="Calibri" w:hAnsi="Calibri" w:cs="Times New Roman"/>
          <w:sz w:val="22"/>
          <w:szCs w:val="22"/>
        </w:rPr>
        <w:t xml:space="preserve">, </w:t>
      </w:r>
      <w:r w:rsidR="009520AD" w:rsidRPr="006E781F">
        <w:rPr>
          <w:rFonts w:ascii="Calibri" w:hAnsi="Calibri" w:cs="Times New Roman"/>
          <w:sz w:val="22"/>
          <w:szCs w:val="22"/>
        </w:rPr>
        <w:t xml:space="preserve">professional attitudes expected in industry and effective communication will </w:t>
      </w:r>
      <w:r w:rsidR="00F74F9A">
        <w:rPr>
          <w:rFonts w:ascii="Calibri" w:hAnsi="Calibri" w:cs="Times New Roman"/>
          <w:sz w:val="22"/>
          <w:szCs w:val="22"/>
        </w:rPr>
        <w:tab/>
      </w:r>
      <w:r w:rsidR="009520AD" w:rsidRPr="006E781F">
        <w:rPr>
          <w:rFonts w:ascii="Calibri" w:hAnsi="Calibri" w:cs="Times New Roman"/>
          <w:sz w:val="22"/>
          <w:szCs w:val="22"/>
        </w:rPr>
        <w:t>be emphasized throughout the program.</w:t>
      </w:r>
    </w:p>
    <w:p w14:paraId="2D7B4A35" w14:textId="6F9B8CB2" w:rsidR="002D0719" w:rsidRPr="006E781F" w:rsidRDefault="002375D0" w:rsidP="002375D0">
      <w:pPr>
        <w:pStyle w:val="ListParagraph"/>
        <w:tabs>
          <w:tab w:val="left" w:pos="1440"/>
        </w:tabs>
        <w:spacing w:before="120"/>
        <w:ind w:left="1080"/>
        <w:contextualSpacing w:val="0"/>
        <w:rPr>
          <w:rFonts w:ascii="Calibri" w:hAnsi="Calibri" w:cs="Times New Roman"/>
          <w:sz w:val="22"/>
          <w:szCs w:val="22"/>
        </w:rPr>
      </w:pPr>
      <w:r>
        <w:rPr>
          <w:rFonts w:ascii="Calibri" w:hAnsi="Calibri" w:cs="Times New Roman"/>
          <w:sz w:val="22"/>
          <w:szCs w:val="22"/>
        </w:rPr>
        <w:tab/>
      </w:r>
      <w:r w:rsidR="005423E8" w:rsidRPr="006E781F">
        <w:rPr>
          <w:rFonts w:ascii="Calibri" w:hAnsi="Calibri" w:cs="Times New Roman"/>
          <w:sz w:val="22"/>
          <w:szCs w:val="22"/>
        </w:rPr>
        <w:t xml:space="preserve">The MSPP program is organized in three parts.  Students first take physics core classes </w:t>
      </w:r>
      <w:r>
        <w:rPr>
          <w:rFonts w:ascii="Calibri" w:hAnsi="Calibri" w:cs="Times New Roman"/>
          <w:sz w:val="22"/>
          <w:szCs w:val="22"/>
        </w:rPr>
        <w:tab/>
      </w:r>
      <w:r w:rsidR="005423E8" w:rsidRPr="006E781F">
        <w:rPr>
          <w:rFonts w:ascii="Calibri" w:hAnsi="Calibri" w:cs="Times New Roman"/>
          <w:sz w:val="22"/>
          <w:szCs w:val="22"/>
        </w:rPr>
        <w:t xml:space="preserve">to build </w:t>
      </w:r>
      <w:r w:rsidR="005E4F9E" w:rsidRPr="006E781F">
        <w:rPr>
          <w:rFonts w:ascii="Calibri" w:hAnsi="Calibri" w:cs="Times New Roman"/>
          <w:sz w:val="22"/>
          <w:szCs w:val="22"/>
        </w:rPr>
        <w:t xml:space="preserve">a </w:t>
      </w:r>
      <w:r w:rsidR="005423E8" w:rsidRPr="006E781F">
        <w:rPr>
          <w:rFonts w:ascii="Calibri" w:hAnsi="Calibri" w:cs="Times New Roman"/>
          <w:sz w:val="22"/>
          <w:szCs w:val="22"/>
        </w:rPr>
        <w:t>foundation of graduate knowledge in physics.  Beginning</w:t>
      </w:r>
      <w:r w:rsidR="00B92EFA" w:rsidRPr="006E781F">
        <w:rPr>
          <w:rFonts w:ascii="Calibri" w:hAnsi="Calibri" w:cs="Times New Roman"/>
          <w:sz w:val="22"/>
          <w:szCs w:val="22"/>
        </w:rPr>
        <w:t xml:space="preserve"> with</w:t>
      </w:r>
      <w:r w:rsidR="005423E8" w:rsidRPr="006E781F">
        <w:rPr>
          <w:rFonts w:ascii="Calibri" w:hAnsi="Calibri" w:cs="Times New Roman"/>
          <w:sz w:val="22"/>
          <w:szCs w:val="22"/>
        </w:rPr>
        <w:t xml:space="preserve"> the second </w:t>
      </w:r>
      <w:r>
        <w:rPr>
          <w:rFonts w:ascii="Calibri" w:hAnsi="Calibri" w:cs="Times New Roman"/>
          <w:sz w:val="22"/>
          <w:szCs w:val="22"/>
        </w:rPr>
        <w:tab/>
      </w:r>
      <w:r w:rsidR="005423E8" w:rsidRPr="006E781F">
        <w:rPr>
          <w:rFonts w:ascii="Calibri" w:hAnsi="Calibri" w:cs="Times New Roman"/>
          <w:sz w:val="22"/>
          <w:szCs w:val="22"/>
        </w:rPr>
        <w:t xml:space="preserve">semester, MSPP students take electives among a set of business and management </w:t>
      </w:r>
      <w:r>
        <w:rPr>
          <w:rFonts w:ascii="Calibri" w:hAnsi="Calibri" w:cs="Times New Roman"/>
          <w:sz w:val="22"/>
          <w:szCs w:val="22"/>
        </w:rPr>
        <w:tab/>
      </w:r>
      <w:r w:rsidR="005423E8" w:rsidRPr="006E781F">
        <w:rPr>
          <w:rFonts w:ascii="Calibri" w:hAnsi="Calibri" w:cs="Times New Roman"/>
          <w:sz w:val="22"/>
          <w:szCs w:val="22"/>
        </w:rPr>
        <w:t xml:space="preserve">classes specifically </w:t>
      </w:r>
      <w:r w:rsidR="00D37897" w:rsidRPr="006E781F">
        <w:rPr>
          <w:rFonts w:ascii="Calibri" w:hAnsi="Calibri" w:cs="Times New Roman"/>
          <w:sz w:val="22"/>
          <w:szCs w:val="22"/>
        </w:rPr>
        <w:t xml:space="preserve">designed </w:t>
      </w:r>
      <w:r w:rsidR="005423E8" w:rsidRPr="006E781F">
        <w:rPr>
          <w:rFonts w:ascii="Calibri" w:hAnsi="Calibri" w:cs="Times New Roman"/>
          <w:sz w:val="22"/>
          <w:szCs w:val="22"/>
        </w:rPr>
        <w:t>to complement their scientific knowledge along</w:t>
      </w:r>
      <w:r w:rsidR="00B92EFA" w:rsidRPr="006E781F">
        <w:rPr>
          <w:rFonts w:ascii="Calibri" w:hAnsi="Calibri" w:cs="Times New Roman"/>
          <w:sz w:val="22"/>
          <w:szCs w:val="22"/>
        </w:rPr>
        <w:t>side</w:t>
      </w:r>
      <w:r w:rsidR="005423E8" w:rsidRPr="006E781F">
        <w:rPr>
          <w:rFonts w:ascii="Calibri" w:hAnsi="Calibri" w:cs="Times New Roman"/>
          <w:sz w:val="22"/>
          <w:szCs w:val="22"/>
        </w:rPr>
        <w:t xml:space="preserve"> </w:t>
      </w:r>
      <w:r w:rsidR="005E4F9E" w:rsidRPr="006E781F">
        <w:rPr>
          <w:rFonts w:ascii="Calibri" w:hAnsi="Calibri" w:cs="Times New Roman"/>
          <w:sz w:val="22"/>
          <w:szCs w:val="22"/>
        </w:rPr>
        <w:t>other</w:t>
      </w:r>
      <w:r w:rsidR="00B92EFA" w:rsidRPr="006E781F">
        <w:rPr>
          <w:rFonts w:ascii="Calibri" w:hAnsi="Calibri" w:cs="Times New Roman"/>
          <w:sz w:val="22"/>
          <w:szCs w:val="22"/>
        </w:rPr>
        <w:t xml:space="preserve"> </w:t>
      </w:r>
      <w:r>
        <w:rPr>
          <w:rFonts w:ascii="Calibri" w:hAnsi="Calibri" w:cs="Times New Roman"/>
          <w:sz w:val="22"/>
          <w:szCs w:val="22"/>
        </w:rPr>
        <w:tab/>
      </w:r>
      <w:r w:rsidR="00B92EFA" w:rsidRPr="006E781F">
        <w:rPr>
          <w:rFonts w:ascii="Calibri" w:hAnsi="Calibri" w:cs="Times New Roman"/>
          <w:sz w:val="22"/>
          <w:szCs w:val="22"/>
        </w:rPr>
        <w:t>core</w:t>
      </w:r>
      <w:r w:rsidR="005423E8" w:rsidRPr="006E781F">
        <w:rPr>
          <w:rFonts w:ascii="Calibri" w:hAnsi="Calibri" w:cs="Times New Roman"/>
          <w:sz w:val="22"/>
          <w:szCs w:val="22"/>
        </w:rPr>
        <w:t xml:space="preserve"> physics classes.  The focus of the curriculum shifts in the </w:t>
      </w:r>
      <w:r w:rsidR="00D37897" w:rsidRPr="006E781F">
        <w:rPr>
          <w:rFonts w:ascii="Calibri" w:hAnsi="Calibri" w:cs="Times New Roman"/>
          <w:sz w:val="22"/>
          <w:szCs w:val="22"/>
        </w:rPr>
        <w:t>third semester</w:t>
      </w:r>
      <w:r w:rsidR="005423E8" w:rsidRPr="006E781F">
        <w:rPr>
          <w:rFonts w:ascii="Calibri" w:hAnsi="Calibri" w:cs="Times New Roman"/>
          <w:sz w:val="22"/>
          <w:szCs w:val="22"/>
        </w:rPr>
        <w:t xml:space="preserve"> to combine </w:t>
      </w:r>
      <w:r>
        <w:rPr>
          <w:rFonts w:ascii="Calibri" w:hAnsi="Calibri" w:cs="Times New Roman"/>
          <w:sz w:val="22"/>
          <w:szCs w:val="22"/>
        </w:rPr>
        <w:tab/>
      </w:r>
      <w:r w:rsidR="005423E8" w:rsidRPr="006E781F">
        <w:rPr>
          <w:rFonts w:ascii="Calibri" w:hAnsi="Calibri" w:cs="Times New Roman"/>
          <w:sz w:val="22"/>
          <w:szCs w:val="22"/>
        </w:rPr>
        <w:t>technical and business</w:t>
      </w:r>
      <w:r w:rsidR="005E4F9E" w:rsidRPr="006E781F">
        <w:rPr>
          <w:rFonts w:ascii="Calibri" w:hAnsi="Calibri" w:cs="Times New Roman"/>
          <w:sz w:val="22"/>
          <w:szCs w:val="22"/>
        </w:rPr>
        <w:t xml:space="preserve"> knowledge</w:t>
      </w:r>
      <w:r w:rsidR="005423E8" w:rsidRPr="006E781F">
        <w:rPr>
          <w:rFonts w:ascii="Calibri" w:hAnsi="Calibri" w:cs="Times New Roman"/>
          <w:sz w:val="22"/>
          <w:szCs w:val="22"/>
        </w:rPr>
        <w:t xml:space="preserve"> to perform and complete a professional project</w:t>
      </w:r>
      <w:r w:rsidR="005E4F9E" w:rsidRPr="006E781F">
        <w:rPr>
          <w:rFonts w:ascii="Calibri" w:hAnsi="Calibri" w:cs="Times New Roman"/>
          <w:sz w:val="22"/>
          <w:szCs w:val="22"/>
        </w:rPr>
        <w:t xml:space="preserve">, </w:t>
      </w:r>
      <w:r>
        <w:rPr>
          <w:rFonts w:ascii="Calibri" w:hAnsi="Calibri" w:cs="Times New Roman"/>
          <w:sz w:val="22"/>
          <w:szCs w:val="22"/>
        </w:rPr>
        <w:tab/>
      </w:r>
      <w:r w:rsidR="005423E8" w:rsidRPr="006E781F">
        <w:rPr>
          <w:rFonts w:ascii="Calibri" w:hAnsi="Calibri" w:cs="Times New Roman"/>
          <w:sz w:val="22"/>
          <w:szCs w:val="22"/>
        </w:rPr>
        <w:t xml:space="preserve">including a written report and an oral </w:t>
      </w:r>
      <w:r w:rsidR="00CC261E">
        <w:rPr>
          <w:rFonts w:ascii="Calibri" w:hAnsi="Calibri" w:cs="Times New Roman"/>
          <w:sz w:val="22"/>
          <w:szCs w:val="22"/>
        </w:rPr>
        <w:t>defense</w:t>
      </w:r>
      <w:r w:rsidR="005423E8" w:rsidRPr="006E781F">
        <w:rPr>
          <w:rFonts w:ascii="Calibri" w:hAnsi="Calibri" w:cs="Times New Roman"/>
          <w:sz w:val="22"/>
          <w:szCs w:val="22"/>
        </w:rPr>
        <w:t>.</w:t>
      </w:r>
      <w:r w:rsidR="00E65D80" w:rsidRPr="006E781F">
        <w:rPr>
          <w:rFonts w:ascii="Calibri" w:hAnsi="Calibri" w:cs="Times New Roman"/>
          <w:sz w:val="22"/>
          <w:szCs w:val="22"/>
        </w:rPr>
        <w:t xml:space="preserve">  </w:t>
      </w:r>
    </w:p>
    <w:p w14:paraId="6DDAA393" w14:textId="77777777" w:rsidR="00540AC0" w:rsidRPr="006E781F" w:rsidRDefault="002375D0" w:rsidP="002D0719">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652A82" w:rsidRPr="006E781F">
        <w:rPr>
          <w:rFonts w:ascii="Calibri" w:hAnsi="Calibri" w:cs="Times New Roman"/>
          <w:sz w:val="22"/>
          <w:szCs w:val="22"/>
        </w:rPr>
        <w:t xml:space="preserve">The </w:t>
      </w:r>
      <w:r w:rsidR="0074528E" w:rsidRPr="006E781F">
        <w:rPr>
          <w:rFonts w:ascii="Calibri" w:hAnsi="Calibri" w:cs="Times New Roman"/>
          <w:sz w:val="22"/>
          <w:szCs w:val="22"/>
        </w:rPr>
        <w:t>Graduate Advisor must approve the professional project plan</w:t>
      </w:r>
      <w:r w:rsidR="00652A82" w:rsidRPr="006E781F">
        <w:rPr>
          <w:rFonts w:ascii="Calibri" w:hAnsi="Calibri" w:cs="Times New Roman"/>
          <w:sz w:val="22"/>
          <w:szCs w:val="22"/>
        </w:rPr>
        <w:t>,</w:t>
      </w:r>
      <w:r w:rsidR="0074528E" w:rsidRPr="006E781F">
        <w:rPr>
          <w:rFonts w:ascii="Calibri" w:hAnsi="Calibri" w:cs="Times New Roman"/>
          <w:sz w:val="22"/>
          <w:szCs w:val="22"/>
        </w:rPr>
        <w:t xml:space="preserve"> including </w:t>
      </w:r>
      <w:r w:rsidR="0074528E" w:rsidRPr="006E781F">
        <w:rPr>
          <w:rFonts w:ascii="Calibri" w:hAnsi="Calibri" w:cs="Arial"/>
          <w:sz w:val="22"/>
          <w:szCs w:val="22"/>
        </w:rPr>
        <w:t xml:space="preserve">the specific </w:t>
      </w:r>
      <w:r>
        <w:rPr>
          <w:rFonts w:ascii="Calibri" w:hAnsi="Calibri" w:cs="Arial"/>
          <w:sz w:val="22"/>
          <w:szCs w:val="22"/>
        </w:rPr>
        <w:tab/>
      </w:r>
      <w:r w:rsidR="0074528E" w:rsidRPr="006E781F">
        <w:rPr>
          <w:rFonts w:ascii="Calibri" w:hAnsi="Calibri" w:cs="Arial"/>
          <w:sz w:val="22"/>
          <w:szCs w:val="22"/>
        </w:rPr>
        <w:t>set of advanced skills to be demonstrated</w:t>
      </w:r>
      <w:r w:rsidR="00652A82" w:rsidRPr="006E781F">
        <w:rPr>
          <w:rFonts w:ascii="Calibri" w:hAnsi="Calibri" w:cs="Arial"/>
          <w:sz w:val="22"/>
          <w:szCs w:val="22"/>
        </w:rPr>
        <w:t>,</w:t>
      </w:r>
      <w:r w:rsidR="0074528E" w:rsidRPr="006E781F">
        <w:rPr>
          <w:rFonts w:ascii="Calibri" w:hAnsi="Calibri" w:cs="Arial"/>
          <w:sz w:val="22"/>
          <w:szCs w:val="22"/>
        </w:rPr>
        <w:t xml:space="preserve"> and a specific timeline of activities that must </w:t>
      </w:r>
      <w:r>
        <w:rPr>
          <w:rFonts w:ascii="Calibri" w:hAnsi="Calibri" w:cs="Arial"/>
          <w:sz w:val="22"/>
          <w:szCs w:val="22"/>
        </w:rPr>
        <w:tab/>
      </w:r>
      <w:r w:rsidR="0074528E" w:rsidRPr="006E781F">
        <w:rPr>
          <w:rFonts w:ascii="Calibri" w:hAnsi="Calibri" w:cs="Arial"/>
          <w:sz w:val="22"/>
          <w:szCs w:val="22"/>
        </w:rPr>
        <w:t xml:space="preserve">be completed. </w:t>
      </w:r>
      <w:r w:rsidR="00D37897" w:rsidRPr="006E781F">
        <w:rPr>
          <w:rFonts w:ascii="Calibri" w:hAnsi="Calibri" w:cs="Arial"/>
          <w:sz w:val="22"/>
          <w:szCs w:val="22"/>
        </w:rPr>
        <w:t xml:space="preserve"> </w:t>
      </w:r>
      <w:r w:rsidR="007976C8" w:rsidRPr="006E781F">
        <w:rPr>
          <w:rFonts w:ascii="Calibri" w:hAnsi="Calibri" w:cs="Times New Roman"/>
          <w:sz w:val="22"/>
          <w:szCs w:val="22"/>
        </w:rPr>
        <w:t>Surveys [1</w:t>
      </w:r>
      <w:r w:rsidR="00E76EAB" w:rsidRPr="006E781F">
        <w:rPr>
          <w:rFonts w:ascii="Calibri" w:hAnsi="Calibri" w:cs="Times New Roman"/>
          <w:sz w:val="22"/>
          <w:szCs w:val="22"/>
        </w:rPr>
        <w:t xml:space="preserve">] show that over 60% of the applicants enrolling in PSM </w:t>
      </w:r>
      <w:r>
        <w:rPr>
          <w:rFonts w:ascii="Calibri" w:hAnsi="Calibri" w:cs="Times New Roman"/>
          <w:sz w:val="22"/>
          <w:szCs w:val="22"/>
        </w:rPr>
        <w:tab/>
      </w:r>
      <w:r w:rsidR="00E76EAB" w:rsidRPr="006E781F">
        <w:rPr>
          <w:rFonts w:ascii="Calibri" w:hAnsi="Calibri" w:cs="Times New Roman"/>
          <w:sz w:val="22"/>
          <w:szCs w:val="22"/>
        </w:rPr>
        <w:t xml:space="preserve">programs were already working outside the University/College.  Thus, students </w:t>
      </w:r>
      <w:r w:rsidR="00540AC0" w:rsidRPr="006E781F">
        <w:rPr>
          <w:rFonts w:ascii="Calibri" w:hAnsi="Calibri" w:cs="Times New Roman"/>
          <w:sz w:val="22"/>
          <w:szCs w:val="22"/>
        </w:rPr>
        <w:t xml:space="preserve">will be </w:t>
      </w:r>
      <w:r>
        <w:rPr>
          <w:rFonts w:ascii="Calibri" w:hAnsi="Calibri" w:cs="Times New Roman"/>
          <w:sz w:val="22"/>
          <w:szCs w:val="22"/>
        </w:rPr>
        <w:tab/>
      </w:r>
      <w:r w:rsidR="00D37897" w:rsidRPr="006E781F">
        <w:rPr>
          <w:rFonts w:ascii="Calibri" w:hAnsi="Calibri" w:cs="Times New Roman"/>
          <w:sz w:val="22"/>
          <w:szCs w:val="22"/>
        </w:rPr>
        <w:t>allowed</w:t>
      </w:r>
      <w:r w:rsidR="00540AC0" w:rsidRPr="006E781F">
        <w:rPr>
          <w:rFonts w:ascii="Calibri" w:hAnsi="Calibri" w:cs="Times New Roman"/>
          <w:sz w:val="22"/>
          <w:szCs w:val="22"/>
        </w:rPr>
        <w:t xml:space="preserve"> to </w:t>
      </w:r>
      <w:r w:rsidR="00D37897" w:rsidRPr="006E781F">
        <w:rPr>
          <w:rFonts w:ascii="Calibri" w:hAnsi="Calibri" w:cs="Times New Roman"/>
          <w:sz w:val="22"/>
          <w:szCs w:val="22"/>
        </w:rPr>
        <w:t>perform</w:t>
      </w:r>
      <w:r w:rsidR="00540AC0" w:rsidRPr="006E781F">
        <w:rPr>
          <w:rFonts w:ascii="Calibri" w:hAnsi="Calibri" w:cs="Times New Roman"/>
          <w:sz w:val="22"/>
          <w:szCs w:val="22"/>
        </w:rPr>
        <w:t xml:space="preserve"> </w:t>
      </w:r>
      <w:r w:rsidR="00D37897" w:rsidRPr="006E781F">
        <w:rPr>
          <w:rFonts w:ascii="Calibri" w:hAnsi="Calibri" w:cs="Times New Roman"/>
          <w:sz w:val="22"/>
          <w:szCs w:val="22"/>
        </w:rPr>
        <w:t>the “on-site” project</w:t>
      </w:r>
      <w:r w:rsidR="00E76EAB" w:rsidRPr="006E781F">
        <w:rPr>
          <w:rFonts w:ascii="Calibri" w:hAnsi="Calibri" w:cs="Times New Roman"/>
          <w:sz w:val="22"/>
          <w:szCs w:val="22"/>
        </w:rPr>
        <w:t xml:space="preserve"> in the</w:t>
      </w:r>
      <w:r w:rsidR="0099132B" w:rsidRPr="006E781F">
        <w:rPr>
          <w:rFonts w:ascii="Calibri" w:hAnsi="Calibri" w:cs="Times New Roman"/>
          <w:sz w:val="22"/>
          <w:szCs w:val="22"/>
        </w:rPr>
        <w:t xml:space="preserve"> very</w:t>
      </w:r>
      <w:r w:rsidR="00E76EAB" w:rsidRPr="006E781F">
        <w:rPr>
          <w:rFonts w:ascii="Calibri" w:hAnsi="Calibri" w:cs="Times New Roman"/>
          <w:sz w:val="22"/>
          <w:szCs w:val="22"/>
        </w:rPr>
        <w:t xml:space="preserve"> companies in which they are </w:t>
      </w:r>
      <w:r>
        <w:rPr>
          <w:rFonts w:ascii="Calibri" w:hAnsi="Calibri" w:cs="Times New Roman"/>
          <w:sz w:val="22"/>
          <w:szCs w:val="22"/>
        </w:rPr>
        <w:tab/>
      </w:r>
      <w:r w:rsidR="00E76EAB" w:rsidRPr="006E781F">
        <w:rPr>
          <w:rFonts w:ascii="Calibri" w:hAnsi="Calibri" w:cs="Times New Roman"/>
          <w:sz w:val="22"/>
          <w:szCs w:val="22"/>
        </w:rPr>
        <w:t>em</w:t>
      </w:r>
      <w:r w:rsidR="00540AC0" w:rsidRPr="006E781F">
        <w:rPr>
          <w:rFonts w:ascii="Calibri" w:hAnsi="Calibri" w:cs="Times New Roman"/>
          <w:sz w:val="22"/>
          <w:szCs w:val="22"/>
        </w:rPr>
        <w:t>ployed, or wish to be employed.</w:t>
      </w:r>
      <w:r w:rsidR="00E76EAB" w:rsidRPr="006E781F">
        <w:rPr>
          <w:rFonts w:ascii="Calibri" w:hAnsi="Calibri" w:cs="Times New Roman"/>
          <w:sz w:val="22"/>
          <w:szCs w:val="22"/>
        </w:rPr>
        <w:t xml:space="preserve"> </w:t>
      </w:r>
      <w:r w:rsidR="00540AC0" w:rsidRPr="006E781F">
        <w:rPr>
          <w:rFonts w:ascii="Calibri" w:hAnsi="Calibri" w:cs="Times New Roman"/>
          <w:sz w:val="22"/>
          <w:szCs w:val="22"/>
        </w:rPr>
        <w:t xml:space="preserve"> </w:t>
      </w:r>
      <w:r w:rsidR="00E76EAB" w:rsidRPr="006E781F">
        <w:rPr>
          <w:rFonts w:ascii="Calibri" w:hAnsi="Calibri" w:cs="Times New Roman"/>
          <w:sz w:val="22"/>
          <w:szCs w:val="22"/>
        </w:rPr>
        <w:t xml:space="preserve">We thus expect a positive synergy between </w:t>
      </w:r>
      <w:r>
        <w:rPr>
          <w:rFonts w:ascii="Calibri" w:hAnsi="Calibri" w:cs="Times New Roman"/>
          <w:sz w:val="22"/>
          <w:szCs w:val="22"/>
        </w:rPr>
        <w:tab/>
      </w:r>
      <w:r w:rsidR="00E76EAB" w:rsidRPr="006E781F">
        <w:rPr>
          <w:rFonts w:ascii="Calibri" w:hAnsi="Calibri" w:cs="Times New Roman"/>
          <w:sz w:val="22"/>
          <w:szCs w:val="22"/>
        </w:rPr>
        <w:t xml:space="preserve">completing this program and successfully finding well-paying employment for </w:t>
      </w:r>
      <w:r>
        <w:rPr>
          <w:rFonts w:ascii="Calibri" w:hAnsi="Calibri" w:cs="Times New Roman"/>
          <w:sz w:val="22"/>
          <w:szCs w:val="22"/>
        </w:rPr>
        <w:tab/>
      </w:r>
      <w:r w:rsidR="00E76EAB" w:rsidRPr="006E781F">
        <w:rPr>
          <w:rFonts w:ascii="Calibri" w:hAnsi="Calibri" w:cs="Times New Roman"/>
          <w:sz w:val="22"/>
          <w:szCs w:val="22"/>
        </w:rPr>
        <w:t>graduates.</w:t>
      </w:r>
      <w:r w:rsidR="00540AC0" w:rsidRPr="006E781F">
        <w:rPr>
          <w:rFonts w:ascii="Calibri" w:hAnsi="Calibri" w:cs="Times New Roman"/>
          <w:sz w:val="22"/>
          <w:szCs w:val="22"/>
        </w:rPr>
        <w:t xml:space="preserve"> </w:t>
      </w:r>
      <w:r w:rsidR="00D37897" w:rsidRPr="006E781F">
        <w:rPr>
          <w:rFonts w:ascii="Calibri" w:hAnsi="Calibri" w:cs="Times New Roman"/>
          <w:sz w:val="22"/>
          <w:szCs w:val="22"/>
        </w:rPr>
        <w:t xml:space="preserve"> The faculty-supervised project</w:t>
      </w:r>
      <w:r w:rsidR="00805462" w:rsidRPr="006E781F">
        <w:rPr>
          <w:rFonts w:ascii="Calibri" w:hAnsi="Calibri" w:cs="Times New Roman"/>
          <w:sz w:val="22"/>
          <w:szCs w:val="22"/>
        </w:rPr>
        <w:t xml:space="preserve"> will </w:t>
      </w:r>
      <w:r w:rsidR="00421ED1" w:rsidRPr="006E781F">
        <w:rPr>
          <w:rFonts w:ascii="Calibri" w:hAnsi="Calibri" w:cs="Times New Roman"/>
          <w:sz w:val="22"/>
          <w:szCs w:val="22"/>
        </w:rPr>
        <w:t xml:space="preserve">emphasize </w:t>
      </w:r>
      <w:r w:rsidR="00805462" w:rsidRPr="006E781F">
        <w:rPr>
          <w:rFonts w:ascii="Calibri" w:hAnsi="Calibri" w:cs="Times New Roman"/>
          <w:sz w:val="22"/>
          <w:szCs w:val="22"/>
        </w:rPr>
        <w:t xml:space="preserve">the application of skills and </w:t>
      </w:r>
      <w:r>
        <w:rPr>
          <w:rFonts w:ascii="Calibri" w:hAnsi="Calibri" w:cs="Times New Roman"/>
          <w:sz w:val="22"/>
          <w:szCs w:val="22"/>
        </w:rPr>
        <w:tab/>
      </w:r>
      <w:r w:rsidR="00805462" w:rsidRPr="006E781F">
        <w:rPr>
          <w:rFonts w:ascii="Calibri" w:hAnsi="Calibri" w:cs="Times New Roman"/>
          <w:sz w:val="22"/>
          <w:szCs w:val="22"/>
        </w:rPr>
        <w:t>the demonstration of independent thinking</w:t>
      </w:r>
      <w:r w:rsidR="00421ED1" w:rsidRPr="006E781F">
        <w:rPr>
          <w:rFonts w:ascii="Calibri" w:hAnsi="Calibri" w:cs="Times New Roman"/>
          <w:sz w:val="22"/>
          <w:szCs w:val="22"/>
        </w:rPr>
        <w:t>,</w:t>
      </w:r>
      <w:r w:rsidR="00805462" w:rsidRPr="006E781F">
        <w:rPr>
          <w:rFonts w:ascii="Calibri" w:hAnsi="Calibri" w:cs="Times New Roman"/>
          <w:sz w:val="22"/>
          <w:szCs w:val="22"/>
        </w:rPr>
        <w:t xml:space="preserve"> </w:t>
      </w:r>
      <w:r w:rsidR="0099132B" w:rsidRPr="006E781F">
        <w:rPr>
          <w:rFonts w:ascii="Calibri" w:hAnsi="Calibri" w:cs="Times New Roman"/>
          <w:sz w:val="22"/>
          <w:szCs w:val="22"/>
        </w:rPr>
        <w:t xml:space="preserve">while the traditional thesis focuses on </w:t>
      </w:r>
      <w:r>
        <w:rPr>
          <w:rFonts w:ascii="Calibri" w:hAnsi="Calibri" w:cs="Times New Roman"/>
          <w:sz w:val="22"/>
          <w:szCs w:val="22"/>
        </w:rPr>
        <w:tab/>
      </w:r>
      <w:r w:rsidR="0099132B" w:rsidRPr="006E781F">
        <w:rPr>
          <w:rFonts w:ascii="Calibri" w:hAnsi="Calibri" w:cs="Times New Roman"/>
          <w:sz w:val="22"/>
          <w:szCs w:val="22"/>
        </w:rPr>
        <w:t>working with a faculty member on a topic at the forefront of physics research.</w:t>
      </w:r>
    </w:p>
    <w:p w14:paraId="77C233D0" w14:textId="77777777" w:rsidR="005423E8" w:rsidRPr="006E781F" w:rsidRDefault="005423E8" w:rsidP="00A467CE">
      <w:pPr>
        <w:pStyle w:val="ListParagraph"/>
        <w:ind w:left="1080"/>
        <w:rPr>
          <w:rFonts w:ascii="Calibri" w:hAnsi="Calibri" w:cs="Times New Roman"/>
          <w:sz w:val="22"/>
          <w:szCs w:val="22"/>
        </w:rPr>
      </w:pPr>
    </w:p>
    <w:p w14:paraId="704AA4AD" w14:textId="77777777" w:rsidR="00A467CE" w:rsidRPr="006E781F" w:rsidRDefault="002375D0" w:rsidP="00A467CE">
      <w:pPr>
        <w:pStyle w:val="ListParagraph"/>
        <w:ind w:left="1080"/>
        <w:rPr>
          <w:rFonts w:ascii="Calibri" w:hAnsi="Calibri" w:cs="Times New Roman"/>
          <w:sz w:val="22"/>
          <w:szCs w:val="22"/>
          <w:u w:val="single"/>
        </w:rPr>
      </w:pPr>
      <w:r w:rsidRPr="002375D0">
        <w:rPr>
          <w:rFonts w:ascii="Calibri" w:hAnsi="Calibri" w:cs="Times New Roman"/>
          <w:sz w:val="22"/>
          <w:szCs w:val="22"/>
        </w:rPr>
        <w:tab/>
      </w:r>
      <w:r w:rsidR="00A467CE" w:rsidRPr="006E781F">
        <w:rPr>
          <w:rFonts w:ascii="Calibri" w:hAnsi="Calibri" w:cs="Times New Roman"/>
          <w:sz w:val="22"/>
          <w:szCs w:val="22"/>
          <w:u w:val="single"/>
        </w:rPr>
        <w:t>Strengths:</w:t>
      </w:r>
    </w:p>
    <w:p w14:paraId="7A9C7343" w14:textId="77777777" w:rsidR="00F27704" w:rsidRPr="006E781F" w:rsidRDefault="002375D0" w:rsidP="00F27704">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A467CE" w:rsidRPr="006E781F">
        <w:rPr>
          <w:rFonts w:ascii="Calibri" w:hAnsi="Calibri" w:cs="Times New Roman"/>
          <w:sz w:val="22"/>
          <w:szCs w:val="22"/>
        </w:rPr>
        <w:t>The department of Physics &amp; Astronomy at CSU</w:t>
      </w:r>
      <w:r w:rsidR="002D0719" w:rsidRPr="006E781F">
        <w:rPr>
          <w:rFonts w:ascii="Calibri" w:hAnsi="Calibri" w:cs="Times New Roman"/>
          <w:sz w:val="22"/>
          <w:szCs w:val="22"/>
        </w:rPr>
        <w:t xml:space="preserve"> Long Beach has strong Master of </w:t>
      </w:r>
      <w:r>
        <w:rPr>
          <w:rFonts w:ascii="Calibri" w:hAnsi="Calibri" w:cs="Times New Roman"/>
          <w:sz w:val="22"/>
          <w:szCs w:val="22"/>
        </w:rPr>
        <w:tab/>
      </w:r>
      <w:r w:rsidR="002D0719" w:rsidRPr="006E781F">
        <w:rPr>
          <w:rFonts w:ascii="Calibri" w:hAnsi="Calibri" w:cs="Times New Roman"/>
          <w:sz w:val="22"/>
          <w:szCs w:val="22"/>
        </w:rPr>
        <w:t>Science</w:t>
      </w:r>
      <w:r w:rsidR="00A467CE" w:rsidRPr="006E781F">
        <w:rPr>
          <w:rFonts w:ascii="Calibri" w:hAnsi="Calibri" w:cs="Times New Roman"/>
          <w:sz w:val="22"/>
          <w:szCs w:val="22"/>
        </w:rPr>
        <w:t xml:space="preserve"> </w:t>
      </w:r>
      <w:r w:rsidR="002D0719" w:rsidRPr="006E781F">
        <w:rPr>
          <w:rFonts w:ascii="Calibri" w:hAnsi="Calibri" w:cs="Times New Roman"/>
          <w:sz w:val="22"/>
          <w:szCs w:val="22"/>
        </w:rPr>
        <w:t xml:space="preserve">(MS) </w:t>
      </w:r>
      <w:r w:rsidR="00A467CE" w:rsidRPr="006E781F">
        <w:rPr>
          <w:rFonts w:ascii="Calibri" w:hAnsi="Calibri" w:cs="Times New Roman"/>
          <w:sz w:val="22"/>
          <w:szCs w:val="22"/>
        </w:rPr>
        <w:t>program</w:t>
      </w:r>
      <w:r w:rsidR="002D0719" w:rsidRPr="006E781F">
        <w:rPr>
          <w:rFonts w:ascii="Calibri" w:hAnsi="Calibri" w:cs="Times New Roman"/>
          <w:sz w:val="22"/>
          <w:szCs w:val="22"/>
        </w:rPr>
        <w:t>s that have</w:t>
      </w:r>
      <w:r w:rsidR="00A467CE" w:rsidRPr="006E781F">
        <w:rPr>
          <w:rFonts w:ascii="Calibri" w:hAnsi="Calibri" w:cs="Times New Roman"/>
          <w:sz w:val="22"/>
          <w:szCs w:val="22"/>
        </w:rPr>
        <w:t xml:space="preserve"> been redesigned and refined over the last eight years.  </w:t>
      </w:r>
      <w:r>
        <w:rPr>
          <w:rFonts w:ascii="Calibri" w:hAnsi="Calibri" w:cs="Times New Roman"/>
          <w:sz w:val="22"/>
          <w:szCs w:val="22"/>
        </w:rPr>
        <w:tab/>
      </w:r>
      <w:r w:rsidR="00A467CE" w:rsidRPr="006E781F">
        <w:rPr>
          <w:rFonts w:ascii="Calibri" w:hAnsi="Calibri" w:cs="Times New Roman"/>
          <w:sz w:val="22"/>
          <w:szCs w:val="22"/>
        </w:rPr>
        <w:t xml:space="preserve">It </w:t>
      </w:r>
      <w:r w:rsidR="00C5529F" w:rsidRPr="006E781F">
        <w:rPr>
          <w:rFonts w:ascii="Calibri" w:hAnsi="Calibri" w:cs="Times New Roman"/>
          <w:sz w:val="22"/>
          <w:szCs w:val="22"/>
        </w:rPr>
        <w:t>is</w:t>
      </w:r>
      <w:r w:rsidR="00A467CE" w:rsidRPr="006E781F">
        <w:rPr>
          <w:rFonts w:ascii="Calibri" w:hAnsi="Calibri" w:cs="Times New Roman"/>
          <w:sz w:val="22"/>
          <w:szCs w:val="22"/>
        </w:rPr>
        <w:t xml:space="preserve"> the largest </w:t>
      </w:r>
      <w:r w:rsidR="00D37897" w:rsidRPr="006E781F">
        <w:rPr>
          <w:rFonts w:ascii="Calibri" w:hAnsi="Calibri" w:cs="Times New Roman"/>
          <w:sz w:val="22"/>
          <w:szCs w:val="22"/>
        </w:rPr>
        <w:t xml:space="preserve">Physics </w:t>
      </w:r>
      <w:r w:rsidR="00A467CE" w:rsidRPr="006E781F">
        <w:rPr>
          <w:rFonts w:ascii="Calibri" w:hAnsi="Calibri" w:cs="Times New Roman"/>
          <w:sz w:val="22"/>
          <w:szCs w:val="22"/>
        </w:rPr>
        <w:t>Master</w:t>
      </w:r>
      <w:r w:rsidR="002D0719" w:rsidRPr="006E781F">
        <w:rPr>
          <w:rFonts w:ascii="Calibri" w:hAnsi="Calibri" w:cs="Times New Roman"/>
          <w:sz w:val="22"/>
          <w:szCs w:val="22"/>
        </w:rPr>
        <w:t>s granting department</w:t>
      </w:r>
      <w:r w:rsidR="00A467CE" w:rsidRPr="006E781F">
        <w:rPr>
          <w:rFonts w:ascii="Calibri" w:hAnsi="Calibri" w:cs="Times New Roman"/>
          <w:sz w:val="22"/>
          <w:szCs w:val="22"/>
        </w:rPr>
        <w:t xml:space="preserve"> in the nation </w:t>
      </w:r>
      <w:r w:rsidR="00C5529F" w:rsidRPr="006E781F">
        <w:rPr>
          <w:rFonts w:ascii="Calibri" w:hAnsi="Calibri" w:cs="Times New Roman"/>
          <w:sz w:val="22"/>
          <w:szCs w:val="22"/>
        </w:rPr>
        <w:t xml:space="preserve">[2] </w:t>
      </w:r>
      <w:r w:rsidR="00A467CE" w:rsidRPr="006E781F">
        <w:rPr>
          <w:rFonts w:ascii="Calibri" w:hAnsi="Calibri" w:cs="Times New Roman"/>
          <w:sz w:val="22"/>
          <w:szCs w:val="22"/>
        </w:rPr>
        <w:t xml:space="preserve">and students </w:t>
      </w:r>
      <w:r>
        <w:rPr>
          <w:rFonts w:ascii="Calibri" w:hAnsi="Calibri" w:cs="Times New Roman"/>
          <w:sz w:val="22"/>
          <w:szCs w:val="22"/>
        </w:rPr>
        <w:tab/>
      </w:r>
      <w:r w:rsidR="00A467CE" w:rsidRPr="006E781F">
        <w:rPr>
          <w:rFonts w:ascii="Calibri" w:hAnsi="Calibri" w:cs="Times New Roman"/>
          <w:sz w:val="22"/>
          <w:szCs w:val="22"/>
        </w:rPr>
        <w:t>typically graduate in less than three years from their entry into the</w:t>
      </w:r>
      <w:r w:rsidR="00C3694F" w:rsidRPr="006E781F">
        <w:rPr>
          <w:rFonts w:ascii="Calibri" w:hAnsi="Calibri" w:cs="Times New Roman"/>
          <w:sz w:val="22"/>
          <w:szCs w:val="22"/>
        </w:rPr>
        <w:t>se</w:t>
      </w:r>
      <w:r w:rsidR="00A467CE" w:rsidRPr="006E781F">
        <w:rPr>
          <w:rFonts w:ascii="Calibri" w:hAnsi="Calibri" w:cs="Times New Roman"/>
          <w:sz w:val="22"/>
          <w:szCs w:val="22"/>
        </w:rPr>
        <w:t xml:space="preserve"> program</w:t>
      </w:r>
      <w:r w:rsidR="002D0719" w:rsidRPr="006E781F">
        <w:rPr>
          <w:rFonts w:ascii="Calibri" w:hAnsi="Calibri" w:cs="Times New Roman"/>
          <w:sz w:val="22"/>
          <w:szCs w:val="22"/>
        </w:rPr>
        <w:t>s</w:t>
      </w:r>
      <w:r w:rsidR="00A467CE" w:rsidRPr="006E781F">
        <w:rPr>
          <w:rFonts w:ascii="Calibri" w:hAnsi="Calibri" w:cs="Times New Roman"/>
          <w:sz w:val="22"/>
          <w:szCs w:val="22"/>
        </w:rPr>
        <w:t xml:space="preserve">. </w:t>
      </w:r>
      <w:r w:rsidR="00C5529F" w:rsidRPr="006E781F">
        <w:rPr>
          <w:rFonts w:ascii="Calibri" w:hAnsi="Calibri" w:cs="Times New Roman"/>
          <w:sz w:val="22"/>
          <w:szCs w:val="22"/>
        </w:rPr>
        <w:t xml:space="preserve"> </w:t>
      </w:r>
      <w:r w:rsidR="00A467CE" w:rsidRPr="006E781F">
        <w:rPr>
          <w:rFonts w:ascii="Calibri" w:hAnsi="Calibri" w:cs="Times New Roman"/>
          <w:sz w:val="22"/>
          <w:szCs w:val="22"/>
        </w:rPr>
        <w:t>The</w:t>
      </w:r>
      <w:r w:rsidR="002A4D06" w:rsidRPr="006E781F">
        <w:rPr>
          <w:rFonts w:ascii="Calibri" w:hAnsi="Calibri" w:cs="Times New Roman"/>
          <w:sz w:val="22"/>
          <w:szCs w:val="22"/>
        </w:rPr>
        <w:t>se</w:t>
      </w:r>
      <w:r w:rsidR="00A467CE" w:rsidRPr="006E781F">
        <w:rPr>
          <w:rFonts w:ascii="Calibri" w:hAnsi="Calibri" w:cs="Times New Roman"/>
          <w:sz w:val="22"/>
          <w:szCs w:val="22"/>
        </w:rPr>
        <w:t xml:space="preserve"> </w:t>
      </w:r>
      <w:r>
        <w:rPr>
          <w:rFonts w:ascii="Calibri" w:hAnsi="Calibri" w:cs="Times New Roman"/>
          <w:sz w:val="22"/>
          <w:szCs w:val="22"/>
        </w:rPr>
        <w:tab/>
      </w:r>
      <w:r w:rsidR="00A467CE" w:rsidRPr="006E781F">
        <w:rPr>
          <w:rFonts w:ascii="Calibri" w:hAnsi="Calibri" w:cs="Times New Roman"/>
          <w:sz w:val="22"/>
          <w:szCs w:val="22"/>
        </w:rPr>
        <w:t>efficient and well-organized program</w:t>
      </w:r>
      <w:r w:rsidR="002D0719" w:rsidRPr="006E781F">
        <w:rPr>
          <w:rFonts w:ascii="Calibri" w:hAnsi="Calibri" w:cs="Times New Roman"/>
          <w:sz w:val="22"/>
          <w:szCs w:val="22"/>
        </w:rPr>
        <w:t>s contain</w:t>
      </w:r>
      <w:r w:rsidR="00A467CE" w:rsidRPr="006E781F">
        <w:rPr>
          <w:rFonts w:ascii="Calibri" w:hAnsi="Calibri" w:cs="Times New Roman"/>
          <w:sz w:val="22"/>
          <w:szCs w:val="22"/>
        </w:rPr>
        <w:t xml:space="preserve"> a set of core classes where students </w:t>
      </w:r>
      <w:r>
        <w:rPr>
          <w:rFonts w:ascii="Calibri" w:hAnsi="Calibri" w:cs="Times New Roman"/>
          <w:sz w:val="22"/>
          <w:szCs w:val="22"/>
        </w:rPr>
        <w:tab/>
      </w:r>
      <w:r w:rsidR="00A467CE" w:rsidRPr="006E781F">
        <w:rPr>
          <w:rFonts w:ascii="Calibri" w:hAnsi="Calibri" w:cs="Times New Roman"/>
          <w:sz w:val="22"/>
          <w:szCs w:val="22"/>
        </w:rPr>
        <w:t xml:space="preserve">acquire a solid background in physics and </w:t>
      </w:r>
      <w:r w:rsidR="002A4D06" w:rsidRPr="006E781F">
        <w:rPr>
          <w:rFonts w:ascii="Calibri" w:hAnsi="Calibri" w:cs="Times New Roman"/>
          <w:sz w:val="22"/>
          <w:szCs w:val="22"/>
        </w:rPr>
        <w:t xml:space="preserve">the required </w:t>
      </w:r>
      <w:r w:rsidR="00A467CE" w:rsidRPr="006E781F">
        <w:rPr>
          <w:rFonts w:ascii="Calibri" w:hAnsi="Calibri" w:cs="Times New Roman"/>
          <w:sz w:val="22"/>
          <w:szCs w:val="22"/>
        </w:rPr>
        <w:t xml:space="preserve">skills to approach and solve </w:t>
      </w:r>
      <w:r>
        <w:rPr>
          <w:rFonts w:ascii="Calibri" w:hAnsi="Calibri" w:cs="Times New Roman"/>
          <w:sz w:val="22"/>
          <w:szCs w:val="22"/>
        </w:rPr>
        <w:tab/>
      </w:r>
      <w:r w:rsidR="00C3694F" w:rsidRPr="006E781F">
        <w:rPr>
          <w:rFonts w:ascii="Calibri" w:hAnsi="Calibri" w:cs="Times New Roman"/>
          <w:sz w:val="22"/>
          <w:szCs w:val="22"/>
        </w:rPr>
        <w:t xml:space="preserve">challenging </w:t>
      </w:r>
      <w:r w:rsidR="00A467CE" w:rsidRPr="006E781F">
        <w:rPr>
          <w:rFonts w:ascii="Calibri" w:hAnsi="Calibri" w:cs="Times New Roman"/>
          <w:sz w:val="22"/>
          <w:szCs w:val="22"/>
        </w:rPr>
        <w:t xml:space="preserve">scientific and technical problems.  </w:t>
      </w:r>
    </w:p>
    <w:p w14:paraId="5EFEB944" w14:textId="77777777" w:rsidR="00F27704" w:rsidRPr="006E781F" w:rsidRDefault="002375D0" w:rsidP="00F27704">
      <w:pPr>
        <w:pStyle w:val="ListParagraph"/>
        <w:spacing w:before="120"/>
        <w:ind w:left="1080"/>
        <w:contextualSpacing w:val="0"/>
        <w:rPr>
          <w:rFonts w:ascii="Calibri" w:hAnsi="Calibri"/>
          <w:sz w:val="22"/>
          <w:szCs w:val="22"/>
        </w:rPr>
      </w:pPr>
      <w:r>
        <w:rPr>
          <w:rFonts w:ascii="Calibri" w:hAnsi="Calibri" w:cs="Times New Roman"/>
          <w:sz w:val="22"/>
          <w:szCs w:val="22"/>
        </w:rPr>
        <w:tab/>
      </w:r>
      <w:r w:rsidR="007976C8" w:rsidRPr="006E781F">
        <w:rPr>
          <w:rFonts w:ascii="Calibri" w:hAnsi="Calibri" w:cs="Times New Roman"/>
          <w:sz w:val="22"/>
          <w:szCs w:val="22"/>
        </w:rPr>
        <w:t xml:space="preserve">The department has a national reputation in producing highly competitive MS </w:t>
      </w:r>
      <w:r>
        <w:rPr>
          <w:rFonts w:ascii="Calibri" w:hAnsi="Calibri" w:cs="Times New Roman"/>
          <w:sz w:val="22"/>
          <w:szCs w:val="22"/>
        </w:rPr>
        <w:tab/>
      </w:r>
      <w:r w:rsidR="007976C8" w:rsidRPr="006E781F">
        <w:rPr>
          <w:rFonts w:ascii="Calibri" w:hAnsi="Calibri" w:cs="Times New Roman"/>
          <w:sz w:val="22"/>
          <w:szCs w:val="22"/>
        </w:rPr>
        <w:t xml:space="preserve">graduates, and 43% of </w:t>
      </w:r>
      <w:r w:rsidR="002D0719" w:rsidRPr="006E781F">
        <w:rPr>
          <w:rFonts w:ascii="Calibri" w:hAnsi="Calibri" w:cs="Times New Roman"/>
          <w:sz w:val="22"/>
          <w:szCs w:val="22"/>
        </w:rPr>
        <w:t xml:space="preserve">MS degree recipients </w:t>
      </w:r>
      <w:r w:rsidR="007976C8" w:rsidRPr="006E781F">
        <w:rPr>
          <w:rFonts w:ascii="Calibri" w:hAnsi="Calibri" w:cs="Times New Roman"/>
          <w:sz w:val="22"/>
          <w:szCs w:val="22"/>
        </w:rPr>
        <w:t xml:space="preserve">during the last five years were admitted to </w:t>
      </w:r>
      <w:r>
        <w:rPr>
          <w:rFonts w:ascii="Calibri" w:hAnsi="Calibri" w:cs="Times New Roman"/>
          <w:sz w:val="22"/>
          <w:szCs w:val="22"/>
        </w:rPr>
        <w:tab/>
      </w:r>
      <w:r w:rsidR="007976C8" w:rsidRPr="006E781F">
        <w:rPr>
          <w:rFonts w:ascii="Calibri" w:hAnsi="Calibri" w:cs="Times New Roman"/>
          <w:sz w:val="22"/>
          <w:szCs w:val="22"/>
        </w:rPr>
        <w:t xml:space="preserve">a PhD program.  This recognition led the American Physical Society (APS) to select the </w:t>
      </w:r>
      <w:r>
        <w:rPr>
          <w:rFonts w:ascii="Calibri" w:hAnsi="Calibri" w:cs="Times New Roman"/>
          <w:sz w:val="22"/>
          <w:szCs w:val="22"/>
        </w:rPr>
        <w:tab/>
      </w:r>
      <w:r w:rsidR="007976C8" w:rsidRPr="006E781F">
        <w:rPr>
          <w:rFonts w:ascii="Calibri" w:hAnsi="Calibri" w:cs="Times New Roman"/>
          <w:sz w:val="22"/>
          <w:szCs w:val="22"/>
        </w:rPr>
        <w:t>department as one of four APS Bridge sites</w:t>
      </w:r>
      <w:r w:rsidR="000A3DCC" w:rsidRPr="006E781F">
        <w:rPr>
          <w:rFonts w:ascii="Calibri" w:hAnsi="Calibri" w:cs="Times New Roman"/>
          <w:sz w:val="22"/>
          <w:szCs w:val="22"/>
        </w:rPr>
        <w:t xml:space="preserve"> among all Universities and Colleges in the </w:t>
      </w:r>
      <w:r>
        <w:rPr>
          <w:rFonts w:ascii="Calibri" w:hAnsi="Calibri" w:cs="Times New Roman"/>
          <w:sz w:val="22"/>
          <w:szCs w:val="22"/>
        </w:rPr>
        <w:lastRenderedPageBreak/>
        <w:tab/>
      </w:r>
      <w:r w:rsidR="000A3DCC" w:rsidRPr="006E781F">
        <w:rPr>
          <w:rFonts w:ascii="Calibri" w:hAnsi="Calibri" w:cs="Times New Roman"/>
          <w:sz w:val="22"/>
          <w:szCs w:val="22"/>
        </w:rPr>
        <w:t>United States</w:t>
      </w:r>
      <w:r w:rsidR="007976C8" w:rsidRPr="006E781F">
        <w:rPr>
          <w:rFonts w:ascii="Calibri" w:hAnsi="Calibri"/>
          <w:sz w:val="22"/>
          <w:szCs w:val="22"/>
        </w:rPr>
        <w:t xml:space="preserve"> to increase </w:t>
      </w:r>
      <w:r w:rsidR="00F20568" w:rsidRPr="006E781F">
        <w:rPr>
          <w:rFonts w:ascii="Calibri" w:hAnsi="Calibri"/>
          <w:sz w:val="22"/>
          <w:szCs w:val="22"/>
        </w:rPr>
        <w:t xml:space="preserve">the </w:t>
      </w:r>
      <w:r w:rsidR="007976C8" w:rsidRPr="006E781F">
        <w:rPr>
          <w:rFonts w:ascii="Calibri" w:hAnsi="Calibri"/>
          <w:sz w:val="22"/>
          <w:szCs w:val="22"/>
        </w:rPr>
        <w:t xml:space="preserve">number of PhDs awarded to underrepresented minorities </w:t>
      </w:r>
      <w:r>
        <w:rPr>
          <w:rFonts w:ascii="Calibri" w:hAnsi="Calibri"/>
          <w:sz w:val="22"/>
          <w:szCs w:val="22"/>
        </w:rPr>
        <w:tab/>
      </w:r>
      <w:r w:rsidR="007976C8" w:rsidRPr="006E781F">
        <w:rPr>
          <w:rFonts w:ascii="Calibri" w:hAnsi="Calibri"/>
          <w:sz w:val="22"/>
          <w:szCs w:val="22"/>
        </w:rPr>
        <w:t xml:space="preserve">(URMs) in Physics.  </w:t>
      </w:r>
    </w:p>
    <w:p w14:paraId="6D163D24" w14:textId="77777777" w:rsidR="00E62D3A" w:rsidRPr="006E781F" w:rsidRDefault="002375D0" w:rsidP="00F27704">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E62D3A" w:rsidRPr="006E781F">
        <w:rPr>
          <w:rFonts w:ascii="Calibri" w:hAnsi="Calibri" w:cs="Times New Roman"/>
          <w:sz w:val="22"/>
          <w:szCs w:val="22"/>
        </w:rPr>
        <w:t xml:space="preserve">41% of MS graduates from the </w:t>
      </w:r>
      <w:r w:rsidR="002D0719" w:rsidRPr="006E781F">
        <w:rPr>
          <w:rFonts w:ascii="Calibri" w:hAnsi="Calibri" w:cs="Times New Roman"/>
          <w:sz w:val="22"/>
          <w:szCs w:val="22"/>
        </w:rPr>
        <w:t xml:space="preserve">same period </w:t>
      </w:r>
      <w:r w:rsidR="00B94B16" w:rsidRPr="006E781F">
        <w:rPr>
          <w:rFonts w:ascii="Calibri" w:hAnsi="Calibri" w:cs="Times New Roman"/>
          <w:sz w:val="22"/>
          <w:szCs w:val="22"/>
        </w:rPr>
        <w:t xml:space="preserve">were </w:t>
      </w:r>
      <w:r w:rsidR="00E62D3A" w:rsidRPr="006E781F">
        <w:rPr>
          <w:rFonts w:ascii="Calibri" w:hAnsi="Calibri" w:cs="Times New Roman"/>
          <w:sz w:val="22"/>
          <w:szCs w:val="22"/>
        </w:rPr>
        <w:t>hired at</w:t>
      </w:r>
      <w:r w:rsidR="00B94B16" w:rsidRPr="006E781F">
        <w:rPr>
          <w:rFonts w:ascii="Calibri" w:hAnsi="Calibri" w:cs="Times New Roman"/>
          <w:sz w:val="22"/>
          <w:szCs w:val="22"/>
        </w:rPr>
        <w:t xml:space="preserve"> a</w:t>
      </w:r>
      <w:r w:rsidR="00E62D3A" w:rsidRPr="006E781F">
        <w:rPr>
          <w:rFonts w:ascii="Calibri" w:hAnsi="Calibri" w:cs="Times New Roman"/>
          <w:sz w:val="22"/>
          <w:szCs w:val="22"/>
        </w:rPr>
        <w:t xml:space="preserve"> variety of local companies</w:t>
      </w:r>
      <w:r w:rsidR="00B94B16" w:rsidRPr="006E781F">
        <w:rPr>
          <w:rFonts w:ascii="Calibri" w:hAnsi="Calibri" w:cs="Times New Roman"/>
          <w:sz w:val="22"/>
          <w:szCs w:val="22"/>
        </w:rPr>
        <w:t>,</w:t>
      </w:r>
      <w:r w:rsidR="00E62D3A" w:rsidRPr="006E781F">
        <w:rPr>
          <w:rFonts w:ascii="Calibri" w:hAnsi="Calibri" w:cs="Times New Roman"/>
          <w:sz w:val="22"/>
          <w:szCs w:val="22"/>
        </w:rPr>
        <w:t xml:space="preserve"> </w:t>
      </w:r>
      <w:r>
        <w:rPr>
          <w:rFonts w:ascii="Calibri" w:hAnsi="Calibri" w:cs="Times New Roman"/>
          <w:sz w:val="22"/>
          <w:szCs w:val="22"/>
        </w:rPr>
        <w:tab/>
      </w:r>
      <w:r w:rsidR="00E62D3A" w:rsidRPr="006E781F">
        <w:rPr>
          <w:rFonts w:ascii="Calibri" w:hAnsi="Calibri" w:cs="Times New Roman"/>
          <w:sz w:val="22"/>
          <w:szCs w:val="22"/>
        </w:rPr>
        <w:t>including Google, Boeing, L-3, Northrup Grumman, Kaiser Permanente, etc.   Other</w:t>
      </w:r>
      <w:r w:rsidR="00753D1B" w:rsidRPr="006E781F">
        <w:rPr>
          <w:rFonts w:ascii="Calibri" w:hAnsi="Calibri" w:cs="Times New Roman"/>
          <w:sz w:val="22"/>
          <w:szCs w:val="22"/>
        </w:rPr>
        <w:t xml:space="preserve"> MS </w:t>
      </w:r>
      <w:r>
        <w:rPr>
          <w:rFonts w:ascii="Calibri" w:hAnsi="Calibri" w:cs="Times New Roman"/>
          <w:sz w:val="22"/>
          <w:szCs w:val="22"/>
        </w:rPr>
        <w:tab/>
      </w:r>
      <w:r w:rsidR="00753D1B" w:rsidRPr="006E781F">
        <w:rPr>
          <w:rFonts w:ascii="Calibri" w:hAnsi="Calibri" w:cs="Times New Roman"/>
          <w:sz w:val="22"/>
          <w:szCs w:val="22"/>
        </w:rPr>
        <w:t>students decided to pursue</w:t>
      </w:r>
      <w:r w:rsidR="00E62D3A" w:rsidRPr="006E781F">
        <w:rPr>
          <w:rFonts w:ascii="Calibri" w:hAnsi="Calibri" w:cs="Times New Roman"/>
          <w:sz w:val="22"/>
          <w:szCs w:val="22"/>
        </w:rPr>
        <w:t xml:space="preserve"> teaching careers in community colleges or high schools.</w:t>
      </w:r>
    </w:p>
    <w:p w14:paraId="09348D4F" w14:textId="77777777" w:rsidR="007976C8" w:rsidRPr="006E781F" w:rsidRDefault="002375D0" w:rsidP="00453DE2">
      <w:pPr>
        <w:spacing w:before="120"/>
        <w:ind w:left="1080"/>
        <w:rPr>
          <w:rFonts w:ascii="Calibri" w:hAnsi="Calibri" w:cs="Times New Roman"/>
          <w:sz w:val="22"/>
          <w:szCs w:val="22"/>
        </w:rPr>
      </w:pPr>
      <w:r>
        <w:rPr>
          <w:rFonts w:ascii="Calibri" w:hAnsi="Calibri"/>
          <w:sz w:val="22"/>
          <w:szCs w:val="22"/>
        </w:rPr>
        <w:tab/>
      </w:r>
      <w:r w:rsidR="007976C8" w:rsidRPr="006E781F">
        <w:rPr>
          <w:rFonts w:ascii="Calibri" w:hAnsi="Calibri"/>
          <w:sz w:val="22"/>
          <w:szCs w:val="22"/>
        </w:rPr>
        <w:t xml:space="preserve">The department also received funding from the APS to increase the number of highly </w:t>
      </w:r>
      <w:r>
        <w:rPr>
          <w:rFonts w:ascii="Calibri" w:hAnsi="Calibri"/>
          <w:sz w:val="22"/>
          <w:szCs w:val="22"/>
        </w:rPr>
        <w:tab/>
      </w:r>
      <w:r w:rsidR="007976C8" w:rsidRPr="006E781F">
        <w:rPr>
          <w:rFonts w:ascii="Calibri" w:hAnsi="Calibri"/>
          <w:sz w:val="22"/>
          <w:szCs w:val="22"/>
        </w:rPr>
        <w:t>qualified physics teachers (</w:t>
      </w:r>
      <w:proofErr w:type="spellStart"/>
      <w:r w:rsidR="00F85B65" w:rsidRPr="006E781F">
        <w:rPr>
          <w:rFonts w:ascii="Calibri" w:hAnsi="Calibri"/>
          <w:sz w:val="22"/>
          <w:szCs w:val="22"/>
        </w:rPr>
        <w:t>PhysTEC</w:t>
      </w:r>
      <w:proofErr w:type="spellEnd"/>
      <w:r w:rsidR="00F85B65" w:rsidRPr="006E781F">
        <w:rPr>
          <w:rFonts w:ascii="Calibri" w:hAnsi="Calibri"/>
          <w:sz w:val="22"/>
          <w:szCs w:val="22"/>
        </w:rPr>
        <w:t xml:space="preserve">, </w:t>
      </w:r>
      <w:r w:rsidR="007976C8" w:rsidRPr="006E781F">
        <w:rPr>
          <w:rFonts w:ascii="Calibri" w:hAnsi="Calibri"/>
          <w:sz w:val="22"/>
          <w:szCs w:val="22"/>
        </w:rPr>
        <w:t xml:space="preserve">2010 – 2013), and </w:t>
      </w:r>
      <w:r w:rsidR="00F85B65" w:rsidRPr="006E781F">
        <w:rPr>
          <w:rFonts w:ascii="Calibri" w:hAnsi="Calibri"/>
          <w:sz w:val="22"/>
          <w:szCs w:val="22"/>
        </w:rPr>
        <w:t xml:space="preserve">the department </w:t>
      </w:r>
      <w:r w:rsidR="007976C8" w:rsidRPr="006E781F">
        <w:rPr>
          <w:rFonts w:ascii="Calibri" w:hAnsi="Calibri"/>
          <w:sz w:val="22"/>
          <w:szCs w:val="22"/>
        </w:rPr>
        <w:t xml:space="preserve">has become the </w:t>
      </w:r>
      <w:r>
        <w:rPr>
          <w:rFonts w:ascii="Calibri" w:hAnsi="Calibri"/>
          <w:sz w:val="22"/>
          <w:szCs w:val="22"/>
        </w:rPr>
        <w:tab/>
      </w:r>
      <w:r w:rsidR="00F85B65" w:rsidRPr="006E781F">
        <w:rPr>
          <w:rFonts w:ascii="Calibri" w:hAnsi="Calibri"/>
          <w:sz w:val="22"/>
          <w:szCs w:val="22"/>
        </w:rPr>
        <w:t xml:space="preserve">network pole for </w:t>
      </w:r>
      <w:r w:rsidR="007976C8" w:rsidRPr="006E781F">
        <w:rPr>
          <w:rFonts w:ascii="Calibri" w:hAnsi="Calibri"/>
          <w:sz w:val="22"/>
          <w:szCs w:val="22"/>
        </w:rPr>
        <w:t xml:space="preserve">high school physics </w:t>
      </w:r>
      <w:r w:rsidR="00F85B65" w:rsidRPr="006E781F">
        <w:rPr>
          <w:rFonts w:ascii="Calibri" w:hAnsi="Calibri"/>
          <w:sz w:val="22"/>
          <w:szCs w:val="22"/>
        </w:rPr>
        <w:t xml:space="preserve">teachers </w:t>
      </w:r>
      <w:r w:rsidR="002D0719" w:rsidRPr="006E781F">
        <w:rPr>
          <w:rFonts w:ascii="Calibri" w:hAnsi="Calibri"/>
          <w:sz w:val="22"/>
          <w:szCs w:val="22"/>
        </w:rPr>
        <w:t>in Southern California.  We host</w:t>
      </w:r>
      <w:r w:rsidR="007976C8" w:rsidRPr="006E781F">
        <w:rPr>
          <w:rFonts w:ascii="Calibri" w:hAnsi="Calibri"/>
          <w:sz w:val="22"/>
          <w:szCs w:val="22"/>
        </w:rPr>
        <w:t xml:space="preserve"> regular </w:t>
      </w:r>
      <w:r>
        <w:rPr>
          <w:rFonts w:ascii="Calibri" w:hAnsi="Calibri"/>
          <w:sz w:val="22"/>
          <w:szCs w:val="22"/>
        </w:rPr>
        <w:tab/>
      </w:r>
      <w:r w:rsidR="007976C8" w:rsidRPr="006E781F">
        <w:rPr>
          <w:rFonts w:ascii="Calibri" w:hAnsi="Calibri"/>
          <w:sz w:val="22"/>
          <w:szCs w:val="22"/>
        </w:rPr>
        <w:t>events involving in-service teachers, credential students, physics majors, and faculty.</w:t>
      </w:r>
    </w:p>
    <w:p w14:paraId="401DD3A9" w14:textId="77777777" w:rsidR="007976C8" w:rsidRPr="006E781F" w:rsidRDefault="007976C8" w:rsidP="007976C8">
      <w:pPr>
        <w:pStyle w:val="ListParagraph"/>
        <w:ind w:left="1080"/>
        <w:rPr>
          <w:rFonts w:ascii="Calibri" w:hAnsi="Calibri" w:cs="Times New Roman"/>
          <w:sz w:val="22"/>
          <w:szCs w:val="22"/>
        </w:rPr>
      </w:pPr>
    </w:p>
    <w:p w14:paraId="534DCA91" w14:textId="77777777" w:rsidR="00A467CE" w:rsidRPr="002678E2" w:rsidRDefault="002375D0" w:rsidP="00A467CE">
      <w:pPr>
        <w:pStyle w:val="ListParagraph"/>
        <w:ind w:left="1080"/>
        <w:rPr>
          <w:rFonts w:ascii="Calibri" w:hAnsi="Calibri" w:cstheme="minorHAnsi"/>
          <w:bCs/>
          <w:sz w:val="22"/>
          <w:szCs w:val="22"/>
        </w:rPr>
      </w:pPr>
      <w:r w:rsidRPr="002375D0">
        <w:rPr>
          <w:rFonts w:ascii="Calibri" w:hAnsi="Calibri" w:cstheme="minorHAnsi"/>
          <w:bCs/>
          <w:sz w:val="22"/>
          <w:szCs w:val="22"/>
        </w:rPr>
        <w:tab/>
      </w:r>
      <w:r w:rsidR="00A467CE" w:rsidRPr="002678E2">
        <w:rPr>
          <w:rFonts w:ascii="Calibri" w:hAnsi="Calibri" w:cstheme="minorHAnsi"/>
          <w:bCs/>
          <w:sz w:val="22"/>
          <w:szCs w:val="22"/>
          <w:u w:val="single"/>
        </w:rPr>
        <w:t>Fit with Institutional Mission</w:t>
      </w:r>
      <w:r w:rsidR="00A467CE" w:rsidRPr="002678E2">
        <w:rPr>
          <w:rFonts w:ascii="Calibri" w:hAnsi="Calibri" w:cstheme="minorHAnsi"/>
          <w:bCs/>
          <w:sz w:val="22"/>
          <w:szCs w:val="22"/>
        </w:rPr>
        <w:t>:</w:t>
      </w:r>
    </w:p>
    <w:p w14:paraId="6A610426" w14:textId="1B4D6FAD" w:rsidR="005365C5" w:rsidRPr="002678E2" w:rsidRDefault="002375D0" w:rsidP="00F27704">
      <w:pPr>
        <w:pStyle w:val="ListParagraph"/>
        <w:spacing w:before="120"/>
        <w:ind w:left="1080"/>
        <w:contextualSpacing w:val="0"/>
        <w:rPr>
          <w:rFonts w:ascii="Calibri" w:hAnsi="Calibri" w:cstheme="minorHAnsi"/>
          <w:bCs/>
          <w:sz w:val="22"/>
          <w:szCs w:val="22"/>
        </w:rPr>
      </w:pPr>
      <w:r>
        <w:rPr>
          <w:rFonts w:ascii="Calibri" w:hAnsi="Calibri" w:cstheme="minorHAnsi"/>
          <w:bCs/>
          <w:sz w:val="22"/>
          <w:szCs w:val="22"/>
        </w:rPr>
        <w:tab/>
      </w:r>
      <w:r w:rsidR="00A467CE" w:rsidRPr="002678E2">
        <w:rPr>
          <w:rFonts w:ascii="Calibri" w:hAnsi="Calibri" w:cstheme="minorHAnsi"/>
          <w:bCs/>
          <w:sz w:val="22"/>
          <w:szCs w:val="22"/>
        </w:rPr>
        <w:t>California State University Long Beach is a</w:t>
      </w:r>
      <w:r w:rsidR="00EE2C92" w:rsidRPr="002678E2">
        <w:rPr>
          <w:rFonts w:ascii="Calibri" w:hAnsi="Calibri" w:cstheme="minorHAnsi"/>
          <w:bCs/>
          <w:sz w:val="22"/>
          <w:szCs w:val="22"/>
        </w:rPr>
        <w:t>n</w:t>
      </w:r>
      <w:r w:rsidR="00A467CE" w:rsidRPr="002678E2">
        <w:rPr>
          <w:rFonts w:ascii="Calibri" w:hAnsi="Calibri" w:cstheme="minorHAnsi"/>
          <w:bCs/>
          <w:sz w:val="22"/>
          <w:szCs w:val="22"/>
        </w:rPr>
        <w:t xml:space="preserve"> urban comprehensive </w:t>
      </w:r>
      <w:r w:rsidR="007975C0">
        <w:rPr>
          <w:rFonts w:ascii="Calibri" w:hAnsi="Calibri" w:cstheme="minorHAnsi"/>
          <w:bCs/>
          <w:sz w:val="22"/>
          <w:szCs w:val="22"/>
        </w:rPr>
        <w:t>u</w:t>
      </w:r>
      <w:r w:rsidR="007975C0" w:rsidRPr="002678E2">
        <w:rPr>
          <w:rFonts w:ascii="Calibri" w:hAnsi="Calibri" w:cstheme="minorHAnsi"/>
          <w:bCs/>
          <w:sz w:val="22"/>
          <w:szCs w:val="22"/>
        </w:rPr>
        <w:t xml:space="preserve">niversity </w:t>
      </w:r>
      <w:r w:rsidR="00EE2C92" w:rsidRPr="002678E2">
        <w:rPr>
          <w:rFonts w:ascii="Calibri" w:hAnsi="Calibri" w:cstheme="minorHAnsi"/>
          <w:bCs/>
          <w:sz w:val="22"/>
          <w:szCs w:val="22"/>
        </w:rPr>
        <w:t xml:space="preserve">whose </w:t>
      </w:r>
      <w:r>
        <w:rPr>
          <w:rFonts w:ascii="Calibri" w:hAnsi="Calibri" w:cstheme="minorHAnsi"/>
          <w:bCs/>
          <w:sz w:val="22"/>
          <w:szCs w:val="22"/>
        </w:rPr>
        <w:tab/>
      </w:r>
      <w:r w:rsidR="00EE2C92" w:rsidRPr="002678E2">
        <w:rPr>
          <w:rFonts w:ascii="Calibri" w:hAnsi="Calibri" w:cstheme="minorHAnsi"/>
          <w:bCs/>
          <w:sz w:val="22"/>
          <w:szCs w:val="22"/>
        </w:rPr>
        <w:t xml:space="preserve">mission is to provide </w:t>
      </w:r>
      <w:r w:rsidR="000D4793" w:rsidRPr="002678E2">
        <w:rPr>
          <w:rFonts w:ascii="Calibri" w:hAnsi="Calibri" w:cstheme="minorHAnsi"/>
          <w:bCs/>
          <w:sz w:val="22"/>
          <w:szCs w:val="22"/>
        </w:rPr>
        <w:t xml:space="preserve">a </w:t>
      </w:r>
      <w:proofErr w:type="gramStart"/>
      <w:r w:rsidR="00EE2C92" w:rsidRPr="002678E2">
        <w:rPr>
          <w:rFonts w:ascii="Calibri" w:hAnsi="Calibri" w:cstheme="minorHAnsi"/>
          <w:bCs/>
          <w:sz w:val="22"/>
          <w:szCs w:val="22"/>
        </w:rPr>
        <w:t>highly-valued</w:t>
      </w:r>
      <w:proofErr w:type="gramEnd"/>
      <w:r w:rsidR="00EE2C92" w:rsidRPr="002678E2">
        <w:rPr>
          <w:rFonts w:ascii="Calibri" w:hAnsi="Calibri" w:cstheme="minorHAnsi"/>
          <w:bCs/>
          <w:sz w:val="22"/>
          <w:szCs w:val="22"/>
        </w:rPr>
        <w:t xml:space="preserve"> </w:t>
      </w:r>
      <w:r w:rsidR="006E3F0C" w:rsidRPr="002678E2">
        <w:rPr>
          <w:rFonts w:ascii="Calibri" w:hAnsi="Calibri" w:cstheme="minorHAnsi"/>
          <w:bCs/>
          <w:sz w:val="22"/>
          <w:szCs w:val="22"/>
        </w:rPr>
        <w:t>education</w:t>
      </w:r>
      <w:r w:rsidR="00EE2C92" w:rsidRPr="002678E2">
        <w:rPr>
          <w:rFonts w:ascii="Calibri" w:hAnsi="Calibri" w:cstheme="minorHAnsi"/>
          <w:bCs/>
          <w:sz w:val="22"/>
          <w:szCs w:val="22"/>
        </w:rPr>
        <w:t xml:space="preserve"> </w:t>
      </w:r>
      <w:r w:rsidR="006E3F0C" w:rsidRPr="002678E2">
        <w:rPr>
          <w:rFonts w:ascii="Calibri" w:hAnsi="Calibri" w:cstheme="minorHAnsi"/>
          <w:bCs/>
          <w:sz w:val="22"/>
          <w:szCs w:val="22"/>
        </w:rPr>
        <w:t xml:space="preserve">and </w:t>
      </w:r>
      <w:r w:rsidR="00EE2C92" w:rsidRPr="002678E2">
        <w:rPr>
          <w:rFonts w:ascii="Calibri" w:hAnsi="Calibri" w:cstheme="minorHAnsi"/>
          <w:bCs/>
          <w:sz w:val="22"/>
          <w:szCs w:val="22"/>
        </w:rPr>
        <w:t xml:space="preserve">to change lives by expanding </w:t>
      </w:r>
      <w:r>
        <w:rPr>
          <w:rFonts w:ascii="Calibri" w:hAnsi="Calibri" w:cstheme="minorHAnsi"/>
          <w:bCs/>
          <w:sz w:val="22"/>
          <w:szCs w:val="22"/>
        </w:rPr>
        <w:tab/>
      </w:r>
      <w:r w:rsidR="00EE2C92" w:rsidRPr="002678E2">
        <w:rPr>
          <w:rFonts w:ascii="Calibri" w:hAnsi="Calibri" w:cstheme="minorHAnsi"/>
          <w:bCs/>
          <w:sz w:val="22"/>
          <w:szCs w:val="22"/>
        </w:rPr>
        <w:t xml:space="preserve">educational opportunities.  </w:t>
      </w:r>
      <w:r w:rsidR="00A467CE" w:rsidRPr="002678E2">
        <w:rPr>
          <w:rFonts w:ascii="Calibri" w:hAnsi="Calibri" w:cstheme="minorHAnsi"/>
          <w:bCs/>
          <w:sz w:val="22"/>
          <w:szCs w:val="22"/>
        </w:rPr>
        <w:t xml:space="preserve">The </w:t>
      </w:r>
      <w:r w:rsidR="00EE2C92" w:rsidRPr="002678E2">
        <w:rPr>
          <w:rFonts w:ascii="Calibri" w:hAnsi="Calibri" w:cstheme="minorHAnsi"/>
          <w:bCs/>
          <w:sz w:val="22"/>
          <w:szCs w:val="22"/>
        </w:rPr>
        <w:t xml:space="preserve">proposed </w:t>
      </w:r>
      <w:r w:rsidR="00A467CE" w:rsidRPr="002678E2">
        <w:rPr>
          <w:rFonts w:ascii="Calibri" w:hAnsi="Calibri" w:cstheme="minorHAnsi"/>
          <w:bCs/>
          <w:sz w:val="22"/>
          <w:szCs w:val="22"/>
        </w:rPr>
        <w:t>MSPP</w:t>
      </w:r>
      <w:r w:rsidR="00EE2C92" w:rsidRPr="002678E2">
        <w:rPr>
          <w:rFonts w:ascii="Calibri" w:hAnsi="Calibri" w:cstheme="minorHAnsi"/>
          <w:bCs/>
          <w:sz w:val="22"/>
          <w:szCs w:val="22"/>
        </w:rPr>
        <w:t xml:space="preserve"> program</w:t>
      </w:r>
      <w:r w:rsidR="006E3F0C" w:rsidRPr="002678E2">
        <w:rPr>
          <w:rFonts w:ascii="Calibri" w:hAnsi="Calibri" w:cstheme="minorHAnsi"/>
          <w:bCs/>
          <w:sz w:val="22"/>
          <w:szCs w:val="22"/>
        </w:rPr>
        <w:t xml:space="preserve"> </w:t>
      </w:r>
      <w:r w:rsidR="00376E66" w:rsidRPr="002678E2">
        <w:rPr>
          <w:rFonts w:ascii="Calibri" w:hAnsi="Calibri" w:cstheme="minorHAnsi"/>
          <w:bCs/>
          <w:sz w:val="22"/>
          <w:szCs w:val="22"/>
        </w:rPr>
        <w:t>offers</w:t>
      </w:r>
      <w:r w:rsidR="006E3F0C" w:rsidRPr="002678E2">
        <w:rPr>
          <w:rFonts w:ascii="Calibri" w:hAnsi="Calibri" w:cstheme="minorHAnsi"/>
          <w:bCs/>
          <w:sz w:val="22"/>
          <w:szCs w:val="22"/>
        </w:rPr>
        <w:t xml:space="preserve"> a post-baccalaureate </w:t>
      </w:r>
      <w:r>
        <w:rPr>
          <w:rFonts w:ascii="Calibri" w:hAnsi="Calibri" w:cstheme="minorHAnsi"/>
          <w:bCs/>
          <w:sz w:val="22"/>
          <w:szCs w:val="22"/>
        </w:rPr>
        <w:tab/>
      </w:r>
      <w:r w:rsidR="006E3F0C" w:rsidRPr="002678E2">
        <w:rPr>
          <w:rFonts w:ascii="Calibri" w:hAnsi="Calibri" w:cstheme="minorHAnsi"/>
          <w:bCs/>
          <w:sz w:val="22"/>
          <w:szCs w:val="22"/>
        </w:rPr>
        <w:t xml:space="preserve">educational opportunity for STEM professionals while satisfying the demands from the </w:t>
      </w:r>
      <w:r>
        <w:rPr>
          <w:rFonts w:ascii="Calibri" w:hAnsi="Calibri" w:cstheme="minorHAnsi"/>
          <w:bCs/>
          <w:sz w:val="22"/>
          <w:szCs w:val="22"/>
        </w:rPr>
        <w:tab/>
      </w:r>
      <w:r w:rsidR="006E3F0C" w:rsidRPr="002678E2">
        <w:rPr>
          <w:rFonts w:ascii="Calibri" w:hAnsi="Calibri" w:cstheme="minorHAnsi"/>
          <w:bCs/>
          <w:sz w:val="22"/>
          <w:szCs w:val="22"/>
        </w:rPr>
        <w:t>industry for graduates with advanced science training</w:t>
      </w:r>
      <w:r w:rsidR="005365C5" w:rsidRPr="002678E2">
        <w:rPr>
          <w:rFonts w:ascii="Calibri" w:hAnsi="Calibri" w:cstheme="minorHAnsi"/>
          <w:bCs/>
          <w:sz w:val="22"/>
          <w:szCs w:val="22"/>
        </w:rPr>
        <w:t xml:space="preserve"> and </w:t>
      </w:r>
      <w:r w:rsidR="006E3F0C" w:rsidRPr="002678E2">
        <w:rPr>
          <w:rFonts w:ascii="Calibri" w:hAnsi="Calibri" w:cstheme="minorHAnsi"/>
          <w:bCs/>
          <w:sz w:val="22"/>
          <w:szCs w:val="22"/>
        </w:rPr>
        <w:t>business skills.</w:t>
      </w:r>
      <w:r w:rsidR="00BE393D" w:rsidRPr="002678E2">
        <w:rPr>
          <w:rFonts w:ascii="Calibri" w:hAnsi="Calibri" w:cstheme="minorHAnsi"/>
          <w:bCs/>
          <w:sz w:val="22"/>
          <w:szCs w:val="22"/>
        </w:rPr>
        <w:t xml:space="preserve">  We are </w:t>
      </w:r>
      <w:r>
        <w:rPr>
          <w:rFonts w:ascii="Calibri" w:hAnsi="Calibri" w:cstheme="minorHAnsi"/>
          <w:bCs/>
          <w:sz w:val="22"/>
          <w:szCs w:val="22"/>
        </w:rPr>
        <w:tab/>
      </w:r>
      <w:r w:rsidR="00BE393D" w:rsidRPr="002678E2">
        <w:rPr>
          <w:rFonts w:ascii="Calibri" w:hAnsi="Calibri" w:cstheme="minorHAnsi"/>
          <w:bCs/>
          <w:sz w:val="22"/>
          <w:szCs w:val="22"/>
        </w:rPr>
        <w:t xml:space="preserve">uniquely </w:t>
      </w:r>
      <w:r w:rsidR="00A467CE" w:rsidRPr="002678E2">
        <w:rPr>
          <w:rFonts w:ascii="Calibri" w:hAnsi="Calibri" w:cstheme="minorHAnsi"/>
          <w:bCs/>
          <w:sz w:val="22"/>
          <w:szCs w:val="22"/>
        </w:rPr>
        <w:t xml:space="preserve">positioned </w:t>
      </w:r>
      <w:r w:rsidR="00BE393D" w:rsidRPr="002678E2">
        <w:rPr>
          <w:rFonts w:ascii="Calibri" w:hAnsi="Calibri" w:cstheme="minorHAnsi"/>
          <w:bCs/>
          <w:sz w:val="22"/>
          <w:szCs w:val="22"/>
        </w:rPr>
        <w:t xml:space="preserve">to satisfy the demands from both </w:t>
      </w:r>
      <w:proofErr w:type="gramStart"/>
      <w:r w:rsidR="00BE393D" w:rsidRPr="002678E2">
        <w:rPr>
          <w:rFonts w:ascii="Calibri" w:hAnsi="Calibri" w:cstheme="minorHAnsi"/>
          <w:bCs/>
          <w:sz w:val="22"/>
          <w:szCs w:val="22"/>
        </w:rPr>
        <w:t>sides</w:t>
      </w:r>
      <w:r w:rsidR="002D0719" w:rsidRPr="002678E2">
        <w:rPr>
          <w:rFonts w:ascii="Calibri" w:hAnsi="Calibri" w:cstheme="minorHAnsi"/>
          <w:bCs/>
          <w:sz w:val="22"/>
          <w:szCs w:val="22"/>
        </w:rPr>
        <w:t xml:space="preserve"> as </w:t>
      </w:r>
      <w:r w:rsidR="005365C5" w:rsidRPr="002678E2">
        <w:rPr>
          <w:rFonts w:ascii="Calibri" w:hAnsi="Calibri" w:cstheme="minorHAnsi"/>
          <w:bCs/>
          <w:sz w:val="22"/>
          <w:szCs w:val="22"/>
        </w:rPr>
        <w:t xml:space="preserve">we are located in the </w:t>
      </w:r>
      <w:r w:rsidR="002D0719" w:rsidRPr="002678E2">
        <w:rPr>
          <w:rFonts w:ascii="Calibri" w:hAnsi="Calibri" w:cstheme="minorHAnsi"/>
          <w:bCs/>
          <w:sz w:val="22"/>
          <w:szCs w:val="22"/>
        </w:rPr>
        <w:t xml:space="preserve">LA </w:t>
      </w:r>
      <w:r>
        <w:rPr>
          <w:rFonts w:ascii="Calibri" w:hAnsi="Calibri" w:cstheme="minorHAnsi"/>
          <w:bCs/>
          <w:sz w:val="22"/>
          <w:szCs w:val="22"/>
        </w:rPr>
        <w:tab/>
      </w:r>
      <w:r w:rsidR="002D0719" w:rsidRPr="002678E2">
        <w:rPr>
          <w:rFonts w:ascii="Calibri" w:hAnsi="Calibri" w:cstheme="minorHAnsi"/>
          <w:bCs/>
          <w:sz w:val="22"/>
          <w:szCs w:val="22"/>
        </w:rPr>
        <w:t>basin</w:t>
      </w:r>
      <w:r w:rsidR="0020657D" w:rsidRPr="002678E2">
        <w:rPr>
          <w:rFonts w:ascii="Calibri" w:hAnsi="Calibri" w:cstheme="minorHAnsi"/>
          <w:bCs/>
          <w:sz w:val="22"/>
          <w:szCs w:val="22"/>
        </w:rPr>
        <w:t xml:space="preserve"> where a variety of </w:t>
      </w:r>
      <w:r w:rsidR="005365C5" w:rsidRPr="002678E2">
        <w:rPr>
          <w:rFonts w:ascii="Calibri" w:hAnsi="Calibri" w:cstheme="minorHAnsi"/>
          <w:bCs/>
          <w:sz w:val="22"/>
          <w:szCs w:val="22"/>
        </w:rPr>
        <w:t>companies</w:t>
      </w:r>
      <w:r w:rsidR="0020657D" w:rsidRPr="002678E2">
        <w:rPr>
          <w:rFonts w:ascii="Calibri" w:hAnsi="Calibri" w:cstheme="minorHAnsi"/>
          <w:bCs/>
          <w:sz w:val="22"/>
          <w:szCs w:val="22"/>
        </w:rPr>
        <w:t xml:space="preserve"> are</w:t>
      </w:r>
      <w:r w:rsidR="005365C5" w:rsidRPr="002678E2">
        <w:rPr>
          <w:rFonts w:ascii="Calibri" w:hAnsi="Calibri" w:cstheme="minorHAnsi"/>
          <w:bCs/>
          <w:sz w:val="22"/>
          <w:szCs w:val="22"/>
        </w:rPr>
        <w:t xml:space="preserve"> actively</w:t>
      </w:r>
      <w:r w:rsidR="002D0719" w:rsidRPr="002678E2">
        <w:rPr>
          <w:rFonts w:ascii="Calibri" w:hAnsi="Calibri" w:cstheme="minorHAnsi"/>
          <w:bCs/>
          <w:sz w:val="22"/>
          <w:szCs w:val="22"/>
        </w:rPr>
        <w:t xml:space="preserve"> </w:t>
      </w:r>
      <w:r w:rsidR="005365C5" w:rsidRPr="002678E2">
        <w:rPr>
          <w:rFonts w:ascii="Calibri" w:hAnsi="Calibri" w:cstheme="minorHAnsi"/>
          <w:bCs/>
          <w:sz w:val="22"/>
          <w:szCs w:val="22"/>
        </w:rPr>
        <w:t xml:space="preserve">seeking degree-holding professionals </w:t>
      </w:r>
      <w:r>
        <w:rPr>
          <w:rFonts w:ascii="Calibri" w:hAnsi="Calibri" w:cstheme="minorHAnsi"/>
          <w:bCs/>
          <w:sz w:val="22"/>
          <w:szCs w:val="22"/>
        </w:rPr>
        <w:tab/>
      </w:r>
      <w:r w:rsidR="005365C5" w:rsidRPr="002678E2">
        <w:rPr>
          <w:rFonts w:ascii="Calibri" w:hAnsi="Calibri" w:cstheme="minorHAnsi"/>
          <w:bCs/>
          <w:sz w:val="22"/>
          <w:szCs w:val="22"/>
        </w:rPr>
        <w:t>who</w:t>
      </w:r>
      <w:proofErr w:type="gramEnd"/>
      <w:r w:rsidR="005365C5" w:rsidRPr="002678E2">
        <w:rPr>
          <w:rFonts w:ascii="Calibri" w:hAnsi="Calibri" w:cstheme="minorHAnsi"/>
          <w:bCs/>
          <w:sz w:val="22"/>
          <w:szCs w:val="22"/>
        </w:rPr>
        <w:t xml:space="preserve"> </w:t>
      </w:r>
      <w:r w:rsidR="0020657D" w:rsidRPr="002678E2">
        <w:rPr>
          <w:rFonts w:ascii="Calibri" w:hAnsi="Calibri" w:cstheme="minorHAnsi"/>
          <w:bCs/>
          <w:sz w:val="22"/>
          <w:szCs w:val="22"/>
        </w:rPr>
        <w:t>exhibit the exact</w:t>
      </w:r>
      <w:r w:rsidR="005365C5" w:rsidRPr="002678E2">
        <w:rPr>
          <w:rFonts w:ascii="Calibri" w:hAnsi="Calibri" w:cstheme="minorHAnsi"/>
          <w:bCs/>
          <w:sz w:val="22"/>
          <w:szCs w:val="22"/>
        </w:rPr>
        <w:t xml:space="preserve"> qualities our MSPP</w:t>
      </w:r>
      <w:r w:rsidR="0020657D" w:rsidRPr="002678E2">
        <w:rPr>
          <w:rFonts w:ascii="Calibri" w:hAnsi="Calibri" w:cstheme="minorHAnsi"/>
          <w:bCs/>
          <w:sz w:val="22"/>
          <w:szCs w:val="22"/>
        </w:rPr>
        <w:t xml:space="preserve"> program</w:t>
      </w:r>
      <w:r w:rsidR="005365C5" w:rsidRPr="002678E2">
        <w:rPr>
          <w:rFonts w:ascii="Calibri" w:hAnsi="Calibri" w:cstheme="minorHAnsi"/>
          <w:bCs/>
          <w:sz w:val="22"/>
          <w:szCs w:val="22"/>
        </w:rPr>
        <w:t xml:space="preserve"> aims </w:t>
      </w:r>
      <w:r w:rsidR="0020657D" w:rsidRPr="002678E2">
        <w:rPr>
          <w:rFonts w:ascii="Calibri" w:hAnsi="Calibri" w:cstheme="minorHAnsi"/>
          <w:bCs/>
          <w:sz w:val="22"/>
          <w:szCs w:val="22"/>
        </w:rPr>
        <w:t xml:space="preserve">to give our students. </w:t>
      </w:r>
    </w:p>
    <w:p w14:paraId="26E92017" w14:textId="77777777" w:rsidR="00C067E0" w:rsidRPr="002678E2" w:rsidRDefault="00C067E0" w:rsidP="002678E2">
      <w:pPr>
        <w:pStyle w:val="ListParagraph"/>
        <w:ind w:left="1080"/>
        <w:contextualSpacing w:val="0"/>
        <w:rPr>
          <w:rFonts w:ascii="Calibri" w:hAnsi="Calibri" w:cstheme="minorHAnsi"/>
          <w:bCs/>
          <w:sz w:val="22"/>
          <w:szCs w:val="22"/>
        </w:rPr>
      </w:pPr>
    </w:p>
    <w:p w14:paraId="5880D69D" w14:textId="77777777" w:rsidR="00A467CE" w:rsidRPr="00BD6AF5" w:rsidRDefault="002375D0" w:rsidP="00A467CE">
      <w:pPr>
        <w:pStyle w:val="ListParagraph"/>
        <w:ind w:left="1080"/>
        <w:rPr>
          <w:rFonts w:asciiTheme="majorHAnsi" w:hAnsiTheme="majorHAnsi" w:cs="Times New Roman"/>
          <w:sz w:val="22"/>
          <w:szCs w:val="22"/>
          <w:u w:val="single"/>
        </w:rPr>
      </w:pPr>
      <w:r w:rsidRPr="002375D0">
        <w:rPr>
          <w:rFonts w:asciiTheme="majorHAnsi" w:hAnsiTheme="majorHAnsi" w:cs="Times New Roman"/>
          <w:sz w:val="22"/>
          <w:szCs w:val="22"/>
        </w:rPr>
        <w:tab/>
      </w:r>
      <w:r w:rsidR="00A467CE" w:rsidRPr="00BD6AF5">
        <w:rPr>
          <w:rFonts w:asciiTheme="majorHAnsi" w:hAnsiTheme="majorHAnsi" w:cs="Times New Roman"/>
          <w:sz w:val="22"/>
          <w:szCs w:val="22"/>
          <w:u w:val="single"/>
        </w:rPr>
        <w:t>Justification for offering the program at this time</w:t>
      </w:r>
      <w:r w:rsidR="00BA295B">
        <w:rPr>
          <w:rFonts w:asciiTheme="majorHAnsi" w:hAnsiTheme="majorHAnsi" w:cs="Times New Roman"/>
          <w:sz w:val="22"/>
          <w:szCs w:val="22"/>
          <w:u w:val="single"/>
        </w:rPr>
        <w:t>:</w:t>
      </w:r>
    </w:p>
    <w:p w14:paraId="61B63114" w14:textId="77777777" w:rsidR="006E781F" w:rsidRPr="006E781F" w:rsidRDefault="002375D0" w:rsidP="006E781F">
      <w:pPr>
        <w:pStyle w:val="ListParagraph"/>
        <w:spacing w:before="120"/>
        <w:ind w:left="1080"/>
        <w:contextualSpacing w:val="0"/>
        <w:rPr>
          <w:rFonts w:asciiTheme="majorHAnsi" w:hAnsiTheme="majorHAnsi" w:cs="Times New Roman"/>
          <w:sz w:val="22"/>
          <w:szCs w:val="22"/>
        </w:rPr>
      </w:pPr>
      <w:r>
        <w:rPr>
          <w:rFonts w:asciiTheme="majorHAnsi" w:hAnsiTheme="majorHAnsi" w:cs="Times New Roman"/>
          <w:sz w:val="22"/>
          <w:szCs w:val="22"/>
        </w:rPr>
        <w:tab/>
      </w:r>
      <w:r w:rsidR="00E569A2">
        <w:rPr>
          <w:rFonts w:asciiTheme="majorHAnsi" w:hAnsiTheme="majorHAnsi" w:cs="Times New Roman"/>
          <w:sz w:val="22"/>
          <w:szCs w:val="22"/>
        </w:rPr>
        <w:t xml:space="preserve">The current </w:t>
      </w:r>
      <w:r w:rsidR="00E569A2" w:rsidRPr="00C067E0">
        <w:rPr>
          <w:rFonts w:asciiTheme="majorHAnsi" w:hAnsiTheme="majorHAnsi" w:cs="Times New Roman"/>
          <w:sz w:val="22"/>
          <w:szCs w:val="22"/>
        </w:rPr>
        <w:t xml:space="preserve">and projected increase in STEM related jobs presses upon universities to </w:t>
      </w:r>
      <w:r>
        <w:rPr>
          <w:rFonts w:asciiTheme="majorHAnsi" w:hAnsiTheme="majorHAnsi" w:cs="Times New Roman"/>
          <w:sz w:val="22"/>
          <w:szCs w:val="22"/>
        </w:rPr>
        <w:tab/>
      </w:r>
      <w:r w:rsidR="00E569A2" w:rsidRPr="00C067E0">
        <w:rPr>
          <w:rFonts w:asciiTheme="majorHAnsi" w:hAnsiTheme="majorHAnsi" w:cs="Times New Roman"/>
          <w:sz w:val="22"/>
          <w:szCs w:val="22"/>
        </w:rPr>
        <w:t xml:space="preserve">provide channels </w:t>
      </w:r>
      <w:r w:rsidR="006D626B">
        <w:rPr>
          <w:rFonts w:asciiTheme="majorHAnsi" w:hAnsiTheme="majorHAnsi" w:cs="Times New Roman"/>
          <w:sz w:val="22"/>
          <w:szCs w:val="22"/>
        </w:rPr>
        <w:t>that</w:t>
      </w:r>
      <w:r w:rsidR="006D626B" w:rsidRPr="00C067E0">
        <w:rPr>
          <w:rFonts w:asciiTheme="majorHAnsi" w:hAnsiTheme="majorHAnsi" w:cs="Times New Roman"/>
          <w:sz w:val="22"/>
          <w:szCs w:val="22"/>
        </w:rPr>
        <w:t xml:space="preserve"> </w:t>
      </w:r>
      <w:r w:rsidR="00E569A2" w:rsidRPr="00C067E0">
        <w:rPr>
          <w:rFonts w:asciiTheme="majorHAnsi" w:hAnsiTheme="majorHAnsi" w:cs="Times New Roman"/>
          <w:sz w:val="22"/>
          <w:szCs w:val="22"/>
        </w:rPr>
        <w:t xml:space="preserve">train the employees of tomorrow.  The recent </w:t>
      </w:r>
      <w:r w:rsidR="002678E2">
        <w:rPr>
          <w:rFonts w:asciiTheme="majorHAnsi" w:hAnsiTheme="majorHAnsi" w:cs="Times New Roman"/>
          <w:sz w:val="22"/>
          <w:szCs w:val="22"/>
        </w:rPr>
        <w:t xml:space="preserve">national initiative </w:t>
      </w:r>
      <w:r>
        <w:rPr>
          <w:rFonts w:asciiTheme="majorHAnsi" w:hAnsiTheme="majorHAnsi" w:cs="Times New Roman"/>
          <w:sz w:val="22"/>
          <w:szCs w:val="22"/>
        </w:rPr>
        <w:tab/>
      </w:r>
      <w:r w:rsidR="002678E2">
        <w:rPr>
          <w:rFonts w:asciiTheme="majorHAnsi" w:hAnsiTheme="majorHAnsi" w:cs="Times New Roman"/>
          <w:sz w:val="22"/>
          <w:szCs w:val="22"/>
        </w:rPr>
        <w:t>to develop P</w:t>
      </w:r>
      <w:r w:rsidR="00E569A2" w:rsidRPr="00C067E0">
        <w:rPr>
          <w:rFonts w:asciiTheme="majorHAnsi" w:hAnsiTheme="majorHAnsi" w:cs="Times New Roman"/>
          <w:sz w:val="22"/>
          <w:szCs w:val="22"/>
        </w:rPr>
        <w:t xml:space="preserve">rofessional Masters in </w:t>
      </w:r>
      <w:r w:rsidR="006D626B">
        <w:rPr>
          <w:rFonts w:asciiTheme="majorHAnsi" w:hAnsiTheme="majorHAnsi" w:cs="Times New Roman"/>
          <w:sz w:val="22"/>
          <w:szCs w:val="22"/>
        </w:rPr>
        <w:t>S</w:t>
      </w:r>
      <w:r w:rsidR="00E569A2" w:rsidRPr="00C067E0">
        <w:rPr>
          <w:rFonts w:asciiTheme="majorHAnsi" w:hAnsiTheme="majorHAnsi" w:cs="Times New Roman"/>
          <w:sz w:val="22"/>
          <w:szCs w:val="22"/>
        </w:rPr>
        <w:t>cience</w:t>
      </w:r>
      <w:r w:rsidR="006D626B">
        <w:rPr>
          <w:rFonts w:asciiTheme="majorHAnsi" w:hAnsiTheme="majorHAnsi" w:cs="Times New Roman"/>
          <w:sz w:val="22"/>
          <w:szCs w:val="22"/>
        </w:rPr>
        <w:t xml:space="preserve"> degrees</w:t>
      </w:r>
      <w:r w:rsidR="00E569A2" w:rsidRPr="00C067E0">
        <w:rPr>
          <w:rFonts w:asciiTheme="majorHAnsi" w:hAnsiTheme="majorHAnsi" w:cs="Times New Roman"/>
          <w:sz w:val="22"/>
          <w:szCs w:val="22"/>
        </w:rPr>
        <w:t xml:space="preserve"> results in part from these </w:t>
      </w:r>
      <w:r>
        <w:rPr>
          <w:rFonts w:asciiTheme="majorHAnsi" w:hAnsiTheme="majorHAnsi" w:cs="Times New Roman"/>
          <w:sz w:val="22"/>
          <w:szCs w:val="22"/>
        </w:rPr>
        <w:tab/>
      </w:r>
      <w:r w:rsidR="00E569A2" w:rsidRPr="00C067E0">
        <w:rPr>
          <w:rFonts w:asciiTheme="majorHAnsi" w:hAnsiTheme="majorHAnsi" w:cs="Times New Roman"/>
          <w:sz w:val="22"/>
          <w:szCs w:val="22"/>
        </w:rPr>
        <w:t>observations and projections.</w:t>
      </w:r>
      <w:r w:rsidR="002678E2">
        <w:rPr>
          <w:rFonts w:asciiTheme="majorHAnsi" w:hAnsiTheme="majorHAnsi" w:cs="Times New Roman"/>
          <w:sz w:val="22"/>
          <w:szCs w:val="22"/>
        </w:rPr>
        <w:t xml:space="preserve"> </w:t>
      </w:r>
      <w:r w:rsidR="00E569A2" w:rsidRPr="00C067E0">
        <w:rPr>
          <w:rFonts w:asciiTheme="majorHAnsi" w:hAnsiTheme="majorHAnsi" w:cs="Times New Roman"/>
          <w:sz w:val="22"/>
          <w:szCs w:val="22"/>
        </w:rPr>
        <w:t xml:space="preserve"> </w:t>
      </w:r>
      <w:r w:rsidR="006E781F" w:rsidRPr="006E781F">
        <w:rPr>
          <w:rFonts w:ascii="Calibri" w:hAnsi="Calibri" w:cs="Times New Roman"/>
          <w:sz w:val="22"/>
          <w:szCs w:val="22"/>
        </w:rPr>
        <w:t xml:space="preserve">22 Professional Science Master (PSM) programs exist </w:t>
      </w:r>
      <w:r>
        <w:rPr>
          <w:rFonts w:ascii="Calibri" w:hAnsi="Calibri" w:cs="Times New Roman"/>
          <w:sz w:val="22"/>
          <w:szCs w:val="22"/>
        </w:rPr>
        <w:tab/>
      </w:r>
      <w:r w:rsidR="006E781F" w:rsidRPr="006E781F">
        <w:rPr>
          <w:rFonts w:ascii="Calibri" w:hAnsi="Calibri" w:cs="Times New Roman"/>
          <w:sz w:val="22"/>
          <w:szCs w:val="22"/>
        </w:rPr>
        <w:t xml:space="preserve">across 17 CSU campuses, and most CSU’s PSM programs are in Biotechnology.  2 PSM </w:t>
      </w:r>
      <w:r>
        <w:rPr>
          <w:rFonts w:ascii="Calibri" w:hAnsi="Calibri" w:cs="Times New Roman"/>
          <w:sz w:val="22"/>
          <w:szCs w:val="22"/>
        </w:rPr>
        <w:tab/>
      </w:r>
      <w:r w:rsidR="006E781F" w:rsidRPr="006E781F">
        <w:rPr>
          <w:rFonts w:ascii="Calibri" w:hAnsi="Calibri" w:cs="Times New Roman"/>
          <w:sz w:val="22"/>
          <w:szCs w:val="22"/>
        </w:rPr>
        <w:t xml:space="preserve">programs are in Physics (Radiological Health Physics and Computational Science at San </w:t>
      </w:r>
      <w:r>
        <w:rPr>
          <w:rFonts w:ascii="Calibri" w:hAnsi="Calibri" w:cs="Times New Roman"/>
          <w:sz w:val="22"/>
          <w:szCs w:val="22"/>
        </w:rPr>
        <w:tab/>
      </w:r>
      <w:r w:rsidR="006E781F" w:rsidRPr="006E781F">
        <w:rPr>
          <w:rFonts w:ascii="Calibri" w:hAnsi="Calibri" w:cs="Times New Roman"/>
          <w:sz w:val="22"/>
          <w:szCs w:val="22"/>
        </w:rPr>
        <w:t xml:space="preserve">Diego State University), but no PSM program presently exists in California for physics </w:t>
      </w:r>
      <w:r>
        <w:rPr>
          <w:rFonts w:ascii="Calibri" w:hAnsi="Calibri" w:cs="Times New Roman"/>
          <w:sz w:val="22"/>
          <w:szCs w:val="22"/>
        </w:rPr>
        <w:tab/>
      </w:r>
      <w:r w:rsidR="006E781F" w:rsidRPr="006E781F">
        <w:rPr>
          <w:rFonts w:ascii="Calibri" w:hAnsi="Calibri" w:cs="Times New Roman"/>
          <w:sz w:val="22"/>
          <w:szCs w:val="22"/>
        </w:rPr>
        <w:t xml:space="preserve">majors seeking to advance their professional careers in non-biomedical industries. </w:t>
      </w:r>
    </w:p>
    <w:p w14:paraId="2585C99F" w14:textId="77777777" w:rsidR="006E781F" w:rsidRDefault="002375D0" w:rsidP="006E781F">
      <w:pPr>
        <w:pStyle w:val="ListParagraph"/>
        <w:spacing w:before="120"/>
        <w:ind w:left="1080"/>
        <w:contextualSpacing w:val="0"/>
        <w:rPr>
          <w:rFonts w:asciiTheme="majorHAnsi" w:hAnsiTheme="majorHAnsi" w:cs="Times New Roman"/>
          <w:sz w:val="22"/>
          <w:szCs w:val="22"/>
        </w:rPr>
      </w:pPr>
      <w:r>
        <w:rPr>
          <w:rFonts w:asciiTheme="majorHAnsi" w:hAnsiTheme="majorHAnsi" w:cs="Times New Roman"/>
          <w:sz w:val="22"/>
          <w:szCs w:val="22"/>
        </w:rPr>
        <w:tab/>
      </w:r>
      <w:r w:rsidR="006E781F" w:rsidRPr="00C067E0">
        <w:rPr>
          <w:rFonts w:asciiTheme="majorHAnsi" w:hAnsiTheme="majorHAnsi" w:cs="Times New Roman"/>
          <w:sz w:val="22"/>
          <w:szCs w:val="22"/>
        </w:rPr>
        <w:t xml:space="preserve">CSU Long Beach will be at the forefront of </w:t>
      </w:r>
      <w:r w:rsidR="0096605A">
        <w:rPr>
          <w:rFonts w:asciiTheme="majorHAnsi" w:hAnsiTheme="majorHAnsi" w:cs="Times New Roman"/>
          <w:sz w:val="22"/>
          <w:szCs w:val="22"/>
        </w:rPr>
        <w:t xml:space="preserve">the effort by offering a MSPP.  </w:t>
      </w:r>
      <w:r w:rsidR="006E781F" w:rsidRPr="00C067E0">
        <w:rPr>
          <w:rFonts w:asciiTheme="majorHAnsi" w:hAnsiTheme="majorHAnsi" w:cs="Times New Roman"/>
          <w:sz w:val="22"/>
          <w:szCs w:val="22"/>
        </w:rPr>
        <w:t xml:space="preserve">At the same </w:t>
      </w:r>
      <w:r>
        <w:rPr>
          <w:rFonts w:asciiTheme="majorHAnsi" w:hAnsiTheme="majorHAnsi" w:cs="Times New Roman"/>
          <w:sz w:val="22"/>
          <w:szCs w:val="22"/>
        </w:rPr>
        <w:tab/>
      </w:r>
      <w:r w:rsidR="006E781F" w:rsidRPr="00C067E0">
        <w:rPr>
          <w:rFonts w:asciiTheme="majorHAnsi" w:hAnsiTheme="majorHAnsi" w:cs="Times New Roman"/>
          <w:sz w:val="22"/>
          <w:szCs w:val="22"/>
        </w:rPr>
        <w:t>time, the department’s own assessment and redesign</w:t>
      </w:r>
      <w:r w:rsidR="006E781F">
        <w:rPr>
          <w:rFonts w:asciiTheme="majorHAnsi" w:hAnsiTheme="majorHAnsi" w:cs="Times New Roman"/>
          <w:sz w:val="22"/>
          <w:szCs w:val="22"/>
        </w:rPr>
        <w:t xml:space="preserve"> </w:t>
      </w:r>
      <w:r w:rsidR="006E781F" w:rsidRPr="00C067E0">
        <w:rPr>
          <w:rFonts w:asciiTheme="majorHAnsi" w:hAnsiTheme="majorHAnsi" w:cs="Times New Roman"/>
          <w:sz w:val="22"/>
          <w:szCs w:val="22"/>
        </w:rPr>
        <w:t xml:space="preserve">of </w:t>
      </w:r>
      <w:r w:rsidR="006E781F">
        <w:rPr>
          <w:rFonts w:asciiTheme="majorHAnsi" w:hAnsiTheme="majorHAnsi" w:cs="Times New Roman"/>
          <w:sz w:val="22"/>
          <w:szCs w:val="22"/>
        </w:rPr>
        <w:t>the</w:t>
      </w:r>
      <w:r w:rsidR="006E781F" w:rsidRPr="00C067E0">
        <w:rPr>
          <w:rFonts w:asciiTheme="majorHAnsi" w:hAnsiTheme="majorHAnsi" w:cs="Times New Roman"/>
          <w:sz w:val="22"/>
          <w:szCs w:val="22"/>
        </w:rPr>
        <w:t xml:space="preserve"> program</w:t>
      </w:r>
      <w:r w:rsidR="006E781F">
        <w:rPr>
          <w:rFonts w:asciiTheme="majorHAnsi" w:hAnsiTheme="majorHAnsi" w:cs="Times New Roman"/>
          <w:sz w:val="22"/>
          <w:szCs w:val="22"/>
        </w:rPr>
        <w:t>, which</w:t>
      </w:r>
      <w:r w:rsidR="006E781F" w:rsidRPr="00C067E0">
        <w:rPr>
          <w:rFonts w:asciiTheme="majorHAnsi" w:hAnsiTheme="majorHAnsi" w:cs="Times New Roman"/>
          <w:sz w:val="22"/>
          <w:szCs w:val="22"/>
        </w:rPr>
        <w:t xml:space="preserve"> started </w:t>
      </w:r>
      <w:r>
        <w:rPr>
          <w:rFonts w:asciiTheme="majorHAnsi" w:hAnsiTheme="majorHAnsi" w:cs="Times New Roman"/>
          <w:sz w:val="22"/>
          <w:szCs w:val="22"/>
        </w:rPr>
        <w:tab/>
      </w:r>
      <w:r w:rsidR="006E781F" w:rsidRPr="00C067E0">
        <w:rPr>
          <w:rFonts w:asciiTheme="majorHAnsi" w:hAnsiTheme="majorHAnsi" w:cs="Times New Roman"/>
          <w:sz w:val="22"/>
          <w:szCs w:val="22"/>
        </w:rPr>
        <w:t>over eight years ago</w:t>
      </w:r>
      <w:r w:rsidR="006E781F">
        <w:rPr>
          <w:rFonts w:asciiTheme="majorHAnsi" w:hAnsiTheme="majorHAnsi" w:cs="Times New Roman"/>
          <w:sz w:val="22"/>
          <w:szCs w:val="22"/>
        </w:rPr>
        <w:t>,</w:t>
      </w:r>
      <w:r w:rsidR="006E781F" w:rsidRPr="00C067E0">
        <w:rPr>
          <w:rFonts w:asciiTheme="majorHAnsi" w:hAnsiTheme="majorHAnsi" w:cs="Times New Roman"/>
          <w:sz w:val="22"/>
          <w:szCs w:val="22"/>
        </w:rPr>
        <w:t xml:space="preserve"> and</w:t>
      </w:r>
      <w:r w:rsidR="006E781F">
        <w:rPr>
          <w:rFonts w:asciiTheme="majorHAnsi" w:hAnsiTheme="majorHAnsi" w:cs="Times New Roman"/>
          <w:sz w:val="22"/>
          <w:szCs w:val="22"/>
        </w:rPr>
        <w:t>,</w:t>
      </w:r>
      <w:r w:rsidR="006E781F" w:rsidRPr="00C067E0">
        <w:rPr>
          <w:rFonts w:asciiTheme="majorHAnsi" w:hAnsiTheme="majorHAnsi" w:cs="Times New Roman"/>
          <w:sz w:val="22"/>
          <w:szCs w:val="22"/>
        </w:rPr>
        <w:t xml:space="preserve"> in particular</w:t>
      </w:r>
      <w:r w:rsidR="006E781F">
        <w:rPr>
          <w:rFonts w:asciiTheme="majorHAnsi" w:hAnsiTheme="majorHAnsi" w:cs="Times New Roman"/>
          <w:sz w:val="22"/>
          <w:szCs w:val="22"/>
        </w:rPr>
        <w:t>,</w:t>
      </w:r>
      <w:r w:rsidR="006E781F" w:rsidRPr="00C067E0">
        <w:rPr>
          <w:rFonts w:asciiTheme="majorHAnsi" w:hAnsiTheme="majorHAnsi" w:cs="Times New Roman"/>
          <w:sz w:val="22"/>
          <w:szCs w:val="22"/>
        </w:rPr>
        <w:t xml:space="preserve"> the analysis of our past and present student </w:t>
      </w:r>
      <w:r>
        <w:rPr>
          <w:rFonts w:asciiTheme="majorHAnsi" w:hAnsiTheme="majorHAnsi" w:cs="Times New Roman"/>
          <w:sz w:val="22"/>
          <w:szCs w:val="22"/>
        </w:rPr>
        <w:tab/>
      </w:r>
      <w:r w:rsidR="006E781F" w:rsidRPr="00C067E0">
        <w:rPr>
          <w:rFonts w:asciiTheme="majorHAnsi" w:hAnsiTheme="majorHAnsi" w:cs="Times New Roman"/>
          <w:sz w:val="22"/>
          <w:szCs w:val="22"/>
        </w:rPr>
        <w:t>population in the department</w:t>
      </w:r>
      <w:r w:rsidR="006E781F">
        <w:rPr>
          <w:rFonts w:asciiTheme="majorHAnsi" w:hAnsiTheme="majorHAnsi" w:cs="Times New Roman"/>
          <w:sz w:val="22"/>
          <w:szCs w:val="22"/>
        </w:rPr>
        <w:t>, have</w:t>
      </w:r>
      <w:r w:rsidR="006E781F" w:rsidRPr="00C067E0">
        <w:rPr>
          <w:rFonts w:asciiTheme="majorHAnsi" w:hAnsiTheme="majorHAnsi" w:cs="Times New Roman"/>
          <w:sz w:val="22"/>
          <w:szCs w:val="22"/>
        </w:rPr>
        <w:t xml:space="preserve"> motivate</w:t>
      </w:r>
      <w:r w:rsidR="006E781F">
        <w:rPr>
          <w:rFonts w:asciiTheme="majorHAnsi" w:hAnsiTheme="majorHAnsi" w:cs="Times New Roman"/>
          <w:sz w:val="22"/>
          <w:szCs w:val="22"/>
        </w:rPr>
        <w:t>d</w:t>
      </w:r>
      <w:r w:rsidR="006E781F" w:rsidRPr="00C067E0">
        <w:rPr>
          <w:rFonts w:asciiTheme="majorHAnsi" w:hAnsiTheme="majorHAnsi" w:cs="Times New Roman"/>
          <w:sz w:val="22"/>
          <w:szCs w:val="22"/>
        </w:rPr>
        <w:t xml:space="preserve"> the introduction of </w:t>
      </w:r>
      <w:r w:rsidR="006E781F">
        <w:rPr>
          <w:rFonts w:asciiTheme="majorHAnsi" w:hAnsiTheme="majorHAnsi" w:cs="Times New Roman"/>
          <w:sz w:val="22"/>
          <w:szCs w:val="22"/>
        </w:rPr>
        <w:t>an</w:t>
      </w:r>
      <w:r w:rsidR="006E781F" w:rsidRPr="00C067E0">
        <w:rPr>
          <w:rFonts w:asciiTheme="majorHAnsi" w:hAnsiTheme="majorHAnsi" w:cs="Times New Roman"/>
          <w:sz w:val="22"/>
          <w:szCs w:val="22"/>
        </w:rPr>
        <w:t xml:space="preserve"> MSPP to address </w:t>
      </w:r>
      <w:r>
        <w:rPr>
          <w:rFonts w:asciiTheme="majorHAnsi" w:hAnsiTheme="majorHAnsi" w:cs="Times New Roman"/>
          <w:sz w:val="22"/>
          <w:szCs w:val="22"/>
        </w:rPr>
        <w:tab/>
      </w:r>
      <w:r w:rsidR="006E781F" w:rsidRPr="00C067E0">
        <w:rPr>
          <w:rFonts w:asciiTheme="majorHAnsi" w:hAnsiTheme="majorHAnsi" w:cs="Times New Roman"/>
          <w:sz w:val="22"/>
          <w:szCs w:val="22"/>
        </w:rPr>
        <w:t>the need of a more business</w:t>
      </w:r>
      <w:r w:rsidR="006E781F">
        <w:rPr>
          <w:rFonts w:asciiTheme="majorHAnsi" w:hAnsiTheme="majorHAnsi" w:cs="Times New Roman"/>
          <w:sz w:val="22"/>
          <w:szCs w:val="22"/>
        </w:rPr>
        <w:t>-</w:t>
      </w:r>
      <w:r w:rsidR="006E781F" w:rsidRPr="00C067E0">
        <w:rPr>
          <w:rFonts w:asciiTheme="majorHAnsi" w:hAnsiTheme="majorHAnsi" w:cs="Times New Roman"/>
          <w:sz w:val="22"/>
          <w:szCs w:val="22"/>
        </w:rPr>
        <w:t>oriented degree</w:t>
      </w:r>
      <w:r w:rsidR="006E781F">
        <w:rPr>
          <w:rFonts w:asciiTheme="majorHAnsi" w:hAnsiTheme="majorHAnsi" w:cs="Times New Roman"/>
          <w:sz w:val="22"/>
          <w:szCs w:val="22"/>
        </w:rPr>
        <w:t>, especially</w:t>
      </w:r>
      <w:r w:rsidR="006E781F" w:rsidRPr="00C067E0">
        <w:rPr>
          <w:rFonts w:asciiTheme="majorHAnsi" w:hAnsiTheme="majorHAnsi" w:cs="Times New Roman"/>
          <w:sz w:val="22"/>
          <w:szCs w:val="22"/>
        </w:rPr>
        <w:t xml:space="preserve"> for those students who are part </w:t>
      </w:r>
      <w:r>
        <w:rPr>
          <w:rFonts w:asciiTheme="majorHAnsi" w:hAnsiTheme="majorHAnsi" w:cs="Times New Roman"/>
          <w:sz w:val="22"/>
          <w:szCs w:val="22"/>
        </w:rPr>
        <w:tab/>
      </w:r>
      <w:r w:rsidR="006E781F" w:rsidRPr="00C067E0">
        <w:rPr>
          <w:rFonts w:asciiTheme="majorHAnsi" w:hAnsiTheme="majorHAnsi" w:cs="Times New Roman"/>
          <w:sz w:val="22"/>
          <w:szCs w:val="22"/>
        </w:rPr>
        <w:t>of or seek to enter industry.</w:t>
      </w:r>
    </w:p>
    <w:p w14:paraId="1894AE2F" w14:textId="77777777" w:rsidR="00AF4CEE" w:rsidRPr="00954D26" w:rsidRDefault="00AF4CEE" w:rsidP="00954D26">
      <w:pPr>
        <w:rPr>
          <w:rFonts w:ascii="Times New Roman" w:hAnsi="Times New Roman" w:cs="Times New Roman"/>
          <w:sz w:val="22"/>
          <w:szCs w:val="22"/>
        </w:rPr>
      </w:pPr>
    </w:p>
    <w:p w14:paraId="1AEAF740" w14:textId="77777777" w:rsidR="00AF4CEE" w:rsidRPr="00954D26" w:rsidRDefault="00AF4CEE" w:rsidP="00AF4CEE">
      <w:pPr>
        <w:pStyle w:val="ListParagraph"/>
        <w:numPr>
          <w:ilvl w:val="0"/>
          <w:numId w:val="7"/>
        </w:numPr>
        <w:ind w:left="1080"/>
        <w:rPr>
          <w:rFonts w:ascii="Times New Roman" w:hAnsi="Times New Roman" w:cs="Times New Roman"/>
          <w:color w:val="17365D" w:themeColor="text2" w:themeShade="BF"/>
          <w:sz w:val="22"/>
          <w:szCs w:val="22"/>
        </w:rPr>
      </w:pPr>
      <w:r w:rsidRPr="00954D26">
        <w:rPr>
          <w:rFonts w:ascii="Times New Roman" w:hAnsi="Times New Roman" w:cs="Times New Roman"/>
          <w:color w:val="17365D" w:themeColor="text2" w:themeShade="BF"/>
          <w:sz w:val="22"/>
          <w:szCs w:val="22"/>
        </w:rPr>
        <w:t>Proposed catalog description, including program description, degree requirements, and admission requirements.  For master’s degrees, please also include catalog copy describing the culminating experience requirement(s).</w:t>
      </w:r>
    </w:p>
    <w:p w14:paraId="431C123D" w14:textId="77777777" w:rsidR="0033738D" w:rsidRPr="00954D26" w:rsidRDefault="0033738D" w:rsidP="0033738D">
      <w:pPr>
        <w:pStyle w:val="ListParagraph"/>
        <w:ind w:left="1080"/>
        <w:rPr>
          <w:rFonts w:ascii="Times New Roman" w:hAnsi="Times New Roman" w:cs="Times New Roman"/>
          <w:color w:val="76923C" w:themeColor="accent3" w:themeShade="BF"/>
          <w:sz w:val="22"/>
          <w:szCs w:val="22"/>
        </w:rPr>
      </w:pPr>
    </w:p>
    <w:p w14:paraId="26F48CA6" w14:textId="77777777" w:rsidR="0009798E" w:rsidRPr="00C5144E" w:rsidRDefault="002375D0" w:rsidP="00E65F44">
      <w:pPr>
        <w:shd w:val="clear" w:color="auto" w:fill="FFFFFF"/>
        <w:spacing w:after="180" w:line="237" w:lineRule="atLeast"/>
        <w:ind w:left="360" w:firstLine="720"/>
        <w:outlineLvl w:val="3"/>
        <w:rPr>
          <w:rFonts w:ascii="Calibri" w:eastAsia="Times New Roman" w:hAnsi="Calibri" w:cs="Times New Roman"/>
          <w:b/>
          <w:bCs/>
          <w:sz w:val="22"/>
          <w:szCs w:val="22"/>
        </w:rPr>
      </w:pPr>
      <w:r>
        <w:rPr>
          <w:rFonts w:ascii="Calibri" w:eastAsia="Times New Roman" w:hAnsi="Calibri" w:cs="Times New Roman"/>
          <w:b/>
          <w:bCs/>
          <w:sz w:val="22"/>
          <w:szCs w:val="22"/>
        </w:rPr>
        <w:tab/>
      </w:r>
      <w:r w:rsidR="0009798E" w:rsidRPr="00C5144E">
        <w:rPr>
          <w:rFonts w:ascii="Calibri" w:eastAsia="Times New Roman" w:hAnsi="Calibri" w:cs="Times New Roman"/>
          <w:b/>
          <w:bCs/>
          <w:sz w:val="22"/>
          <w:szCs w:val="22"/>
        </w:rPr>
        <w:t>Master of Science in Professional Physics</w:t>
      </w:r>
      <w:r w:rsidR="00C5144E">
        <w:rPr>
          <w:rFonts w:ascii="Calibri" w:eastAsia="Times New Roman" w:hAnsi="Calibri" w:cs="Times New Roman"/>
          <w:b/>
          <w:bCs/>
          <w:sz w:val="22"/>
          <w:szCs w:val="22"/>
        </w:rPr>
        <w:t xml:space="preserve"> (PSM Physics)</w:t>
      </w:r>
    </w:p>
    <w:p w14:paraId="0EC471A8" w14:textId="77777777" w:rsidR="00E65F44" w:rsidRPr="00470F0A" w:rsidRDefault="002375D0" w:rsidP="00E65F44">
      <w:pPr>
        <w:spacing w:after="60"/>
        <w:ind w:left="1080"/>
        <w:rPr>
          <w:rFonts w:ascii="Calibri" w:eastAsia="Times New Roman" w:hAnsi="Calibri" w:cs="Calibri"/>
          <w:sz w:val="22"/>
          <w:szCs w:val="22"/>
        </w:rPr>
      </w:pPr>
      <w:r w:rsidRPr="002375D0">
        <w:rPr>
          <w:rFonts w:ascii="Calibri" w:eastAsia="Times New Roman" w:hAnsi="Calibri" w:cs="Calibri"/>
          <w:sz w:val="22"/>
          <w:szCs w:val="22"/>
        </w:rPr>
        <w:tab/>
      </w:r>
      <w:r w:rsidR="00E65F44" w:rsidRPr="00470F0A">
        <w:rPr>
          <w:rFonts w:ascii="Calibri" w:eastAsia="Times New Roman" w:hAnsi="Calibri" w:cs="Calibri"/>
          <w:sz w:val="22"/>
          <w:szCs w:val="22"/>
          <w:u w:val="single"/>
        </w:rPr>
        <w:t>Catalog Description</w:t>
      </w:r>
      <w:r w:rsidR="00E65F44" w:rsidRPr="00470F0A">
        <w:rPr>
          <w:rFonts w:ascii="Calibri" w:eastAsia="Times New Roman" w:hAnsi="Calibri" w:cs="Calibri"/>
          <w:sz w:val="22"/>
          <w:szCs w:val="22"/>
        </w:rPr>
        <w:t xml:space="preserve">: </w:t>
      </w:r>
    </w:p>
    <w:p w14:paraId="2148FA19" w14:textId="77777777" w:rsidR="00470F0A" w:rsidRPr="00470F0A" w:rsidRDefault="002375D0" w:rsidP="00470F0A">
      <w:pPr>
        <w:shd w:val="clear" w:color="auto" w:fill="FFFFFF"/>
        <w:spacing w:after="240"/>
        <w:ind w:left="1080"/>
        <w:rPr>
          <w:rFonts w:ascii="Times New Roman" w:eastAsia="Times New Roman" w:hAnsi="Times New Roman" w:cs="Times New Roman"/>
          <w:sz w:val="22"/>
          <w:szCs w:val="22"/>
        </w:rPr>
      </w:pPr>
      <w:r>
        <w:rPr>
          <w:rFonts w:ascii="Calibri" w:eastAsia="Times New Roman" w:hAnsi="Calibri" w:cs="Arial"/>
          <w:sz w:val="22"/>
          <w:szCs w:val="22"/>
        </w:rPr>
        <w:lastRenderedPageBreak/>
        <w:tab/>
      </w:r>
      <w:r w:rsidR="00470F0A" w:rsidRPr="00470F0A">
        <w:rPr>
          <w:rFonts w:ascii="Calibri" w:eastAsia="Times New Roman" w:hAnsi="Calibri" w:cs="Arial"/>
          <w:sz w:val="22"/>
          <w:szCs w:val="22"/>
        </w:rPr>
        <w:t xml:space="preserve">This is a terminal physics master's degree intended for students pursuing industrial </w:t>
      </w:r>
      <w:r>
        <w:rPr>
          <w:rFonts w:ascii="Calibri" w:eastAsia="Times New Roman" w:hAnsi="Calibri" w:cs="Arial"/>
          <w:sz w:val="22"/>
          <w:szCs w:val="22"/>
        </w:rPr>
        <w:tab/>
      </w:r>
      <w:r w:rsidR="00C5144E">
        <w:rPr>
          <w:rFonts w:ascii="Calibri" w:eastAsia="Times New Roman" w:hAnsi="Calibri" w:cs="Arial"/>
          <w:sz w:val="22"/>
          <w:szCs w:val="22"/>
        </w:rPr>
        <w:t xml:space="preserve">professional </w:t>
      </w:r>
      <w:r w:rsidR="00470F0A" w:rsidRPr="00470F0A">
        <w:rPr>
          <w:rFonts w:ascii="Calibri" w:eastAsia="Times New Roman" w:hAnsi="Calibri" w:cs="Arial"/>
          <w:sz w:val="22"/>
          <w:szCs w:val="22"/>
        </w:rPr>
        <w:t xml:space="preserve">careers. </w:t>
      </w:r>
    </w:p>
    <w:p w14:paraId="07AF502D" w14:textId="77777777" w:rsidR="00E65F44" w:rsidRPr="00246C5C" w:rsidRDefault="002375D0" w:rsidP="00E65F44">
      <w:pPr>
        <w:spacing w:before="120" w:after="60"/>
        <w:ind w:left="1080"/>
        <w:rPr>
          <w:rFonts w:ascii="Calibri" w:eastAsia="Times New Roman" w:hAnsi="Calibri" w:cs="Calibri"/>
          <w:sz w:val="22"/>
          <w:szCs w:val="22"/>
          <w:u w:val="single"/>
        </w:rPr>
      </w:pPr>
      <w:r w:rsidRPr="002375D0">
        <w:rPr>
          <w:rFonts w:ascii="Calibri" w:eastAsia="Times New Roman" w:hAnsi="Calibri" w:cs="Calibri"/>
          <w:sz w:val="22"/>
          <w:szCs w:val="22"/>
        </w:rPr>
        <w:tab/>
      </w:r>
      <w:r w:rsidR="00E65F44" w:rsidRPr="00246C5C">
        <w:rPr>
          <w:rFonts w:ascii="Calibri" w:eastAsia="Times New Roman" w:hAnsi="Calibri" w:cs="Calibri"/>
          <w:sz w:val="22"/>
          <w:szCs w:val="22"/>
          <w:u w:val="single"/>
        </w:rPr>
        <w:t xml:space="preserve">Prerequisites: </w:t>
      </w:r>
    </w:p>
    <w:p w14:paraId="6BA37F93" w14:textId="77777777" w:rsidR="00E65F44" w:rsidRPr="00246C5C" w:rsidRDefault="002375D0" w:rsidP="00E65F44">
      <w:pPr>
        <w:shd w:val="clear" w:color="auto" w:fill="FFFFFF"/>
        <w:spacing w:after="240" w:line="336" w:lineRule="atLeast"/>
        <w:ind w:left="360" w:firstLine="720"/>
        <w:rPr>
          <w:rFonts w:ascii="Calibri" w:eastAsia="Times New Roman" w:hAnsi="Calibri" w:cs="Arial"/>
          <w:sz w:val="22"/>
          <w:szCs w:val="22"/>
        </w:rPr>
      </w:pPr>
      <w:r>
        <w:rPr>
          <w:rFonts w:ascii="Calibri" w:eastAsia="Times New Roman" w:hAnsi="Calibri" w:cs="Arial"/>
          <w:sz w:val="22"/>
          <w:szCs w:val="22"/>
        </w:rPr>
        <w:tab/>
      </w:r>
      <w:r w:rsidR="00E65F44" w:rsidRPr="00246C5C">
        <w:rPr>
          <w:rFonts w:ascii="Calibri" w:eastAsia="Times New Roman" w:hAnsi="Calibri" w:cs="Arial"/>
          <w:sz w:val="22"/>
          <w:szCs w:val="22"/>
        </w:rPr>
        <w:t>1. A bachelor's degree with a major in physics; or</w:t>
      </w:r>
    </w:p>
    <w:p w14:paraId="7A621133" w14:textId="77777777" w:rsidR="00E65F44" w:rsidRPr="00EE7958" w:rsidRDefault="002375D0" w:rsidP="00882592">
      <w:pPr>
        <w:shd w:val="clear" w:color="auto" w:fill="FFFFFF"/>
        <w:spacing w:after="240"/>
        <w:ind w:left="1080"/>
        <w:rPr>
          <w:rFonts w:ascii="Calibri" w:eastAsia="Times New Roman" w:hAnsi="Calibri" w:cs="Arial"/>
          <w:sz w:val="22"/>
          <w:szCs w:val="22"/>
        </w:rPr>
      </w:pPr>
      <w:r>
        <w:rPr>
          <w:rFonts w:ascii="Calibri" w:eastAsia="Times New Roman" w:hAnsi="Calibri" w:cs="Arial"/>
          <w:sz w:val="22"/>
          <w:szCs w:val="22"/>
        </w:rPr>
        <w:tab/>
      </w:r>
      <w:r w:rsidR="00E65F44" w:rsidRPr="00EE7958">
        <w:rPr>
          <w:rFonts w:ascii="Calibri" w:eastAsia="Times New Roman" w:hAnsi="Calibri" w:cs="Arial"/>
          <w:sz w:val="22"/>
          <w:szCs w:val="22"/>
        </w:rPr>
        <w:t>2. A bachelor's degree with at least 24 u</w:t>
      </w:r>
      <w:r w:rsidR="0096605A">
        <w:rPr>
          <w:rFonts w:ascii="Calibri" w:eastAsia="Times New Roman" w:hAnsi="Calibri" w:cs="Arial"/>
          <w:sz w:val="22"/>
          <w:szCs w:val="22"/>
        </w:rPr>
        <w:t xml:space="preserve">nits of upper division physics.  </w:t>
      </w:r>
      <w:r w:rsidR="00E65F44" w:rsidRPr="00EE7958">
        <w:rPr>
          <w:rFonts w:ascii="Calibri" w:eastAsia="Times New Roman" w:hAnsi="Calibri" w:cs="Arial"/>
          <w:sz w:val="22"/>
          <w:szCs w:val="22"/>
        </w:rPr>
        <w:t xml:space="preserve">Students </w:t>
      </w:r>
      <w:r>
        <w:rPr>
          <w:rFonts w:ascii="Calibri" w:eastAsia="Times New Roman" w:hAnsi="Calibri" w:cs="Arial"/>
          <w:sz w:val="22"/>
          <w:szCs w:val="22"/>
        </w:rPr>
        <w:tab/>
      </w:r>
      <w:r w:rsidR="00E65F44" w:rsidRPr="00EE7958">
        <w:rPr>
          <w:rFonts w:ascii="Calibri" w:eastAsia="Times New Roman" w:hAnsi="Calibri" w:cs="Arial"/>
          <w:sz w:val="22"/>
          <w:szCs w:val="22"/>
        </w:rPr>
        <w:t>deficient in</w:t>
      </w:r>
      <w:r w:rsidR="00116A4B" w:rsidRPr="00EE7958">
        <w:rPr>
          <w:rFonts w:ascii="Calibri" w:eastAsia="Times New Roman" w:hAnsi="Calibri" w:cs="Arial"/>
          <w:sz w:val="22"/>
          <w:szCs w:val="22"/>
        </w:rPr>
        <w:t xml:space="preserve"> upper division</w:t>
      </w:r>
      <w:r w:rsidR="00E65F44" w:rsidRPr="00EE7958">
        <w:rPr>
          <w:rFonts w:ascii="Calibri" w:eastAsia="Times New Roman" w:hAnsi="Calibri" w:cs="Arial"/>
          <w:sz w:val="22"/>
          <w:szCs w:val="22"/>
        </w:rPr>
        <w:t xml:space="preserve"> undergraduate preparation must take courses to remove </w:t>
      </w:r>
      <w:r>
        <w:rPr>
          <w:rFonts w:ascii="Calibri" w:eastAsia="Times New Roman" w:hAnsi="Calibri" w:cs="Arial"/>
          <w:sz w:val="22"/>
          <w:szCs w:val="22"/>
        </w:rPr>
        <w:tab/>
      </w:r>
      <w:r w:rsidR="00E65F44" w:rsidRPr="00EE7958">
        <w:rPr>
          <w:rFonts w:ascii="Calibri" w:eastAsia="Times New Roman" w:hAnsi="Calibri" w:cs="Arial"/>
          <w:sz w:val="22"/>
          <w:szCs w:val="22"/>
        </w:rPr>
        <w:t xml:space="preserve">these deficiencies without credit toward the degree at the discretion of the graduate </w:t>
      </w:r>
      <w:r>
        <w:rPr>
          <w:rFonts w:ascii="Calibri" w:eastAsia="Times New Roman" w:hAnsi="Calibri" w:cs="Arial"/>
          <w:sz w:val="22"/>
          <w:szCs w:val="22"/>
        </w:rPr>
        <w:tab/>
      </w:r>
      <w:r w:rsidR="00E65F44" w:rsidRPr="00EE7958">
        <w:rPr>
          <w:rFonts w:ascii="Calibri" w:eastAsia="Times New Roman" w:hAnsi="Calibri" w:cs="Arial"/>
          <w:sz w:val="22"/>
          <w:szCs w:val="22"/>
        </w:rPr>
        <w:t>advisor.</w:t>
      </w:r>
    </w:p>
    <w:p w14:paraId="1F3AD9D3" w14:textId="77777777" w:rsidR="00E65F44" w:rsidRPr="00C94009" w:rsidRDefault="002375D0" w:rsidP="00E65F44">
      <w:pPr>
        <w:keepNext/>
        <w:keepLines/>
        <w:spacing w:after="120"/>
        <w:ind w:left="1080"/>
        <w:outlineLvl w:val="2"/>
        <w:rPr>
          <w:rFonts w:ascii="Calibri" w:eastAsia="Times New Roman" w:hAnsi="Calibri" w:cs="Calibri"/>
          <w:b/>
          <w:sz w:val="22"/>
          <w:szCs w:val="22"/>
        </w:rPr>
      </w:pPr>
      <w:r w:rsidRPr="002375D0">
        <w:rPr>
          <w:rFonts w:ascii="Calibri" w:eastAsia="Times New Roman" w:hAnsi="Calibri" w:cs="Calibri"/>
          <w:sz w:val="22"/>
          <w:szCs w:val="22"/>
        </w:rPr>
        <w:tab/>
      </w:r>
      <w:r w:rsidR="00E65F44" w:rsidRPr="00C94009">
        <w:rPr>
          <w:rFonts w:ascii="Calibri" w:eastAsia="Times New Roman" w:hAnsi="Calibri" w:cs="Calibri"/>
          <w:sz w:val="22"/>
          <w:szCs w:val="22"/>
          <w:u w:val="single"/>
        </w:rPr>
        <w:t>Requirements</w:t>
      </w:r>
      <w:r w:rsidR="00E65F44" w:rsidRPr="00C94009">
        <w:rPr>
          <w:rFonts w:ascii="Calibri" w:eastAsia="Times New Roman" w:hAnsi="Calibri" w:cs="Calibri"/>
          <w:sz w:val="22"/>
          <w:szCs w:val="22"/>
        </w:rPr>
        <w:t xml:space="preserve">: </w:t>
      </w:r>
    </w:p>
    <w:p w14:paraId="2FC336B7" w14:textId="77777777" w:rsidR="0009798E" w:rsidRPr="0096605A" w:rsidRDefault="002375D0" w:rsidP="00882592">
      <w:pPr>
        <w:shd w:val="clear" w:color="auto" w:fill="FFFFFF"/>
        <w:spacing w:line="336" w:lineRule="atLeast"/>
        <w:ind w:left="1080"/>
        <w:rPr>
          <w:rFonts w:ascii="Calibri" w:eastAsia="Times New Roman" w:hAnsi="Calibri" w:cs="Arial"/>
          <w:sz w:val="22"/>
          <w:szCs w:val="22"/>
        </w:rPr>
      </w:pPr>
      <w:r>
        <w:rPr>
          <w:rFonts w:ascii="Calibri" w:eastAsia="Times New Roman" w:hAnsi="Calibri" w:cs="Arial"/>
          <w:i/>
          <w:iCs/>
          <w:sz w:val="22"/>
          <w:szCs w:val="22"/>
          <w:bdr w:val="none" w:sz="0" w:space="0" w:color="auto" w:frame="1"/>
        </w:rPr>
        <w:tab/>
      </w:r>
      <w:r w:rsidR="0009798E" w:rsidRPr="0096605A">
        <w:rPr>
          <w:rFonts w:ascii="Calibri" w:eastAsia="Times New Roman" w:hAnsi="Calibri" w:cs="Arial"/>
          <w:i/>
          <w:iCs/>
          <w:sz w:val="22"/>
          <w:szCs w:val="22"/>
          <w:bdr w:val="none" w:sz="0" w:space="0" w:color="auto" w:frame="1"/>
        </w:rPr>
        <w:t>Take all of the following:</w:t>
      </w:r>
    </w:p>
    <w:p w14:paraId="6F16D3C2" w14:textId="77777777" w:rsidR="0009798E" w:rsidRPr="0096605A" w:rsidRDefault="0009798E" w:rsidP="00316C43">
      <w:pPr>
        <w:pStyle w:val="ListParagraph"/>
        <w:numPr>
          <w:ilvl w:val="0"/>
          <w:numId w:val="27"/>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PHYS 510 Graduate Mechanics (3)</w:t>
      </w:r>
      <w:r w:rsidRPr="0096605A">
        <w:rPr>
          <w:rFonts w:ascii="Calibri" w:eastAsia="Times New Roman" w:hAnsi="Calibri" w:cs="Arial"/>
          <w:sz w:val="22"/>
          <w:szCs w:val="22"/>
        </w:rPr>
        <w:br/>
        <w:t>Prerequisite: PHYS 310.</w:t>
      </w:r>
    </w:p>
    <w:p w14:paraId="59C6AC0A" w14:textId="77777777" w:rsidR="00246C5C" w:rsidRPr="0096605A" w:rsidRDefault="00246C5C" w:rsidP="00246C5C">
      <w:pPr>
        <w:pStyle w:val="ListParagraph"/>
        <w:numPr>
          <w:ilvl w:val="0"/>
          <w:numId w:val="27"/>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PHYS 522 Statistical Physics (3)</w:t>
      </w:r>
      <w:r w:rsidRPr="0096605A">
        <w:rPr>
          <w:rFonts w:ascii="Calibri" w:eastAsia="Times New Roman" w:hAnsi="Calibri" w:cs="Arial"/>
          <w:sz w:val="22"/>
          <w:szCs w:val="22"/>
        </w:rPr>
        <w:br/>
        <w:t>Prerequisites: PHYS 310, 320, 350.</w:t>
      </w:r>
    </w:p>
    <w:p w14:paraId="35C2F17F" w14:textId="77777777" w:rsidR="0009798E" w:rsidRPr="0096605A" w:rsidRDefault="0009798E" w:rsidP="00316C43">
      <w:pPr>
        <w:pStyle w:val="ListParagraph"/>
        <w:numPr>
          <w:ilvl w:val="0"/>
          <w:numId w:val="27"/>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PHYS 540A Graduate Electrodynamics I (3)</w:t>
      </w:r>
      <w:r w:rsidRPr="0096605A">
        <w:rPr>
          <w:rFonts w:ascii="Calibri" w:eastAsia="Times New Roman" w:hAnsi="Calibri" w:cs="Arial"/>
          <w:sz w:val="22"/>
          <w:szCs w:val="22"/>
        </w:rPr>
        <w:br/>
        <w:t>Prerequisite: PHYS 340B.</w:t>
      </w:r>
    </w:p>
    <w:p w14:paraId="12B76444" w14:textId="77777777" w:rsidR="0009798E" w:rsidRPr="0096605A" w:rsidRDefault="0009798E" w:rsidP="00316C43">
      <w:pPr>
        <w:pStyle w:val="ListParagraph"/>
        <w:numPr>
          <w:ilvl w:val="0"/>
          <w:numId w:val="27"/>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PHYS 550A Quantum Mechanics I (3)</w:t>
      </w:r>
      <w:r w:rsidRPr="0096605A">
        <w:rPr>
          <w:rFonts w:ascii="Calibri" w:eastAsia="Times New Roman" w:hAnsi="Calibri" w:cs="Arial"/>
          <w:sz w:val="22"/>
          <w:szCs w:val="22"/>
        </w:rPr>
        <w:br/>
        <w:t>Prerequisite: PHYS 450.</w:t>
      </w:r>
    </w:p>
    <w:p w14:paraId="208E30FD" w14:textId="77777777" w:rsidR="0009798E" w:rsidRPr="0096605A" w:rsidRDefault="0009798E" w:rsidP="00316C43">
      <w:pPr>
        <w:pStyle w:val="ListParagraph"/>
        <w:numPr>
          <w:ilvl w:val="0"/>
          <w:numId w:val="27"/>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PHYS 560A Mathematical Methods of Physics (3)</w:t>
      </w:r>
      <w:r w:rsidRPr="0096605A">
        <w:rPr>
          <w:rFonts w:ascii="Calibri" w:eastAsia="Times New Roman" w:hAnsi="Calibri" w:cs="Arial"/>
          <w:sz w:val="22"/>
          <w:szCs w:val="22"/>
        </w:rPr>
        <w:br/>
        <w:t>Prerequisites: MATH 370A,B or equivalent.</w:t>
      </w:r>
    </w:p>
    <w:p w14:paraId="09FA1ACD" w14:textId="77777777" w:rsidR="0009798E" w:rsidRPr="0096605A" w:rsidRDefault="0009798E" w:rsidP="00316C43">
      <w:pPr>
        <w:pStyle w:val="ListParagraph"/>
        <w:numPr>
          <w:ilvl w:val="0"/>
          <w:numId w:val="27"/>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One elect</w:t>
      </w:r>
      <w:r w:rsidR="00246C5C" w:rsidRPr="0096605A">
        <w:rPr>
          <w:rFonts w:ascii="Calibri" w:eastAsia="Times New Roman" w:hAnsi="Calibri" w:cs="Arial"/>
          <w:sz w:val="22"/>
          <w:szCs w:val="22"/>
        </w:rPr>
        <w:t>ive from 500-level PHYS courses (3)</w:t>
      </w:r>
      <w:r w:rsidRPr="0096605A">
        <w:rPr>
          <w:rFonts w:ascii="Calibri" w:eastAsia="Times New Roman" w:hAnsi="Calibri" w:cs="Arial"/>
          <w:sz w:val="22"/>
          <w:szCs w:val="22"/>
        </w:rPr>
        <w:t xml:space="preserve">  </w:t>
      </w:r>
    </w:p>
    <w:p w14:paraId="5AE2E97C" w14:textId="77777777" w:rsidR="0009798E" w:rsidRPr="0096605A" w:rsidRDefault="0009798E" w:rsidP="00882592">
      <w:pPr>
        <w:shd w:val="clear" w:color="auto" w:fill="FFFFFF"/>
        <w:spacing w:line="360" w:lineRule="atLeast"/>
        <w:ind w:left="1080"/>
        <w:rPr>
          <w:rFonts w:ascii="Calibri" w:eastAsia="Times New Roman" w:hAnsi="Calibri" w:cs="Arial"/>
          <w:sz w:val="22"/>
          <w:szCs w:val="22"/>
        </w:rPr>
      </w:pPr>
    </w:p>
    <w:p w14:paraId="4E243108" w14:textId="77777777" w:rsidR="0009798E" w:rsidRPr="0096605A" w:rsidRDefault="002375D0" w:rsidP="00882592">
      <w:pPr>
        <w:shd w:val="clear" w:color="auto" w:fill="FFFFFF"/>
        <w:spacing w:line="336" w:lineRule="atLeast"/>
        <w:ind w:left="1080"/>
        <w:rPr>
          <w:rFonts w:ascii="Calibri" w:eastAsia="Times New Roman" w:hAnsi="Calibri" w:cs="Arial"/>
          <w:sz w:val="22"/>
          <w:szCs w:val="22"/>
        </w:rPr>
      </w:pPr>
      <w:r>
        <w:rPr>
          <w:rFonts w:ascii="Calibri" w:eastAsia="Times New Roman" w:hAnsi="Calibri" w:cs="Arial"/>
          <w:i/>
          <w:iCs/>
          <w:sz w:val="22"/>
          <w:szCs w:val="22"/>
          <w:bdr w:val="none" w:sz="0" w:space="0" w:color="auto" w:frame="1"/>
        </w:rPr>
        <w:tab/>
      </w:r>
      <w:r w:rsidR="0009798E" w:rsidRPr="0096605A">
        <w:rPr>
          <w:rFonts w:ascii="Calibri" w:eastAsia="Times New Roman" w:hAnsi="Calibri" w:cs="Arial"/>
          <w:i/>
          <w:iCs/>
          <w:sz w:val="22"/>
          <w:szCs w:val="22"/>
          <w:bdr w:val="none" w:sz="0" w:space="0" w:color="auto" w:frame="1"/>
        </w:rPr>
        <w:t>Take three of the following:</w:t>
      </w:r>
    </w:p>
    <w:p w14:paraId="5D79EAD4" w14:textId="77777777" w:rsidR="0009798E" w:rsidRPr="0096605A" w:rsidRDefault="0009798E" w:rsidP="00316C43">
      <w:pPr>
        <w:pStyle w:val="ListParagraph"/>
        <w:numPr>
          <w:ilvl w:val="0"/>
          <w:numId w:val="28"/>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NSCI 501 Project Management for Scientists (3)</w:t>
      </w:r>
    </w:p>
    <w:p w14:paraId="2932A893" w14:textId="77777777" w:rsidR="0009798E" w:rsidRPr="0096605A" w:rsidRDefault="0009798E" w:rsidP="00316C43">
      <w:pPr>
        <w:pStyle w:val="ListParagraph"/>
        <w:numPr>
          <w:ilvl w:val="0"/>
          <w:numId w:val="28"/>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NSCI 502 Leadership and Management for Scientists (3)</w:t>
      </w:r>
    </w:p>
    <w:p w14:paraId="1779D5EA" w14:textId="77777777" w:rsidR="0009798E" w:rsidRPr="0096605A" w:rsidRDefault="00A959DC" w:rsidP="00316C43">
      <w:pPr>
        <w:pStyle w:val="ListParagraph"/>
        <w:numPr>
          <w:ilvl w:val="0"/>
          <w:numId w:val="28"/>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bCs/>
          <w:sz w:val="22"/>
          <w:szCs w:val="22"/>
        </w:rPr>
        <w:t>NSCI 503</w:t>
      </w:r>
      <w:r w:rsidR="0009798E" w:rsidRPr="0096605A">
        <w:rPr>
          <w:rFonts w:ascii="Calibri" w:eastAsia="Times New Roman" w:hAnsi="Calibri" w:cs="Arial"/>
          <w:bCs/>
          <w:sz w:val="22"/>
          <w:szCs w:val="22"/>
        </w:rPr>
        <w:t xml:space="preserve"> Accounting and Finance for Scientists (3)</w:t>
      </w:r>
    </w:p>
    <w:p w14:paraId="38102290" w14:textId="77777777" w:rsidR="0009798E" w:rsidRPr="0096605A" w:rsidRDefault="00A959DC" w:rsidP="00316C43">
      <w:pPr>
        <w:pStyle w:val="ListParagraph"/>
        <w:numPr>
          <w:ilvl w:val="0"/>
          <w:numId w:val="28"/>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bCs/>
          <w:sz w:val="22"/>
          <w:szCs w:val="22"/>
        </w:rPr>
        <w:t>NSCI 504</w:t>
      </w:r>
      <w:r w:rsidR="0009798E" w:rsidRPr="0096605A">
        <w:rPr>
          <w:rFonts w:ascii="Calibri" w:eastAsia="Times New Roman" w:hAnsi="Calibri" w:cs="Arial"/>
          <w:bCs/>
          <w:sz w:val="22"/>
          <w:szCs w:val="22"/>
        </w:rPr>
        <w:t xml:space="preserve"> Introduction to Regulatory Science (3)</w:t>
      </w:r>
    </w:p>
    <w:p w14:paraId="5E0ABCC3" w14:textId="77777777" w:rsidR="0009798E" w:rsidRPr="0096605A" w:rsidRDefault="0009798E" w:rsidP="00316C43">
      <w:pPr>
        <w:pStyle w:val="ListParagraph"/>
        <w:numPr>
          <w:ilvl w:val="0"/>
          <w:numId w:val="28"/>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NSCI 505 Professional Ethics (3)</w:t>
      </w:r>
    </w:p>
    <w:p w14:paraId="5CF8657F" w14:textId="77777777" w:rsidR="00A959DC" w:rsidRPr="0096605A" w:rsidRDefault="00A959DC" w:rsidP="00316C43">
      <w:pPr>
        <w:pStyle w:val="ListParagraph"/>
        <w:numPr>
          <w:ilvl w:val="0"/>
          <w:numId w:val="28"/>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PHYS 692 Internship (3)</w:t>
      </w:r>
    </w:p>
    <w:p w14:paraId="405A9F1D" w14:textId="77777777" w:rsidR="0009798E" w:rsidRPr="0096605A" w:rsidRDefault="0009798E" w:rsidP="00246C5C">
      <w:pPr>
        <w:shd w:val="clear" w:color="auto" w:fill="FFFFFF"/>
        <w:spacing w:line="336" w:lineRule="atLeast"/>
        <w:rPr>
          <w:rFonts w:ascii="Calibri" w:eastAsia="Times New Roman" w:hAnsi="Calibri" w:cs="Arial"/>
          <w:i/>
          <w:iCs/>
          <w:sz w:val="22"/>
          <w:szCs w:val="22"/>
          <w:bdr w:val="none" w:sz="0" w:space="0" w:color="auto" w:frame="1"/>
        </w:rPr>
      </w:pPr>
    </w:p>
    <w:p w14:paraId="6F96FD8A" w14:textId="77777777" w:rsidR="0009798E" w:rsidRPr="0096605A" w:rsidRDefault="002375D0" w:rsidP="00882592">
      <w:pPr>
        <w:shd w:val="clear" w:color="auto" w:fill="FFFFFF"/>
        <w:spacing w:line="336" w:lineRule="atLeast"/>
        <w:ind w:left="1080"/>
        <w:rPr>
          <w:rFonts w:ascii="Calibri" w:eastAsia="Times New Roman" w:hAnsi="Calibri" w:cs="Arial"/>
          <w:sz w:val="22"/>
          <w:szCs w:val="22"/>
        </w:rPr>
      </w:pPr>
      <w:r>
        <w:rPr>
          <w:rFonts w:ascii="Calibri" w:eastAsia="Times New Roman" w:hAnsi="Calibri" w:cs="Arial"/>
          <w:i/>
          <w:iCs/>
          <w:sz w:val="22"/>
          <w:szCs w:val="22"/>
          <w:bdr w:val="none" w:sz="0" w:space="0" w:color="auto" w:frame="1"/>
        </w:rPr>
        <w:tab/>
      </w:r>
      <w:r w:rsidR="0009798E" w:rsidRPr="0096605A">
        <w:rPr>
          <w:rFonts w:ascii="Calibri" w:eastAsia="Times New Roman" w:hAnsi="Calibri" w:cs="Arial"/>
          <w:i/>
          <w:iCs/>
          <w:sz w:val="22"/>
          <w:szCs w:val="22"/>
          <w:bdr w:val="none" w:sz="0" w:space="0" w:color="auto" w:frame="1"/>
        </w:rPr>
        <w:t xml:space="preserve">Take </w:t>
      </w:r>
      <w:r w:rsidR="005915EE" w:rsidRPr="0096605A">
        <w:rPr>
          <w:rFonts w:ascii="Calibri" w:eastAsia="Times New Roman" w:hAnsi="Calibri" w:cs="Arial"/>
          <w:i/>
          <w:iCs/>
          <w:sz w:val="22"/>
          <w:szCs w:val="22"/>
          <w:bdr w:val="none" w:sz="0" w:space="0" w:color="auto" w:frame="1"/>
        </w:rPr>
        <w:t xml:space="preserve">4 units of the following:  </w:t>
      </w:r>
    </w:p>
    <w:p w14:paraId="0E898774" w14:textId="77777777" w:rsidR="00316C43" w:rsidRPr="0096605A" w:rsidRDefault="0009798E" w:rsidP="00316C43">
      <w:pPr>
        <w:pStyle w:val="ListParagraph"/>
        <w:numPr>
          <w:ilvl w:val="0"/>
          <w:numId w:val="29"/>
        </w:numPr>
        <w:shd w:val="clear" w:color="auto" w:fill="FFFFFF"/>
        <w:spacing w:line="360" w:lineRule="atLeast"/>
        <w:rPr>
          <w:rFonts w:ascii="Calibri" w:eastAsia="Times New Roman" w:hAnsi="Calibri" w:cs="Arial"/>
          <w:sz w:val="22"/>
          <w:szCs w:val="22"/>
        </w:rPr>
      </w:pPr>
      <w:r w:rsidRPr="0096605A">
        <w:rPr>
          <w:rFonts w:ascii="Calibri" w:eastAsia="Times New Roman" w:hAnsi="Calibri" w:cs="Arial"/>
          <w:sz w:val="22"/>
          <w:szCs w:val="22"/>
        </w:rPr>
        <w:t>PHYS 699 Professional Project (4)</w:t>
      </w:r>
    </w:p>
    <w:p w14:paraId="4D1E2B68" w14:textId="77777777" w:rsidR="0009798E" w:rsidRPr="0096605A" w:rsidRDefault="0009798E" w:rsidP="00316C43">
      <w:pPr>
        <w:pStyle w:val="ListParagraph"/>
        <w:shd w:val="clear" w:color="auto" w:fill="FFFFFF"/>
        <w:spacing w:line="360" w:lineRule="atLeast"/>
        <w:ind w:left="1800"/>
        <w:rPr>
          <w:rFonts w:ascii="Calibri" w:eastAsia="Times New Roman" w:hAnsi="Calibri" w:cs="Arial"/>
          <w:sz w:val="22"/>
          <w:szCs w:val="22"/>
        </w:rPr>
      </w:pPr>
      <w:r w:rsidRPr="0096605A">
        <w:rPr>
          <w:rFonts w:ascii="Calibri" w:eastAsia="Times New Roman" w:hAnsi="Calibri" w:cs="Arial"/>
          <w:sz w:val="22"/>
          <w:szCs w:val="22"/>
        </w:rPr>
        <w:t>Prerequisite: Advancement to candidacy for the MS in Professional Physics.</w:t>
      </w:r>
    </w:p>
    <w:p w14:paraId="19740C73" w14:textId="77777777" w:rsidR="000E746B" w:rsidRDefault="000E746B" w:rsidP="00C94009">
      <w:pPr>
        <w:ind w:left="1080"/>
        <w:rPr>
          <w:rFonts w:ascii="Calibri" w:eastAsia="Times New Roman" w:hAnsi="Calibri" w:cs="Arial"/>
          <w:b/>
          <w:color w:val="333333"/>
          <w:sz w:val="22"/>
          <w:szCs w:val="22"/>
        </w:rPr>
      </w:pPr>
    </w:p>
    <w:p w14:paraId="140E5F30" w14:textId="77777777" w:rsidR="00205CD7" w:rsidRPr="00B14791" w:rsidRDefault="002375D0" w:rsidP="00205CD7">
      <w:pPr>
        <w:keepNext/>
        <w:keepLines/>
        <w:spacing w:after="120"/>
        <w:ind w:left="1080"/>
        <w:outlineLvl w:val="2"/>
        <w:rPr>
          <w:rFonts w:ascii="Calibri" w:eastAsia="Times New Roman" w:hAnsi="Calibri" w:cs="Calibri"/>
          <w:sz w:val="22"/>
          <w:szCs w:val="22"/>
        </w:rPr>
      </w:pPr>
      <w:r w:rsidRPr="002375D0">
        <w:rPr>
          <w:rFonts w:ascii="Calibri" w:eastAsia="Times New Roman" w:hAnsi="Calibri" w:cs="Calibri"/>
          <w:sz w:val="22"/>
          <w:szCs w:val="22"/>
        </w:rPr>
        <w:lastRenderedPageBreak/>
        <w:tab/>
      </w:r>
      <w:r w:rsidR="00205CD7" w:rsidRPr="00B14791">
        <w:rPr>
          <w:rFonts w:ascii="Calibri" w:eastAsia="Times New Roman" w:hAnsi="Calibri" w:cs="Calibri"/>
          <w:sz w:val="22"/>
          <w:szCs w:val="22"/>
          <w:u w:val="single"/>
        </w:rPr>
        <w:t>Culminating Experience</w:t>
      </w:r>
      <w:r w:rsidR="00205CD7" w:rsidRPr="00B14791">
        <w:rPr>
          <w:rFonts w:ascii="Calibri" w:eastAsia="Times New Roman" w:hAnsi="Calibri" w:cs="Calibri"/>
          <w:sz w:val="22"/>
          <w:szCs w:val="22"/>
        </w:rPr>
        <w:t>:</w:t>
      </w:r>
    </w:p>
    <w:p w14:paraId="06666BE3" w14:textId="7D511704" w:rsidR="00276387" w:rsidRPr="00B14791" w:rsidRDefault="002375D0" w:rsidP="002375D0">
      <w:pPr>
        <w:tabs>
          <w:tab w:val="left" w:pos="1440"/>
        </w:tabs>
        <w:ind w:left="1080"/>
        <w:rPr>
          <w:rFonts w:ascii="Calibri" w:hAnsi="Calibri" w:cs="Arial"/>
          <w:sz w:val="22"/>
          <w:szCs w:val="22"/>
        </w:rPr>
      </w:pPr>
      <w:r>
        <w:rPr>
          <w:rFonts w:ascii="Calibri" w:hAnsi="Calibri" w:cs="Arial"/>
          <w:sz w:val="22"/>
          <w:szCs w:val="22"/>
        </w:rPr>
        <w:tab/>
      </w:r>
      <w:r w:rsidR="000E746B" w:rsidRPr="00B14791">
        <w:rPr>
          <w:rFonts w:ascii="Calibri" w:hAnsi="Calibri" w:cs="Arial"/>
          <w:sz w:val="22"/>
          <w:szCs w:val="22"/>
        </w:rPr>
        <w:t xml:space="preserve">The program culminates with a professional project.  The professional project is a </w:t>
      </w:r>
      <w:r>
        <w:rPr>
          <w:rFonts w:ascii="Calibri" w:hAnsi="Calibri" w:cs="Arial"/>
          <w:sz w:val="22"/>
          <w:szCs w:val="22"/>
        </w:rPr>
        <w:tab/>
      </w:r>
      <w:r w:rsidR="000E746B" w:rsidRPr="00B14791">
        <w:rPr>
          <w:rFonts w:ascii="Calibri" w:hAnsi="Calibri" w:cs="Arial"/>
          <w:sz w:val="22"/>
          <w:szCs w:val="22"/>
        </w:rPr>
        <w:t xml:space="preserve">significant undertaking </w:t>
      </w:r>
      <w:r w:rsidR="00A954DB" w:rsidRPr="00B14791">
        <w:rPr>
          <w:rFonts w:ascii="Calibri" w:hAnsi="Calibri" w:cs="Arial"/>
          <w:sz w:val="22"/>
          <w:szCs w:val="22"/>
        </w:rPr>
        <w:t xml:space="preserve">that aims to </w:t>
      </w:r>
      <w:r w:rsidR="000E746B" w:rsidRPr="00B14791">
        <w:rPr>
          <w:rFonts w:ascii="Calibri" w:hAnsi="Calibri" w:cs="Arial"/>
          <w:sz w:val="22"/>
          <w:szCs w:val="22"/>
        </w:rPr>
        <w:t>apply fundamental physics methods and business</w:t>
      </w:r>
      <w:r w:rsidR="00672710" w:rsidRPr="00B14791">
        <w:rPr>
          <w:rFonts w:ascii="Calibri" w:hAnsi="Calibri" w:cs="Arial"/>
          <w:sz w:val="22"/>
          <w:szCs w:val="22"/>
        </w:rPr>
        <w:t>-</w:t>
      </w:r>
      <w:r>
        <w:rPr>
          <w:rFonts w:ascii="Calibri" w:hAnsi="Calibri" w:cs="Arial"/>
          <w:sz w:val="22"/>
          <w:szCs w:val="22"/>
        </w:rPr>
        <w:tab/>
      </w:r>
      <w:r w:rsidR="000E746B" w:rsidRPr="00B14791">
        <w:rPr>
          <w:rFonts w:ascii="Calibri" w:hAnsi="Calibri" w:cs="Arial"/>
          <w:sz w:val="22"/>
          <w:szCs w:val="22"/>
        </w:rPr>
        <w:t>professional skills to</w:t>
      </w:r>
      <w:r w:rsidR="00A954DB" w:rsidRPr="00B14791">
        <w:rPr>
          <w:rFonts w:ascii="Calibri" w:hAnsi="Calibri" w:cs="Arial"/>
          <w:sz w:val="22"/>
          <w:szCs w:val="22"/>
        </w:rPr>
        <w:t xml:space="preserve"> </w:t>
      </w:r>
      <w:r w:rsidR="00116A4B" w:rsidRPr="00B14791">
        <w:rPr>
          <w:rFonts w:ascii="Calibri" w:hAnsi="Calibri" w:cs="Arial"/>
          <w:sz w:val="22"/>
          <w:szCs w:val="22"/>
        </w:rPr>
        <w:t>situations relevant to the industry environment</w:t>
      </w:r>
      <w:r w:rsidR="000E746B" w:rsidRPr="00B14791">
        <w:rPr>
          <w:rFonts w:ascii="Calibri" w:hAnsi="Calibri" w:cs="Arial"/>
          <w:sz w:val="22"/>
          <w:szCs w:val="22"/>
        </w:rPr>
        <w:t xml:space="preserve">.  Students are to </w:t>
      </w:r>
      <w:r>
        <w:rPr>
          <w:rFonts w:ascii="Calibri" w:hAnsi="Calibri" w:cs="Arial"/>
          <w:sz w:val="22"/>
          <w:szCs w:val="22"/>
        </w:rPr>
        <w:tab/>
      </w:r>
      <w:r w:rsidR="000E746B" w:rsidRPr="00B14791">
        <w:rPr>
          <w:rFonts w:ascii="Calibri" w:hAnsi="Calibri" w:cs="Arial"/>
          <w:sz w:val="22"/>
          <w:szCs w:val="22"/>
        </w:rPr>
        <w:t xml:space="preserve">demonstrate professional attributes expected in industry and to communicate the </w:t>
      </w:r>
      <w:r>
        <w:rPr>
          <w:rFonts w:ascii="Calibri" w:hAnsi="Calibri" w:cs="Arial"/>
          <w:sz w:val="22"/>
          <w:szCs w:val="22"/>
        </w:rPr>
        <w:tab/>
      </w:r>
      <w:r w:rsidR="000E746B" w:rsidRPr="00B14791">
        <w:rPr>
          <w:rFonts w:ascii="Calibri" w:hAnsi="Calibri" w:cs="Arial"/>
          <w:sz w:val="22"/>
          <w:szCs w:val="22"/>
        </w:rPr>
        <w:t>findings to</w:t>
      </w:r>
      <w:r w:rsidR="00A954DB" w:rsidRPr="00B14791">
        <w:rPr>
          <w:rFonts w:ascii="Calibri" w:hAnsi="Calibri" w:cs="Arial"/>
          <w:sz w:val="22"/>
          <w:szCs w:val="22"/>
        </w:rPr>
        <w:t xml:space="preserve"> a</w:t>
      </w:r>
      <w:r w:rsidR="000E746B" w:rsidRPr="00B14791">
        <w:rPr>
          <w:rFonts w:ascii="Calibri" w:hAnsi="Calibri" w:cs="Arial"/>
          <w:sz w:val="22"/>
          <w:szCs w:val="22"/>
        </w:rPr>
        <w:t xml:space="preserve"> diverse audience.  </w:t>
      </w:r>
      <w:r w:rsidR="00276387" w:rsidRPr="00B14791">
        <w:rPr>
          <w:rFonts w:ascii="Calibri" w:hAnsi="Calibri" w:cs="Arial"/>
          <w:sz w:val="22"/>
          <w:szCs w:val="22"/>
        </w:rPr>
        <w:t xml:space="preserve">The </w:t>
      </w:r>
      <w:proofErr w:type="gramStart"/>
      <w:r w:rsidR="00276387" w:rsidRPr="00B14791">
        <w:rPr>
          <w:rFonts w:ascii="Calibri" w:hAnsi="Calibri" w:cs="Arial"/>
          <w:sz w:val="22"/>
          <w:szCs w:val="22"/>
        </w:rPr>
        <w:t>project plan must be prepared by the student</w:t>
      </w:r>
      <w:proofErr w:type="gramEnd"/>
      <w:r w:rsidR="00276387" w:rsidRPr="00B14791">
        <w:rPr>
          <w:rFonts w:ascii="Calibri" w:hAnsi="Calibri" w:cs="Arial"/>
          <w:sz w:val="22"/>
          <w:szCs w:val="22"/>
        </w:rPr>
        <w:t xml:space="preserve"> before </w:t>
      </w:r>
      <w:r>
        <w:rPr>
          <w:rFonts w:ascii="Calibri" w:hAnsi="Calibri" w:cs="Arial"/>
          <w:sz w:val="22"/>
          <w:szCs w:val="22"/>
        </w:rPr>
        <w:tab/>
      </w:r>
      <w:r w:rsidR="00276387" w:rsidRPr="00B14791">
        <w:rPr>
          <w:rFonts w:ascii="Calibri" w:hAnsi="Calibri" w:cs="Arial"/>
          <w:sz w:val="22"/>
          <w:szCs w:val="22"/>
        </w:rPr>
        <w:t>advancing to candidacy</w:t>
      </w:r>
      <w:r w:rsidR="0056355B" w:rsidRPr="00B14791">
        <w:rPr>
          <w:rFonts w:ascii="Calibri" w:hAnsi="Calibri" w:cs="Arial"/>
          <w:sz w:val="22"/>
          <w:szCs w:val="22"/>
        </w:rPr>
        <w:t xml:space="preserve">.  The project plan includes </w:t>
      </w:r>
      <w:r w:rsidR="00A954DB" w:rsidRPr="00B14791">
        <w:rPr>
          <w:rFonts w:ascii="Calibri" w:hAnsi="Calibri" w:cs="Arial"/>
          <w:sz w:val="22"/>
          <w:szCs w:val="22"/>
        </w:rPr>
        <w:t xml:space="preserve">a </w:t>
      </w:r>
      <w:r w:rsidR="0056355B" w:rsidRPr="00B14791">
        <w:rPr>
          <w:rFonts w:ascii="Calibri" w:hAnsi="Calibri" w:cs="Arial"/>
          <w:sz w:val="22"/>
          <w:szCs w:val="22"/>
        </w:rPr>
        <w:t xml:space="preserve">specific set of advanced skills to be </w:t>
      </w:r>
      <w:r>
        <w:rPr>
          <w:rFonts w:ascii="Calibri" w:hAnsi="Calibri" w:cs="Arial"/>
          <w:sz w:val="22"/>
          <w:szCs w:val="22"/>
        </w:rPr>
        <w:tab/>
      </w:r>
      <w:r w:rsidR="0056355B" w:rsidRPr="00B14791">
        <w:rPr>
          <w:rFonts w:ascii="Calibri" w:hAnsi="Calibri" w:cs="Arial"/>
          <w:sz w:val="22"/>
          <w:szCs w:val="22"/>
        </w:rPr>
        <w:t xml:space="preserve">demonstrated and </w:t>
      </w:r>
      <w:r w:rsidR="00276387" w:rsidRPr="00B14791">
        <w:rPr>
          <w:rFonts w:ascii="Calibri" w:hAnsi="Calibri" w:cs="Arial"/>
          <w:sz w:val="22"/>
          <w:szCs w:val="22"/>
        </w:rPr>
        <w:t xml:space="preserve">a specific timeline </w:t>
      </w:r>
      <w:r w:rsidR="00F5153E" w:rsidRPr="00B14791">
        <w:rPr>
          <w:rFonts w:ascii="Calibri" w:hAnsi="Calibri" w:cs="Arial"/>
          <w:sz w:val="22"/>
          <w:szCs w:val="22"/>
        </w:rPr>
        <w:t xml:space="preserve">for the </w:t>
      </w:r>
      <w:r w:rsidR="00276387" w:rsidRPr="00B14791">
        <w:rPr>
          <w:rFonts w:ascii="Calibri" w:hAnsi="Calibri" w:cs="Arial"/>
          <w:sz w:val="22"/>
          <w:szCs w:val="22"/>
        </w:rPr>
        <w:t xml:space="preserve">activities that must be completed. </w:t>
      </w:r>
      <w:r w:rsidR="0056355B" w:rsidRPr="00B14791">
        <w:rPr>
          <w:rFonts w:ascii="Calibri" w:hAnsi="Calibri" w:cs="Arial"/>
          <w:sz w:val="22"/>
          <w:szCs w:val="22"/>
        </w:rPr>
        <w:t xml:space="preserve"> </w:t>
      </w:r>
      <w:r>
        <w:rPr>
          <w:rFonts w:ascii="Calibri" w:hAnsi="Calibri" w:cs="Arial"/>
          <w:sz w:val="22"/>
          <w:szCs w:val="22"/>
        </w:rPr>
        <w:tab/>
      </w:r>
      <w:r w:rsidR="00276387" w:rsidRPr="00B14791">
        <w:rPr>
          <w:rFonts w:ascii="Calibri" w:hAnsi="Calibri" w:cs="Arial"/>
          <w:sz w:val="22"/>
          <w:szCs w:val="22"/>
        </w:rPr>
        <w:t>Students will engage the equivalent of 4-units of work on the professional project.</w:t>
      </w:r>
      <w:r w:rsidR="0056355B" w:rsidRPr="00B14791">
        <w:rPr>
          <w:rFonts w:ascii="Calibri" w:hAnsi="Calibri" w:cs="Arial"/>
          <w:sz w:val="22"/>
          <w:szCs w:val="22"/>
        </w:rPr>
        <w:t xml:space="preserve">  </w:t>
      </w:r>
      <w:r w:rsidR="00297E87" w:rsidRPr="00B14791">
        <w:rPr>
          <w:rFonts w:ascii="Calibri" w:hAnsi="Calibri" w:cs="Arial"/>
          <w:sz w:val="22"/>
          <w:szCs w:val="22"/>
        </w:rPr>
        <w:t xml:space="preserve">The </w:t>
      </w:r>
      <w:r>
        <w:rPr>
          <w:rFonts w:ascii="Calibri" w:hAnsi="Calibri" w:cs="Arial"/>
          <w:sz w:val="22"/>
          <w:szCs w:val="22"/>
        </w:rPr>
        <w:tab/>
      </w:r>
      <w:r w:rsidR="00297E87" w:rsidRPr="00B14791">
        <w:rPr>
          <w:rFonts w:ascii="Calibri" w:hAnsi="Calibri" w:cs="Arial"/>
          <w:sz w:val="22"/>
          <w:szCs w:val="22"/>
        </w:rPr>
        <w:t xml:space="preserve">project </w:t>
      </w:r>
      <w:r w:rsidR="00276387" w:rsidRPr="00B14791">
        <w:rPr>
          <w:rFonts w:ascii="Calibri" w:hAnsi="Calibri" w:cs="Arial"/>
          <w:sz w:val="22"/>
          <w:szCs w:val="22"/>
        </w:rPr>
        <w:t>report</w:t>
      </w:r>
      <w:r w:rsidR="00297E87" w:rsidRPr="00B14791">
        <w:rPr>
          <w:rFonts w:ascii="Calibri" w:hAnsi="Calibri" w:cs="Arial"/>
          <w:sz w:val="22"/>
          <w:szCs w:val="22"/>
        </w:rPr>
        <w:t xml:space="preserve"> </w:t>
      </w:r>
      <w:r w:rsidR="00B14791">
        <w:rPr>
          <w:rFonts w:ascii="Calibri" w:hAnsi="Calibri" w:cs="Arial"/>
          <w:sz w:val="22"/>
          <w:szCs w:val="22"/>
        </w:rPr>
        <w:t xml:space="preserve">must </w:t>
      </w:r>
      <w:r w:rsidR="00297E87" w:rsidRPr="00B14791">
        <w:rPr>
          <w:rFonts w:ascii="Calibri" w:hAnsi="Calibri" w:cs="Arial"/>
          <w:sz w:val="22"/>
          <w:szCs w:val="22"/>
        </w:rPr>
        <w:t>demonstrate</w:t>
      </w:r>
      <w:r w:rsidR="00276387" w:rsidRPr="00B14791">
        <w:rPr>
          <w:rFonts w:ascii="Calibri" w:hAnsi="Calibri" w:cs="Arial"/>
          <w:sz w:val="22"/>
          <w:szCs w:val="22"/>
        </w:rPr>
        <w:t xml:space="preserve"> core competencies developed through the curriculum </w:t>
      </w:r>
      <w:r>
        <w:rPr>
          <w:rFonts w:ascii="Calibri" w:hAnsi="Calibri" w:cs="Arial"/>
          <w:sz w:val="22"/>
          <w:szCs w:val="22"/>
        </w:rPr>
        <w:tab/>
      </w:r>
      <w:r w:rsidR="00276387" w:rsidRPr="00B14791">
        <w:rPr>
          <w:rFonts w:ascii="Calibri" w:hAnsi="Calibri" w:cs="Arial"/>
          <w:sz w:val="22"/>
          <w:szCs w:val="22"/>
        </w:rPr>
        <w:t>and reflect</w:t>
      </w:r>
      <w:r w:rsidR="00297E87" w:rsidRPr="00B14791">
        <w:rPr>
          <w:rFonts w:ascii="Calibri" w:hAnsi="Calibri" w:cs="Arial"/>
          <w:sz w:val="22"/>
          <w:szCs w:val="22"/>
        </w:rPr>
        <w:t xml:space="preserve"> how the</w:t>
      </w:r>
      <w:r w:rsidR="00276387" w:rsidRPr="00B14791">
        <w:rPr>
          <w:rFonts w:ascii="Calibri" w:hAnsi="Calibri" w:cs="Arial"/>
          <w:sz w:val="22"/>
          <w:szCs w:val="22"/>
        </w:rPr>
        <w:t xml:space="preserve"> student </w:t>
      </w:r>
      <w:r w:rsidR="00297E87" w:rsidRPr="00B14791">
        <w:rPr>
          <w:rFonts w:ascii="Calibri" w:hAnsi="Calibri" w:cs="Arial"/>
          <w:sz w:val="22"/>
          <w:szCs w:val="22"/>
        </w:rPr>
        <w:t>integrates this knowledge into a project in industry</w:t>
      </w:r>
      <w:r w:rsidR="00276387" w:rsidRPr="00B14791">
        <w:rPr>
          <w:rFonts w:ascii="Calibri" w:hAnsi="Calibri" w:cs="Arial"/>
          <w:sz w:val="22"/>
          <w:szCs w:val="22"/>
        </w:rPr>
        <w:t xml:space="preserve">. </w:t>
      </w:r>
      <w:r w:rsidR="0056355B" w:rsidRPr="00B14791">
        <w:rPr>
          <w:rFonts w:ascii="Calibri" w:hAnsi="Calibri" w:cs="Arial"/>
          <w:sz w:val="22"/>
          <w:szCs w:val="22"/>
        </w:rPr>
        <w:t xml:space="preserve"> </w:t>
      </w:r>
      <w:r w:rsidR="00276387" w:rsidRPr="00B14791">
        <w:rPr>
          <w:rFonts w:ascii="Calibri" w:hAnsi="Calibri" w:cs="Arial"/>
          <w:sz w:val="22"/>
          <w:szCs w:val="22"/>
        </w:rPr>
        <w:t>The</w:t>
      </w:r>
      <w:r w:rsidR="00043236" w:rsidRPr="00B14791">
        <w:rPr>
          <w:rFonts w:ascii="Calibri" w:hAnsi="Calibri" w:cs="Arial"/>
          <w:sz w:val="22"/>
          <w:szCs w:val="22"/>
        </w:rPr>
        <w:t xml:space="preserve"> </w:t>
      </w:r>
      <w:r>
        <w:rPr>
          <w:rFonts w:ascii="Calibri" w:hAnsi="Calibri" w:cs="Arial"/>
          <w:sz w:val="22"/>
          <w:szCs w:val="22"/>
        </w:rPr>
        <w:tab/>
      </w:r>
      <w:r w:rsidR="00043236" w:rsidRPr="00B14791">
        <w:rPr>
          <w:rFonts w:ascii="Calibri" w:hAnsi="Calibri" w:cs="Arial"/>
          <w:sz w:val="22"/>
          <w:szCs w:val="22"/>
        </w:rPr>
        <w:t>completed</w:t>
      </w:r>
      <w:r w:rsidR="00276387" w:rsidRPr="00B14791">
        <w:rPr>
          <w:rFonts w:ascii="Calibri" w:hAnsi="Calibri" w:cs="Arial"/>
          <w:sz w:val="22"/>
          <w:szCs w:val="22"/>
        </w:rPr>
        <w:t xml:space="preserve"> </w:t>
      </w:r>
      <w:r w:rsidR="00043236" w:rsidRPr="00B14791">
        <w:rPr>
          <w:rFonts w:ascii="Calibri" w:hAnsi="Calibri" w:cs="Arial"/>
          <w:sz w:val="22"/>
          <w:szCs w:val="22"/>
        </w:rPr>
        <w:t>project</w:t>
      </w:r>
      <w:r w:rsidR="00276387" w:rsidRPr="00B14791">
        <w:rPr>
          <w:rFonts w:ascii="Calibri" w:hAnsi="Calibri" w:cs="Arial"/>
          <w:sz w:val="22"/>
          <w:szCs w:val="22"/>
        </w:rPr>
        <w:t xml:space="preserve"> will include a written project report and oral </w:t>
      </w:r>
      <w:r w:rsidR="00DE778B">
        <w:rPr>
          <w:rFonts w:ascii="Calibri" w:hAnsi="Calibri" w:cs="Arial"/>
          <w:sz w:val="22"/>
          <w:szCs w:val="22"/>
        </w:rPr>
        <w:t>defense</w:t>
      </w:r>
      <w:r w:rsidR="00276387" w:rsidRPr="00B14791">
        <w:rPr>
          <w:rFonts w:ascii="Calibri" w:hAnsi="Calibri" w:cs="Arial"/>
          <w:sz w:val="22"/>
          <w:szCs w:val="22"/>
        </w:rPr>
        <w:t xml:space="preserve">. </w:t>
      </w:r>
    </w:p>
    <w:p w14:paraId="2245A6D4" w14:textId="77777777" w:rsidR="00C94009" w:rsidRPr="00AD010D" w:rsidRDefault="00C94009" w:rsidP="00C94009">
      <w:pPr>
        <w:shd w:val="clear" w:color="auto" w:fill="FFFFFF"/>
        <w:spacing w:line="336" w:lineRule="atLeast"/>
        <w:rPr>
          <w:rFonts w:ascii="Calibri" w:eastAsia="Times New Roman" w:hAnsi="Calibri" w:cs="Arial"/>
          <w:b/>
          <w:color w:val="FF0000"/>
        </w:rPr>
      </w:pPr>
    </w:p>
    <w:p w14:paraId="651DD1CE" w14:textId="77777777" w:rsidR="0009798E" w:rsidRPr="0096605A" w:rsidRDefault="0069367E" w:rsidP="00882592">
      <w:pPr>
        <w:shd w:val="clear" w:color="auto" w:fill="FFFFFF"/>
        <w:spacing w:line="237" w:lineRule="atLeast"/>
        <w:ind w:left="360" w:firstLine="720"/>
        <w:outlineLvl w:val="3"/>
        <w:rPr>
          <w:rFonts w:ascii="Calibri" w:eastAsia="Times New Roman" w:hAnsi="Calibri" w:cs="Arial"/>
          <w:b/>
          <w:bCs/>
          <w:sz w:val="22"/>
          <w:szCs w:val="22"/>
        </w:rPr>
      </w:pPr>
      <w:r>
        <w:rPr>
          <w:rFonts w:ascii="Calibri" w:eastAsia="Times New Roman" w:hAnsi="Calibri" w:cs="Arial"/>
          <w:b/>
          <w:bCs/>
          <w:sz w:val="22"/>
          <w:szCs w:val="22"/>
        </w:rPr>
        <w:tab/>
      </w:r>
      <w:r w:rsidR="0009798E" w:rsidRPr="0096605A">
        <w:rPr>
          <w:rFonts w:ascii="Calibri" w:eastAsia="Times New Roman" w:hAnsi="Calibri" w:cs="Arial"/>
          <w:b/>
          <w:bCs/>
          <w:sz w:val="22"/>
          <w:szCs w:val="22"/>
        </w:rPr>
        <w:t>Advancement to Candidacy</w:t>
      </w:r>
    </w:p>
    <w:p w14:paraId="52511027" w14:textId="1139380D" w:rsidR="002239B7" w:rsidRDefault="002239B7" w:rsidP="0069367E">
      <w:pPr>
        <w:pStyle w:val="ListParagraph"/>
        <w:numPr>
          <w:ilvl w:val="0"/>
          <w:numId w:val="39"/>
        </w:numPr>
        <w:shd w:val="clear" w:color="auto" w:fill="FFFFFF"/>
        <w:spacing w:before="120"/>
        <w:contextualSpacing w:val="0"/>
        <w:rPr>
          <w:rFonts w:ascii="Calibri" w:eastAsia="Times New Roman" w:hAnsi="Calibri" w:cs="Arial"/>
          <w:sz w:val="22"/>
          <w:szCs w:val="22"/>
        </w:rPr>
      </w:pPr>
      <w:r w:rsidRPr="002239B7">
        <w:rPr>
          <w:rFonts w:ascii="Calibri" w:eastAsia="Times New Roman" w:hAnsi="Calibri" w:cs="Arial"/>
          <w:sz w:val="22"/>
          <w:szCs w:val="22"/>
        </w:rPr>
        <w:t>Attainment of classified status as a student in a graduate program at CSULB</w:t>
      </w:r>
      <w:r>
        <w:rPr>
          <w:rFonts w:ascii="Calibri" w:eastAsia="Times New Roman" w:hAnsi="Calibri" w:cs="Arial"/>
          <w:sz w:val="22"/>
          <w:szCs w:val="22"/>
        </w:rPr>
        <w:t>;</w:t>
      </w:r>
    </w:p>
    <w:p w14:paraId="58F6DAEA" w14:textId="4256E3CE" w:rsidR="002239B7" w:rsidRDefault="002239B7" w:rsidP="0069367E">
      <w:pPr>
        <w:pStyle w:val="ListParagraph"/>
        <w:numPr>
          <w:ilvl w:val="0"/>
          <w:numId w:val="39"/>
        </w:numPr>
        <w:shd w:val="clear" w:color="auto" w:fill="FFFFFF"/>
        <w:spacing w:before="120"/>
        <w:contextualSpacing w:val="0"/>
        <w:rPr>
          <w:rFonts w:ascii="Calibri" w:eastAsia="Times New Roman" w:hAnsi="Calibri" w:cs="Arial"/>
          <w:sz w:val="22"/>
          <w:szCs w:val="22"/>
        </w:rPr>
      </w:pPr>
      <w:r w:rsidRPr="002239B7">
        <w:rPr>
          <w:rFonts w:ascii="Calibri" w:eastAsia="Times New Roman" w:hAnsi="Calibri" w:cs="Arial"/>
          <w:sz w:val="22"/>
          <w:szCs w:val="22"/>
        </w:rPr>
        <w:t>Fulfillment of the Graduation Writing Assessment Requirement (GWAR);</w:t>
      </w:r>
    </w:p>
    <w:p w14:paraId="45E0053D" w14:textId="2FAF578E" w:rsidR="002239B7" w:rsidRPr="0069367E" w:rsidRDefault="002239B7" w:rsidP="002239B7">
      <w:pPr>
        <w:pStyle w:val="ListParagraph"/>
        <w:numPr>
          <w:ilvl w:val="0"/>
          <w:numId w:val="39"/>
        </w:numPr>
        <w:shd w:val="clear" w:color="auto" w:fill="FFFFFF"/>
        <w:spacing w:before="120"/>
        <w:contextualSpacing w:val="0"/>
        <w:rPr>
          <w:rFonts w:ascii="Calibri" w:eastAsia="Times New Roman" w:hAnsi="Calibri" w:cs="Arial"/>
          <w:sz w:val="22"/>
          <w:szCs w:val="22"/>
        </w:rPr>
      </w:pPr>
      <w:r w:rsidRPr="0069367E">
        <w:rPr>
          <w:rFonts w:ascii="Calibri" w:eastAsia="Times New Roman" w:hAnsi="Calibri" w:cs="Arial"/>
          <w:sz w:val="22"/>
          <w:szCs w:val="22"/>
        </w:rPr>
        <w:t xml:space="preserve">Approval of the program </w:t>
      </w:r>
      <w:r>
        <w:rPr>
          <w:rFonts w:ascii="Calibri" w:eastAsia="Times New Roman" w:hAnsi="Calibri" w:cs="Arial"/>
          <w:sz w:val="22"/>
          <w:szCs w:val="22"/>
        </w:rPr>
        <w:t xml:space="preserve">of study </w:t>
      </w:r>
      <w:r w:rsidRPr="0069367E">
        <w:rPr>
          <w:rFonts w:ascii="Calibri" w:eastAsia="Times New Roman" w:hAnsi="Calibri" w:cs="Arial"/>
          <w:sz w:val="22"/>
          <w:szCs w:val="22"/>
        </w:rPr>
        <w:t>by the Graduate Advisor, the Department Chair, and the Associate Dean in the College of N</w:t>
      </w:r>
      <w:r>
        <w:rPr>
          <w:rFonts w:ascii="Calibri" w:eastAsia="Times New Roman" w:hAnsi="Calibri" w:cs="Arial"/>
          <w:sz w:val="22"/>
          <w:szCs w:val="22"/>
        </w:rPr>
        <w:t>atural Sciences and Mathematics;</w:t>
      </w:r>
    </w:p>
    <w:p w14:paraId="1086AD41" w14:textId="13D093AF" w:rsidR="002239B7" w:rsidRDefault="002239B7" w:rsidP="0069367E">
      <w:pPr>
        <w:pStyle w:val="ListParagraph"/>
        <w:numPr>
          <w:ilvl w:val="0"/>
          <w:numId w:val="39"/>
        </w:numPr>
        <w:shd w:val="clear" w:color="auto" w:fill="FFFFFF"/>
        <w:spacing w:before="120"/>
        <w:contextualSpacing w:val="0"/>
        <w:rPr>
          <w:rFonts w:ascii="Calibri" w:eastAsia="Times New Roman" w:hAnsi="Calibri" w:cs="Arial"/>
          <w:sz w:val="22"/>
          <w:szCs w:val="22"/>
        </w:rPr>
      </w:pPr>
      <w:r w:rsidRPr="002239B7">
        <w:rPr>
          <w:rFonts w:ascii="Calibri" w:eastAsia="Times New Roman" w:hAnsi="Calibri" w:cs="Arial"/>
          <w:sz w:val="22"/>
          <w:szCs w:val="22"/>
        </w:rPr>
        <w:t>Completion with a minimum GPA of 3.0 of at least six units of courses required on the student’s program of study;</w:t>
      </w:r>
    </w:p>
    <w:p w14:paraId="7712EF3F" w14:textId="50A3E5A4" w:rsidR="002239B7" w:rsidRDefault="002239B7" w:rsidP="0069367E">
      <w:pPr>
        <w:pStyle w:val="ListParagraph"/>
        <w:numPr>
          <w:ilvl w:val="0"/>
          <w:numId w:val="39"/>
        </w:numPr>
        <w:shd w:val="clear" w:color="auto" w:fill="FFFFFF"/>
        <w:spacing w:before="120"/>
        <w:contextualSpacing w:val="0"/>
        <w:rPr>
          <w:rFonts w:ascii="Calibri" w:eastAsia="Times New Roman" w:hAnsi="Calibri" w:cs="Arial"/>
          <w:sz w:val="22"/>
          <w:szCs w:val="22"/>
        </w:rPr>
      </w:pPr>
      <w:r w:rsidRPr="002239B7">
        <w:rPr>
          <w:rFonts w:ascii="Calibri" w:eastAsia="Times New Roman" w:hAnsi="Calibri" w:cs="Arial"/>
          <w:sz w:val="22"/>
          <w:szCs w:val="22"/>
        </w:rPr>
        <w:t>A cumulative, graduate, grade-point average of at least 3.0 calculated on all upper-division and graduate-level coursework attempted by the student at CSULB after compl</w:t>
      </w:r>
      <w:r w:rsidR="00251347">
        <w:rPr>
          <w:rFonts w:ascii="Calibri" w:eastAsia="Times New Roman" w:hAnsi="Calibri" w:cs="Arial"/>
          <w:sz w:val="22"/>
          <w:szCs w:val="22"/>
        </w:rPr>
        <w:t>etion of a baccalaureate degree.</w:t>
      </w:r>
    </w:p>
    <w:p w14:paraId="701F1648" w14:textId="77777777" w:rsidR="00AF4CEE" w:rsidRPr="00AD010D" w:rsidRDefault="00AF4CEE" w:rsidP="00AF4CEE">
      <w:pPr>
        <w:rPr>
          <w:rFonts w:ascii="Calibri" w:hAnsi="Calibri" w:cs="Times New Roman"/>
        </w:rPr>
      </w:pPr>
    </w:p>
    <w:p w14:paraId="73A6B686" w14:textId="77777777" w:rsidR="00AF4CEE" w:rsidRPr="007426D3" w:rsidRDefault="00AF4CEE" w:rsidP="00AF4CEE">
      <w:pPr>
        <w:pStyle w:val="ListParagraph"/>
        <w:numPr>
          <w:ilvl w:val="0"/>
          <w:numId w:val="14"/>
        </w:numPr>
        <w:rPr>
          <w:rFonts w:ascii="Times New Roman" w:hAnsi="Times New Roman" w:cs="Times New Roman"/>
          <w:b/>
          <w:color w:val="17365D" w:themeColor="text2" w:themeShade="BF"/>
        </w:rPr>
      </w:pPr>
      <w:r w:rsidRPr="007426D3">
        <w:rPr>
          <w:rFonts w:ascii="Times New Roman" w:hAnsi="Times New Roman" w:cs="Times New Roman"/>
          <w:b/>
          <w:color w:val="17365D" w:themeColor="text2" w:themeShade="BF"/>
        </w:rPr>
        <w:t>Curriculum</w:t>
      </w:r>
    </w:p>
    <w:p w14:paraId="5DB521F2" w14:textId="77777777" w:rsidR="00AF4CEE" w:rsidRPr="007426D3" w:rsidRDefault="00AF4CEE" w:rsidP="00AF4CEE">
      <w:pPr>
        <w:pStyle w:val="letters"/>
        <w:tabs>
          <w:tab w:val="num" w:pos="1080"/>
        </w:tabs>
        <w:ind w:left="1080"/>
        <w:jc w:val="left"/>
        <w:rPr>
          <w:rFonts w:ascii="Times New Roman" w:hAnsi="Times New Roman"/>
          <w:color w:val="17365D" w:themeColor="text2" w:themeShade="BF"/>
          <w:sz w:val="24"/>
          <w:szCs w:val="24"/>
        </w:rPr>
      </w:pPr>
    </w:p>
    <w:p w14:paraId="08E43714" w14:textId="77777777" w:rsidR="002F0189" w:rsidRPr="007426D3" w:rsidRDefault="00AF4CEE" w:rsidP="002F0189">
      <w:pPr>
        <w:pStyle w:val="ListParagraph"/>
        <w:numPr>
          <w:ilvl w:val="0"/>
          <w:numId w:val="8"/>
        </w:numPr>
        <w:ind w:left="1080"/>
        <w:rPr>
          <w:rFonts w:ascii="Times New Roman" w:hAnsi="Times New Roman" w:cs="Times New Roman"/>
          <w:color w:val="17365D" w:themeColor="text2" w:themeShade="BF"/>
        </w:rPr>
      </w:pPr>
      <w:r w:rsidRPr="007426D3">
        <w:rPr>
          <w:rFonts w:ascii="Times New Roman" w:hAnsi="Times New Roman" w:cs="Times New Roman"/>
          <w:color w:val="17365D" w:themeColor="text2" w:themeShade="BF"/>
        </w:rPr>
        <w:t xml:space="preserve">Describe goals for the (1) program and (2) </w:t>
      </w:r>
      <w:hyperlink r:id="rId19" w:history="1">
        <w:r w:rsidRPr="007426D3">
          <w:rPr>
            <w:rFonts w:ascii="Times New Roman" w:hAnsi="Times New Roman" w:cs="Times New Roman"/>
            <w:color w:val="17365D" w:themeColor="text2" w:themeShade="BF"/>
          </w:rPr>
          <w:t>student learning outcomes</w:t>
        </w:r>
      </w:hyperlink>
      <w:r w:rsidRPr="007426D3">
        <w:rPr>
          <w:rFonts w:ascii="Times New Roman" w:hAnsi="Times New Roman" w:cs="Times New Roman"/>
          <w:color w:val="17365D" w:themeColor="text2" w:themeShade="BF"/>
        </w:rPr>
        <w:t xml:space="preserve">.  Program goals are very broad statements about what the program is intended to achieve, including what kinds of graduates will be produced.  Student learning outcomes are more specific statements that are related to the program goals but that more narrowly identify what students will know and be able to do upon successful completion of the program. </w:t>
      </w:r>
    </w:p>
    <w:p w14:paraId="3621BEE7" w14:textId="77777777" w:rsidR="001B279B" w:rsidRDefault="001B279B" w:rsidP="001B279B">
      <w:pPr>
        <w:pStyle w:val="ListParagraph"/>
        <w:ind w:left="2160"/>
        <w:rPr>
          <w:rFonts w:ascii="Times New Roman" w:hAnsi="Times New Roman" w:cs="Times New Roman"/>
          <w:sz w:val="22"/>
          <w:szCs w:val="22"/>
        </w:rPr>
      </w:pPr>
    </w:p>
    <w:p w14:paraId="47A56614" w14:textId="47B09D91" w:rsidR="00C5144E" w:rsidRPr="002375D0" w:rsidRDefault="005468C7" w:rsidP="00C5144E">
      <w:pPr>
        <w:ind w:left="360" w:firstLine="720"/>
        <w:rPr>
          <w:rFonts w:ascii="Calibri" w:eastAsia="Times New Roman" w:hAnsi="Calibri" w:cs="Calibri"/>
          <w:sz w:val="22"/>
          <w:szCs w:val="22"/>
        </w:rPr>
      </w:pPr>
      <w:r w:rsidRPr="005468C7">
        <w:rPr>
          <w:rFonts w:ascii="Calibri" w:eastAsia="Times New Roman" w:hAnsi="Calibri" w:cs="Calibri"/>
          <w:sz w:val="22"/>
          <w:szCs w:val="22"/>
        </w:rPr>
        <w:tab/>
      </w:r>
      <w:r w:rsidR="00C5144E" w:rsidRPr="002375D0">
        <w:rPr>
          <w:rFonts w:ascii="Calibri" w:eastAsia="Times New Roman" w:hAnsi="Calibri" w:cs="Calibri"/>
          <w:sz w:val="22"/>
          <w:szCs w:val="22"/>
          <w:u w:val="single"/>
        </w:rPr>
        <w:t xml:space="preserve">Program Goals </w:t>
      </w:r>
    </w:p>
    <w:p w14:paraId="2F49F604" w14:textId="3CF778AF" w:rsidR="00C5144E" w:rsidRPr="002375D0" w:rsidRDefault="005468C7" w:rsidP="006B6DB0">
      <w:pPr>
        <w:spacing w:before="120"/>
        <w:ind w:left="1080"/>
        <w:rPr>
          <w:rFonts w:ascii="Calibri" w:eastAsia="Times New Roman" w:hAnsi="Calibri" w:cs="Calibri"/>
          <w:sz w:val="22"/>
          <w:szCs w:val="22"/>
        </w:rPr>
      </w:pPr>
      <w:r>
        <w:rPr>
          <w:rFonts w:ascii="Calibri" w:eastAsia="Times New Roman" w:hAnsi="Calibri" w:cs="Calibri"/>
          <w:sz w:val="22"/>
          <w:szCs w:val="22"/>
        </w:rPr>
        <w:tab/>
      </w:r>
      <w:r w:rsidR="00C5144E" w:rsidRPr="002375D0">
        <w:rPr>
          <w:rFonts w:ascii="Calibri" w:eastAsia="Times New Roman" w:hAnsi="Calibri" w:cs="Calibri"/>
          <w:sz w:val="22"/>
          <w:szCs w:val="22"/>
        </w:rPr>
        <w:t xml:space="preserve">The goal of the program is to provide students with advanced technical training and </w:t>
      </w:r>
      <w:r>
        <w:rPr>
          <w:rFonts w:ascii="Calibri" w:eastAsia="Times New Roman" w:hAnsi="Calibri" w:cs="Calibri"/>
          <w:sz w:val="22"/>
          <w:szCs w:val="22"/>
        </w:rPr>
        <w:tab/>
      </w:r>
      <w:r w:rsidR="00C5144E" w:rsidRPr="002375D0">
        <w:rPr>
          <w:rFonts w:ascii="Calibri" w:eastAsia="Times New Roman" w:hAnsi="Calibri" w:cs="Calibri"/>
          <w:sz w:val="22"/>
          <w:szCs w:val="22"/>
        </w:rPr>
        <w:t>business</w:t>
      </w:r>
      <w:r w:rsidR="00672710" w:rsidRPr="002375D0">
        <w:rPr>
          <w:rFonts w:ascii="Calibri" w:eastAsia="Times New Roman" w:hAnsi="Calibri" w:cs="Calibri"/>
          <w:sz w:val="22"/>
          <w:szCs w:val="22"/>
        </w:rPr>
        <w:t>-</w:t>
      </w:r>
      <w:r w:rsidR="00C5144E" w:rsidRPr="002375D0">
        <w:rPr>
          <w:rFonts w:ascii="Calibri" w:eastAsia="Times New Roman" w:hAnsi="Calibri" w:cs="Calibri"/>
          <w:sz w:val="22"/>
          <w:szCs w:val="22"/>
        </w:rPr>
        <w:t xml:space="preserve">professional skills valued by the industry.  In order to achieve </w:t>
      </w:r>
      <w:r w:rsidR="00B92114" w:rsidRPr="002375D0">
        <w:rPr>
          <w:rFonts w:ascii="Calibri" w:eastAsia="Times New Roman" w:hAnsi="Calibri" w:cs="Calibri"/>
          <w:sz w:val="22"/>
          <w:szCs w:val="22"/>
        </w:rPr>
        <w:t xml:space="preserve">that </w:t>
      </w:r>
      <w:r w:rsidR="00C5144E" w:rsidRPr="002375D0">
        <w:rPr>
          <w:rFonts w:ascii="Calibri" w:eastAsia="Times New Roman" w:hAnsi="Calibri" w:cs="Calibri"/>
          <w:sz w:val="22"/>
          <w:szCs w:val="22"/>
        </w:rPr>
        <w:t xml:space="preserve">goal, the </w:t>
      </w:r>
      <w:r>
        <w:rPr>
          <w:rFonts w:ascii="Calibri" w:eastAsia="Times New Roman" w:hAnsi="Calibri" w:cs="Calibri"/>
          <w:sz w:val="22"/>
          <w:szCs w:val="22"/>
        </w:rPr>
        <w:tab/>
      </w:r>
      <w:r w:rsidR="00C5144E" w:rsidRPr="002375D0">
        <w:rPr>
          <w:rFonts w:ascii="Calibri" w:eastAsia="Times New Roman" w:hAnsi="Calibri" w:cs="Calibri"/>
          <w:sz w:val="22"/>
          <w:szCs w:val="22"/>
        </w:rPr>
        <w:t xml:space="preserve">curriculum is designed </w:t>
      </w:r>
      <w:r w:rsidR="00B712F7" w:rsidRPr="002375D0">
        <w:rPr>
          <w:rFonts w:ascii="Calibri" w:eastAsia="Times New Roman" w:hAnsi="Calibri" w:cs="Calibri"/>
          <w:sz w:val="22"/>
          <w:szCs w:val="22"/>
        </w:rPr>
        <w:t xml:space="preserve">to </w:t>
      </w:r>
      <w:r w:rsidR="00B92114" w:rsidRPr="002375D0">
        <w:rPr>
          <w:rFonts w:ascii="Calibri" w:eastAsia="Times New Roman" w:hAnsi="Calibri" w:cs="Calibri"/>
          <w:sz w:val="22"/>
          <w:szCs w:val="22"/>
        </w:rPr>
        <w:t>combine</w:t>
      </w:r>
      <w:r w:rsidR="00C5144E" w:rsidRPr="002375D0">
        <w:rPr>
          <w:rFonts w:ascii="Calibri" w:eastAsia="Times New Roman" w:hAnsi="Calibri" w:cs="Calibri"/>
          <w:sz w:val="22"/>
          <w:szCs w:val="22"/>
        </w:rPr>
        <w:t xml:space="preserve"> graduate-level PHYS courses for advanced training in </w:t>
      </w:r>
      <w:r>
        <w:rPr>
          <w:rFonts w:ascii="Calibri" w:eastAsia="Times New Roman" w:hAnsi="Calibri" w:cs="Calibri"/>
          <w:sz w:val="22"/>
          <w:szCs w:val="22"/>
        </w:rPr>
        <w:tab/>
      </w:r>
      <w:r w:rsidR="00C5144E" w:rsidRPr="002375D0">
        <w:rPr>
          <w:rFonts w:ascii="Calibri" w:eastAsia="Times New Roman" w:hAnsi="Calibri" w:cs="Calibri"/>
          <w:sz w:val="22"/>
          <w:szCs w:val="22"/>
        </w:rPr>
        <w:t xml:space="preserve">physics and </w:t>
      </w:r>
      <w:r w:rsidR="00C5144E" w:rsidRPr="002375D0">
        <w:rPr>
          <w:rFonts w:ascii="Calibri" w:eastAsia="Times New Roman" w:hAnsi="Calibri" w:cs="Calibri"/>
          <w:i/>
          <w:sz w:val="22"/>
          <w:szCs w:val="22"/>
        </w:rPr>
        <w:t>Science-PLUS</w:t>
      </w:r>
      <w:r w:rsidR="00C5144E" w:rsidRPr="002375D0">
        <w:rPr>
          <w:rFonts w:ascii="Calibri" w:eastAsia="Times New Roman" w:hAnsi="Calibri" w:cs="Calibri"/>
          <w:sz w:val="22"/>
          <w:szCs w:val="22"/>
        </w:rPr>
        <w:t xml:space="preserve"> courses for</w:t>
      </w:r>
      <w:r w:rsidR="00B92114" w:rsidRPr="002375D0">
        <w:rPr>
          <w:rFonts w:ascii="Calibri" w:eastAsia="Times New Roman" w:hAnsi="Calibri" w:cs="Calibri"/>
          <w:sz w:val="22"/>
          <w:szCs w:val="22"/>
        </w:rPr>
        <w:t xml:space="preserve"> acquiring </w:t>
      </w:r>
      <w:r w:rsidR="00C5144E" w:rsidRPr="002375D0">
        <w:rPr>
          <w:rFonts w:ascii="Calibri" w:eastAsia="Times New Roman" w:hAnsi="Calibri" w:cs="Calibri"/>
          <w:sz w:val="22"/>
          <w:szCs w:val="22"/>
        </w:rPr>
        <w:t xml:space="preserve">business skills. </w:t>
      </w:r>
      <w:r w:rsidR="00672710" w:rsidRPr="002375D0">
        <w:rPr>
          <w:rFonts w:ascii="Calibri" w:eastAsia="Times New Roman" w:hAnsi="Calibri" w:cs="Calibri"/>
          <w:sz w:val="22"/>
          <w:szCs w:val="22"/>
        </w:rPr>
        <w:t xml:space="preserve">The </w:t>
      </w:r>
      <w:r w:rsidR="00C5144E" w:rsidRPr="002375D0">
        <w:rPr>
          <w:rFonts w:ascii="Calibri" w:eastAsia="Times New Roman" w:hAnsi="Calibri" w:cs="Calibri"/>
          <w:sz w:val="22"/>
          <w:szCs w:val="22"/>
        </w:rPr>
        <w:t xml:space="preserve">Professional Project is </w:t>
      </w:r>
      <w:r>
        <w:rPr>
          <w:rFonts w:ascii="Calibri" w:eastAsia="Times New Roman" w:hAnsi="Calibri" w:cs="Calibri"/>
          <w:sz w:val="22"/>
          <w:szCs w:val="22"/>
        </w:rPr>
        <w:tab/>
      </w:r>
      <w:r w:rsidR="00C5144E" w:rsidRPr="002375D0">
        <w:rPr>
          <w:rFonts w:ascii="Calibri" w:eastAsia="Times New Roman" w:hAnsi="Calibri" w:cs="Calibri"/>
          <w:sz w:val="22"/>
          <w:szCs w:val="22"/>
        </w:rPr>
        <w:t xml:space="preserve">the culminating experience </w:t>
      </w:r>
      <w:r w:rsidR="00B92114" w:rsidRPr="002375D0">
        <w:rPr>
          <w:rFonts w:ascii="Calibri" w:eastAsia="Times New Roman" w:hAnsi="Calibri" w:cs="Calibri"/>
          <w:sz w:val="22"/>
          <w:szCs w:val="22"/>
        </w:rPr>
        <w:t>in which the student applies</w:t>
      </w:r>
      <w:r w:rsidR="00C5144E" w:rsidRPr="002375D0">
        <w:rPr>
          <w:rFonts w:ascii="Calibri" w:eastAsia="Times New Roman" w:hAnsi="Calibri" w:cs="Calibri"/>
          <w:sz w:val="22"/>
          <w:szCs w:val="22"/>
        </w:rPr>
        <w:t xml:space="preserve"> both technical and business </w:t>
      </w:r>
      <w:r>
        <w:rPr>
          <w:rFonts w:ascii="Calibri" w:eastAsia="Times New Roman" w:hAnsi="Calibri" w:cs="Calibri"/>
          <w:sz w:val="22"/>
          <w:szCs w:val="22"/>
        </w:rPr>
        <w:tab/>
      </w:r>
      <w:r w:rsidR="00C5144E" w:rsidRPr="002375D0">
        <w:rPr>
          <w:rFonts w:ascii="Calibri" w:eastAsia="Times New Roman" w:hAnsi="Calibri" w:cs="Calibri"/>
          <w:sz w:val="22"/>
          <w:szCs w:val="22"/>
        </w:rPr>
        <w:t>skills to</w:t>
      </w:r>
      <w:r w:rsidR="00B92114" w:rsidRPr="002375D0">
        <w:rPr>
          <w:rFonts w:ascii="Calibri" w:eastAsia="Times New Roman" w:hAnsi="Calibri" w:cs="Calibri"/>
          <w:sz w:val="22"/>
          <w:szCs w:val="22"/>
        </w:rPr>
        <w:t xml:space="preserve"> a</w:t>
      </w:r>
      <w:r w:rsidR="00C5144E" w:rsidRPr="002375D0">
        <w:rPr>
          <w:rFonts w:ascii="Calibri" w:eastAsia="Times New Roman" w:hAnsi="Calibri" w:cs="Calibri"/>
          <w:sz w:val="22"/>
          <w:szCs w:val="22"/>
        </w:rPr>
        <w:t xml:space="preserve"> </w:t>
      </w:r>
      <w:r w:rsidR="00B92114" w:rsidRPr="002375D0">
        <w:rPr>
          <w:rFonts w:ascii="Calibri" w:eastAsia="Times New Roman" w:hAnsi="Calibri" w:cs="Calibri"/>
          <w:sz w:val="22"/>
          <w:szCs w:val="22"/>
        </w:rPr>
        <w:t>practical</w:t>
      </w:r>
      <w:r w:rsidR="00C5144E" w:rsidRPr="002375D0">
        <w:rPr>
          <w:rFonts w:ascii="Calibri" w:eastAsia="Times New Roman" w:hAnsi="Calibri" w:cs="Calibri"/>
          <w:sz w:val="22"/>
          <w:szCs w:val="22"/>
        </w:rPr>
        <w:t xml:space="preserve"> situation</w:t>
      </w:r>
      <w:r w:rsidR="00B92114" w:rsidRPr="002375D0">
        <w:rPr>
          <w:rFonts w:ascii="Calibri" w:eastAsia="Times New Roman" w:hAnsi="Calibri" w:cs="Calibri"/>
          <w:sz w:val="22"/>
          <w:szCs w:val="22"/>
        </w:rPr>
        <w:t xml:space="preserve"> in industry</w:t>
      </w:r>
      <w:r w:rsidR="00C5144E" w:rsidRPr="002375D0">
        <w:rPr>
          <w:rFonts w:ascii="Calibri" w:eastAsia="Times New Roman" w:hAnsi="Calibri" w:cs="Calibri"/>
          <w:sz w:val="22"/>
          <w:szCs w:val="22"/>
        </w:rPr>
        <w:t xml:space="preserve"> and communicate</w:t>
      </w:r>
      <w:r w:rsidR="00DE778B">
        <w:rPr>
          <w:rFonts w:ascii="Calibri" w:eastAsia="Times New Roman" w:hAnsi="Calibri" w:cs="Calibri"/>
          <w:sz w:val="22"/>
          <w:szCs w:val="22"/>
        </w:rPr>
        <w:t>s</w:t>
      </w:r>
      <w:r w:rsidR="00C5144E" w:rsidRPr="002375D0">
        <w:rPr>
          <w:rFonts w:ascii="Calibri" w:eastAsia="Times New Roman" w:hAnsi="Calibri" w:cs="Calibri"/>
          <w:sz w:val="22"/>
          <w:szCs w:val="22"/>
        </w:rPr>
        <w:t xml:space="preserve"> the outcomes </w:t>
      </w:r>
      <w:r w:rsidR="00B92114" w:rsidRPr="002375D0">
        <w:rPr>
          <w:rFonts w:ascii="Calibri" w:eastAsia="Times New Roman" w:hAnsi="Calibri" w:cs="Calibri"/>
          <w:sz w:val="22"/>
          <w:szCs w:val="22"/>
        </w:rPr>
        <w:t xml:space="preserve">through the </w:t>
      </w:r>
      <w:r>
        <w:rPr>
          <w:rFonts w:ascii="Calibri" w:eastAsia="Times New Roman" w:hAnsi="Calibri" w:cs="Calibri"/>
          <w:sz w:val="22"/>
          <w:szCs w:val="22"/>
        </w:rPr>
        <w:tab/>
      </w:r>
      <w:r w:rsidR="00C5144E" w:rsidRPr="002375D0">
        <w:rPr>
          <w:rFonts w:ascii="Calibri" w:eastAsia="Times New Roman" w:hAnsi="Calibri" w:cs="Calibri"/>
          <w:sz w:val="22"/>
          <w:szCs w:val="22"/>
        </w:rPr>
        <w:t>writing</w:t>
      </w:r>
      <w:r w:rsidR="00B92114" w:rsidRPr="002375D0">
        <w:rPr>
          <w:rFonts w:ascii="Calibri" w:eastAsia="Times New Roman" w:hAnsi="Calibri" w:cs="Calibri"/>
          <w:sz w:val="22"/>
          <w:szCs w:val="22"/>
        </w:rPr>
        <w:t xml:space="preserve"> of a report</w:t>
      </w:r>
      <w:r w:rsidR="00C5144E" w:rsidRPr="002375D0">
        <w:rPr>
          <w:rFonts w:ascii="Calibri" w:eastAsia="Times New Roman" w:hAnsi="Calibri" w:cs="Calibri"/>
          <w:sz w:val="22"/>
          <w:szCs w:val="22"/>
        </w:rPr>
        <w:t xml:space="preserve"> and</w:t>
      </w:r>
      <w:r w:rsidR="00B92114" w:rsidRPr="002375D0">
        <w:rPr>
          <w:rFonts w:ascii="Calibri" w:eastAsia="Times New Roman" w:hAnsi="Calibri" w:cs="Calibri"/>
          <w:sz w:val="22"/>
          <w:szCs w:val="22"/>
        </w:rPr>
        <w:t xml:space="preserve"> an</w:t>
      </w:r>
      <w:r w:rsidR="00C5144E" w:rsidRPr="002375D0">
        <w:rPr>
          <w:rFonts w:ascii="Calibri" w:eastAsia="Times New Roman" w:hAnsi="Calibri" w:cs="Calibri"/>
          <w:sz w:val="22"/>
          <w:szCs w:val="22"/>
        </w:rPr>
        <w:t xml:space="preserve"> oral </w:t>
      </w:r>
      <w:r w:rsidR="00B92114" w:rsidRPr="002375D0">
        <w:rPr>
          <w:rFonts w:ascii="Calibri" w:eastAsia="Times New Roman" w:hAnsi="Calibri" w:cs="Calibri"/>
          <w:sz w:val="22"/>
          <w:szCs w:val="22"/>
        </w:rPr>
        <w:t>defense</w:t>
      </w:r>
      <w:r w:rsidR="00C5144E" w:rsidRPr="002375D0">
        <w:rPr>
          <w:rFonts w:ascii="Calibri" w:eastAsia="Times New Roman" w:hAnsi="Calibri" w:cs="Calibri"/>
          <w:sz w:val="22"/>
          <w:szCs w:val="22"/>
        </w:rPr>
        <w:t xml:space="preserve">. </w:t>
      </w:r>
    </w:p>
    <w:p w14:paraId="436FCEBF" w14:textId="77777777" w:rsidR="008E637F" w:rsidRPr="002375D0" w:rsidRDefault="008E637F" w:rsidP="00D82AE0">
      <w:pPr>
        <w:rPr>
          <w:rFonts w:ascii="Calibri" w:eastAsia="Times New Roman" w:hAnsi="Calibri" w:cs="Calibri"/>
          <w:sz w:val="22"/>
          <w:szCs w:val="22"/>
        </w:rPr>
      </w:pPr>
    </w:p>
    <w:p w14:paraId="335B4051" w14:textId="77777777" w:rsidR="008E637F" w:rsidRPr="002375D0" w:rsidRDefault="005468C7" w:rsidP="008E637F">
      <w:pPr>
        <w:ind w:left="360" w:firstLine="720"/>
        <w:rPr>
          <w:rFonts w:ascii="Calibri" w:eastAsia="Times New Roman" w:hAnsi="Calibri" w:cs="Calibri"/>
          <w:iCs/>
          <w:sz w:val="22"/>
          <w:szCs w:val="22"/>
        </w:rPr>
      </w:pPr>
      <w:r w:rsidRPr="005468C7">
        <w:rPr>
          <w:rFonts w:ascii="Calibri" w:eastAsia="Times New Roman" w:hAnsi="Calibri" w:cs="Calibri"/>
          <w:iCs/>
          <w:sz w:val="22"/>
          <w:szCs w:val="22"/>
        </w:rPr>
        <w:tab/>
      </w:r>
      <w:r w:rsidR="008E637F" w:rsidRPr="002375D0">
        <w:rPr>
          <w:rFonts w:ascii="Calibri" w:eastAsia="Times New Roman" w:hAnsi="Calibri" w:cs="Calibri"/>
          <w:iCs/>
          <w:sz w:val="22"/>
          <w:szCs w:val="22"/>
          <w:u w:val="single"/>
        </w:rPr>
        <w:t>Student Learning Outcomes</w:t>
      </w:r>
      <w:r w:rsidR="008E637F" w:rsidRPr="002375D0">
        <w:rPr>
          <w:rFonts w:ascii="Calibri" w:eastAsia="Times New Roman" w:hAnsi="Calibri" w:cs="Calibri"/>
          <w:iCs/>
          <w:sz w:val="22"/>
          <w:szCs w:val="22"/>
        </w:rPr>
        <w:t xml:space="preserve">  </w:t>
      </w:r>
    </w:p>
    <w:p w14:paraId="4EBF2F7A" w14:textId="77777777" w:rsidR="008E637F" w:rsidRPr="002375D0" w:rsidRDefault="005468C7" w:rsidP="00F27704">
      <w:pPr>
        <w:spacing w:before="120"/>
        <w:ind w:left="360" w:firstLine="720"/>
        <w:rPr>
          <w:rFonts w:ascii="Calibri" w:eastAsia="Times New Roman" w:hAnsi="Calibri" w:cs="Calibri"/>
          <w:b/>
          <w:iCs/>
          <w:sz w:val="22"/>
          <w:szCs w:val="22"/>
        </w:rPr>
      </w:pPr>
      <w:r>
        <w:rPr>
          <w:rFonts w:ascii="Calibri" w:eastAsia="Times New Roman" w:hAnsi="Calibri" w:cs="Calibri"/>
          <w:iCs/>
          <w:sz w:val="22"/>
          <w:szCs w:val="22"/>
        </w:rPr>
        <w:tab/>
      </w:r>
      <w:r w:rsidR="008E637F" w:rsidRPr="002375D0">
        <w:rPr>
          <w:rFonts w:ascii="Calibri" w:eastAsia="Times New Roman" w:hAnsi="Calibri" w:cs="Calibri"/>
          <w:iCs/>
          <w:sz w:val="22"/>
          <w:szCs w:val="22"/>
        </w:rPr>
        <w:t>Students completing this course of study will</w:t>
      </w:r>
      <w:r w:rsidR="006C10C4" w:rsidRPr="002375D0">
        <w:rPr>
          <w:rFonts w:ascii="Calibri" w:eastAsia="Times New Roman" w:hAnsi="Calibri" w:cs="Calibri"/>
          <w:iCs/>
          <w:sz w:val="22"/>
          <w:szCs w:val="22"/>
        </w:rPr>
        <w:t>:</w:t>
      </w:r>
      <w:r w:rsidR="008E637F" w:rsidRPr="002375D0">
        <w:rPr>
          <w:rFonts w:ascii="Calibri" w:eastAsia="Times New Roman" w:hAnsi="Calibri" w:cs="Calibri"/>
          <w:iCs/>
          <w:sz w:val="22"/>
          <w:szCs w:val="22"/>
        </w:rPr>
        <w:t xml:space="preserve"> </w:t>
      </w:r>
    </w:p>
    <w:p w14:paraId="178D432C" w14:textId="3B89C246" w:rsidR="005468C7" w:rsidRPr="005468C7" w:rsidRDefault="0021271E" w:rsidP="005468C7">
      <w:pPr>
        <w:pStyle w:val="ListParagraph"/>
        <w:numPr>
          <w:ilvl w:val="0"/>
          <w:numId w:val="40"/>
        </w:numPr>
        <w:spacing w:before="120"/>
        <w:rPr>
          <w:rFonts w:ascii="Calibri" w:hAnsi="Calibri" w:cs="Times New Roman"/>
          <w:sz w:val="22"/>
          <w:szCs w:val="22"/>
        </w:rPr>
      </w:pPr>
      <w:r>
        <w:rPr>
          <w:rFonts w:ascii="Calibri" w:hAnsi="Calibri" w:cs="Times New Roman"/>
          <w:sz w:val="22"/>
          <w:szCs w:val="22"/>
        </w:rPr>
        <w:t>Demonstrate</w:t>
      </w:r>
      <w:r w:rsidR="008E637F" w:rsidRPr="005468C7">
        <w:rPr>
          <w:rFonts w:ascii="Calibri" w:hAnsi="Calibri" w:cs="Times New Roman"/>
          <w:sz w:val="22"/>
          <w:szCs w:val="22"/>
        </w:rPr>
        <w:t xml:space="preserve"> knowledge of </w:t>
      </w:r>
      <w:r w:rsidR="003D45F1" w:rsidRPr="005468C7">
        <w:rPr>
          <w:rFonts w:ascii="Calibri" w:hAnsi="Calibri" w:cs="Times New Roman"/>
          <w:sz w:val="22"/>
          <w:szCs w:val="22"/>
        </w:rPr>
        <w:t xml:space="preserve">core </w:t>
      </w:r>
      <w:r w:rsidR="008E637F" w:rsidRPr="005468C7">
        <w:rPr>
          <w:rFonts w:ascii="Calibri" w:hAnsi="Calibri" w:cs="Times New Roman"/>
          <w:sz w:val="22"/>
          <w:szCs w:val="22"/>
        </w:rPr>
        <w:t>graduate-level physics contents</w:t>
      </w:r>
      <w:r w:rsidR="006C10C4" w:rsidRPr="005468C7">
        <w:rPr>
          <w:rFonts w:ascii="Calibri" w:hAnsi="Calibri" w:cs="Times New Roman"/>
          <w:sz w:val="22"/>
          <w:szCs w:val="22"/>
        </w:rPr>
        <w:t>,</w:t>
      </w:r>
      <w:r w:rsidR="008E637F" w:rsidRPr="005468C7">
        <w:rPr>
          <w:rFonts w:ascii="Calibri" w:hAnsi="Calibri" w:cs="Times New Roman"/>
          <w:sz w:val="22"/>
          <w:szCs w:val="22"/>
        </w:rPr>
        <w:t xml:space="preserve"> including classical mechanics, quantum mechanics, electricity and magnetism, </w:t>
      </w:r>
      <w:r w:rsidR="005D568F" w:rsidRPr="005468C7">
        <w:rPr>
          <w:rFonts w:ascii="Calibri" w:hAnsi="Calibri" w:cs="Times New Roman"/>
          <w:sz w:val="22"/>
          <w:szCs w:val="22"/>
        </w:rPr>
        <w:t xml:space="preserve">statistical mechanics, </w:t>
      </w:r>
      <w:r w:rsidR="008E637F" w:rsidRPr="005468C7">
        <w:rPr>
          <w:rFonts w:ascii="Calibri" w:hAnsi="Calibri" w:cs="Times New Roman"/>
          <w:sz w:val="22"/>
          <w:szCs w:val="22"/>
        </w:rPr>
        <w:t>and mathematical methods of physics;</w:t>
      </w:r>
    </w:p>
    <w:p w14:paraId="2156BF62" w14:textId="2EEECAFA" w:rsidR="005468C7" w:rsidRPr="005468C7" w:rsidRDefault="00CC261E" w:rsidP="005468C7">
      <w:pPr>
        <w:pStyle w:val="ListParagraph"/>
        <w:numPr>
          <w:ilvl w:val="0"/>
          <w:numId w:val="40"/>
        </w:numPr>
        <w:spacing w:before="120"/>
        <w:rPr>
          <w:rFonts w:ascii="Calibri" w:hAnsi="Calibri" w:cs="Times New Roman"/>
          <w:sz w:val="22"/>
          <w:szCs w:val="22"/>
        </w:rPr>
      </w:pPr>
      <w:r>
        <w:rPr>
          <w:rFonts w:ascii="Calibri" w:hAnsi="Calibri" w:cs="Times New Roman"/>
          <w:sz w:val="22"/>
          <w:szCs w:val="22"/>
        </w:rPr>
        <w:t>Demonstrate</w:t>
      </w:r>
      <w:r w:rsidR="009B4AC3">
        <w:rPr>
          <w:rFonts w:ascii="Calibri" w:hAnsi="Calibri" w:cs="Times New Roman"/>
          <w:sz w:val="22"/>
          <w:szCs w:val="22"/>
        </w:rPr>
        <w:t xml:space="preserve"> an </w:t>
      </w:r>
      <w:r w:rsidR="008E637F" w:rsidRPr="005468C7">
        <w:rPr>
          <w:rFonts w:ascii="Calibri" w:hAnsi="Calibri" w:cs="Times New Roman"/>
          <w:sz w:val="22"/>
          <w:szCs w:val="22"/>
        </w:rPr>
        <w:t>understanding of business fundamentals (management, leadership, accounting, regulation, and ethics);</w:t>
      </w:r>
    </w:p>
    <w:p w14:paraId="17F8E89F" w14:textId="42CE3ABB" w:rsidR="005468C7" w:rsidRPr="005468C7" w:rsidRDefault="008E637F" w:rsidP="005468C7">
      <w:pPr>
        <w:pStyle w:val="ListParagraph"/>
        <w:numPr>
          <w:ilvl w:val="0"/>
          <w:numId w:val="40"/>
        </w:numPr>
        <w:spacing w:before="120"/>
        <w:rPr>
          <w:rFonts w:ascii="Calibri" w:hAnsi="Calibri" w:cs="Times New Roman"/>
          <w:sz w:val="22"/>
          <w:szCs w:val="22"/>
        </w:rPr>
      </w:pPr>
      <w:r w:rsidRPr="005468C7">
        <w:rPr>
          <w:rFonts w:ascii="Calibri" w:hAnsi="Calibri" w:cs="Times New Roman"/>
          <w:sz w:val="22"/>
          <w:szCs w:val="22"/>
        </w:rPr>
        <w:t xml:space="preserve">Apply fundamental physics methods and business professional skills </w:t>
      </w:r>
      <w:r w:rsidR="003D45F1" w:rsidRPr="005468C7">
        <w:rPr>
          <w:rFonts w:ascii="Calibri" w:hAnsi="Calibri" w:cs="Times New Roman"/>
          <w:sz w:val="22"/>
          <w:szCs w:val="22"/>
        </w:rPr>
        <w:t>in a project in industry</w:t>
      </w:r>
      <w:r w:rsidRPr="005468C7">
        <w:rPr>
          <w:rFonts w:ascii="Calibri" w:hAnsi="Calibri" w:cs="Times New Roman"/>
          <w:sz w:val="22"/>
          <w:szCs w:val="22"/>
        </w:rPr>
        <w:t>;</w:t>
      </w:r>
    </w:p>
    <w:p w14:paraId="4300E352" w14:textId="77777777" w:rsidR="005468C7" w:rsidRPr="005468C7" w:rsidRDefault="008E637F" w:rsidP="005468C7">
      <w:pPr>
        <w:pStyle w:val="ListParagraph"/>
        <w:numPr>
          <w:ilvl w:val="0"/>
          <w:numId w:val="40"/>
        </w:numPr>
        <w:spacing w:before="120"/>
        <w:rPr>
          <w:rFonts w:ascii="Calibri" w:hAnsi="Calibri" w:cs="Times New Roman"/>
          <w:sz w:val="22"/>
          <w:szCs w:val="22"/>
        </w:rPr>
      </w:pPr>
      <w:r w:rsidRPr="005468C7">
        <w:rPr>
          <w:rFonts w:ascii="Calibri" w:hAnsi="Calibri" w:cs="Times New Roman"/>
          <w:sz w:val="22"/>
          <w:szCs w:val="22"/>
        </w:rPr>
        <w:t>Demonstrate professional attribute</w:t>
      </w:r>
      <w:r w:rsidR="00EA45C2" w:rsidRPr="005468C7">
        <w:rPr>
          <w:rFonts w:ascii="Calibri" w:hAnsi="Calibri" w:cs="Times New Roman"/>
          <w:sz w:val="22"/>
          <w:szCs w:val="22"/>
        </w:rPr>
        <w:t>s</w:t>
      </w:r>
      <w:r w:rsidRPr="005468C7">
        <w:rPr>
          <w:rFonts w:ascii="Calibri" w:hAnsi="Calibri" w:cs="Times New Roman"/>
          <w:sz w:val="22"/>
          <w:szCs w:val="22"/>
        </w:rPr>
        <w:t xml:space="preserve"> expected in industry;</w:t>
      </w:r>
    </w:p>
    <w:p w14:paraId="141D862D" w14:textId="77777777" w:rsidR="008E637F" w:rsidRPr="005468C7" w:rsidRDefault="008E637F" w:rsidP="005468C7">
      <w:pPr>
        <w:pStyle w:val="ListParagraph"/>
        <w:numPr>
          <w:ilvl w:val="0"/>
          <w:numId w:val="40"/>
        </w:numPr>
        <w:spacing w:before="120"/>
        <w:rPr>
          <w:rFonts w:ascii="Calibri" w:hAnsi="Calibri" w:cs="Times New Roman"/>
          <w:sz w:val="22"/>
          <w:szCs w:val="22"/>
        </w:rPr>
      </w:pPr>
      <w:r w:rsidRPr="005468C7">
        <w:rPr>
          <w:rFonts w:ascii="Calibri" w:hAnsi="Calibri" w:cs="Times New Roman"/>
          <w:sz w:val="22"/>
          <w:szCs w:val="22"/>
        </w:rPr>
        <w:t>Communicate effectively to</w:t>
      </w:r>
      <w:r w:rsidR="00EA45C2" w:rsidRPr="005468C7">
        <w:rPr>
          <w:rFonts w:ascii="Calibri" w:hAnsi="Calibri" w:cs="Times New Roman"/>
          <w:sz w:val="22"/>
          <w:szCs w:val="22"/>
        </w:rPr>
        <w:t xml:space="preserve"> a</w:t>
      </w:r>
      <w:r w:rsidRPr="005468C7">
        <w:rPr>
          <w:rFonts w:ascii="Calibri" w:hAnsi="Calibri" w:cs="Times New Roman"/>
          <w:sz w:val="22"/>
          <w:szCs w:val="22"/>
        </w:rPr>
        <w:t xml:space="preserve"> diverse audience in writing and</w:t>
      </w:r>
      <w:r w:rsidR="00EA45C2" w:rsidRPr="005468C7">
        <w:rPr>
          <w:rFonts w:ascii="Calibri" w:hAnsi="Calibri" w:cs="Times New Roman"/>
          <w:sz w:val="22"/>
          <w:szCs w:val="22"/>
        </w:rPr>
        <w:t xml:space="preserve"> </w:t>
      </w:r>
      <w:r w:rsidR="003D45F1" w:rsidRPr="005468C7">
        <w:rPr>
          <w:rFonts w:ascii="Calibri" w:hAnsi="Calibri" w:cs="Times New Roman"/>
          <w:sz w:val="22"/>
          <w:szCs w:val="22"/>
        </w:rPr>
        <w:t>orally.</w:t>
      </w:r>
    </w:p>
    <w:p w14:paraId="4BB12777" w14:textId="77777777" w:rsidR="001B279B" w:rsidRPr="001B279B" w:rsidRDefault="001B279B" w:rsidP="00F27704">
      <w:pPr>
        <w:spacing w:before="120"/>
        <w:rPr>
          <w:rFonts w:ascii="Times New Roman" w:hAnsi="Times New Roman" w:cs="Times New Roman"/>
        </w:rPr>
      </w:pPr>
    </w:p>
    <w:p w14:paraId="6643E622" w14:textId="77777777" w:rsidR="00AF4CEE" w:rsidRPr="007426D3" w:rsidRDefault="00AF4CEE" w:rsidP="00AF4CEE">
      <w:pPr>
        <w:pStyle w:val="ListParagraph"/>
        <w:numPr>
          <w:ilvl w:val="0"/>
          <w:numId w:val="8"/>
        </w:numPr>
        <w:ind w:left="1080"/>
        <w:rPr>
          <w:rFonts w:ascii="Times New Roman" w:hAnsi="Times New Roman" w:cs="Times New Roman"/>
          <w:color w:val="17365D" w:themeColor="text2" w:themeShade="BF"/>
        </w:rPr>
      </w:pPr>
      <w:r w:rsidRPr="007426D3">
        <w:rPr>
          <w:rFonts w:ascii="Times New Roman" w:hAnsi="Times New Roman" w:cs="Times New Roman"/>
          <w:color w:val="17365D" w:themeColor="text2" w:themeShade="BF"/>
          <w:u w:val="single"/>
        </w:rPr>
        <w:t>Include plans for assessing Program Learning Outcomes or Goals and Student Learning Outcomes</w:t>
      </w:r>
      <w:r w:rsidRPr="007426D3">
        <w:rPr>
          <w:rFonts w:ascii="Times New Roman" w:hAnsi="Times New Roman" w:cs="Times New Roman"/>
          <w:color w:val="17365D" w:themeColor="text2" w:themeShade="BF"/>
        </w:rPr>
        <w:t xml:space="preserve">. Creating a comprehensive assessment plan addressing multiple elements, including strategies and tools to assess Student Learning Outcomes directly related to overall Program Learning Outcomes or Goals, is a key component of program planning. Constructing matrices that show the relationship between all assessment </w:t>
      </w:r>
      <w:proofErr w:type="gramStart"/>
      <w:r w:rsidRPr="007426D3">
        <w:rPr>
          <w:rFonts w:ascii="Times New Roman" w:hAnsi="Times New Roman" w:cs="Times New Roman"/>
          <w:color w:val="17365D" w:themeColor="text2" w:themeShade="BF"/>
        </w:rPr>
        <w:t>elements,</w:t>
      </w:r>
      <w:proofErr w:type="gramEnd"/>
      <w:r w:rsidRPr="007426D3">
        <w:rPr>
          <w:rFonts w:ascii="Times New Roman" w:hAnsi="Times New Roman" w:cs="Times New Roman"/>
          <w:color w:val="17365D" w:themeColor="text2" w:themeShade="BF"/>
        </w:rPr>
        <w:t xml:space="preserve"> is one way to display assessment plans. Mapping student learning outcomes, the courses where they are found and indicating where course content related to the learning outcomes is Introduced, Developed, and Mastered at an advanced level present a comprehensive picture of program assessment. This will insure all Student Learning Outcomes that are directly related to overall program goals are assessed across the curriculum and at the appropriate times.</w:t>
      </w:r>
    </w:p>
    <w:p w14:paraId="55E08163" w14:textId="77777777" w:rsidR="00D82AE0" w:rsidRPr="00F27704" w:rsidRDefault="00D82AE0" w:rsidP="00F27704">
      <w:pPr>
        <w:rPr>
          <w:rFonts w:ascii="Times New Roman" w:hAnsi="Times New Roman" w:cs="Times New Roman"/>
        </w:rPr>
      </w:pPr>
    </w:p>
    <w:p w14:paraId="05A8CC65" w14:textId="33134A98" w:rsidR="004E4C11" w:rsidRDefault="004E4C11" w:rsidP="00251347">
      <w:pPr>
        <w:pStyle w:val="ListParagraph"/>
        <w:tabs>
          <w:tab w:val="left" w:pos="1440"/>
        </w:tabs>
        <w:ind w:left="1440"/>
        <w:rPr>
          <w:rFonts w:ascii="Calibri" w:hAnsi="Calibri" w:cs="Times New Roman"/>
          <w:sz w:val="22"/>
          <w:szCs w:val="22"/>
        </w:rPr>
      </w:pPr>
      <w:r w:rsidRPr="00516244">
        <w:rPr>
          <w:rFonts w:ascii="Calibri" w:hAnsi="Calibri" w:cs="Times New Roman"/>
          <w:sz w:val="22"/>
          <w:szCs w:val="22"/>
        </w:rPr>
        <w:t xml:space="preserve">Table </w:t>
      </w:r>
      <w:r>
        <w:rPr>
          <w:rFonts w:ascii="Calibri" w:hAnsi="Calibri" w:cs="Times New Roman"/>
          <w:sz w:val="22"/>
          <w:szCs w:val="22"/>
        </w:rPr>
        <w:t>1</w:t>
      </w:r>
      <w:r w:rsidRPr="00516244">
        <w:rPr>
          <w:rFonts w:ascii="Calibri" w:hAnsi="Calibri" w:cs="Times New Roman"/>
          <w:sz w:val="22"/>
          <w:szCs w:val="22"/>
        </w:rPr>
        <w:t xml:space="preserve"> is a comprehensive map of student learning outcomes and assessment plan showing the performance indicators, evaluation instruments, and courses where the student learning is evaluated.</w:t>
      </w:r>
      <w:r>
        <w:rPr>
          <w:rFonts w:ascii="Calibri" w:hAnsi="Calibri" w:cs="Times New Roman"/>
          <w:sz w:val="22"/>
          <w:szCs w:val="22"/>
        </w:rPr>
        <w:t xml:space="preserve"> </w:t>
      </w:r>
      <w:r w:rsidRPr="00516244">
        <w:rPr>
          <w:rFonts w:ascii="Calibri" w:hAnsi="Calibri" w:cs="Times New Roman"/>
          <w:sz w:val="22"/>
          <w:szCs w:val="22"/>
        </w:rPr>
        <w:t>The formative assessment will be conducted</w:t>
      </w:r>
      <w:r>
        <w:rPr>
          <w:rFonts w:ascii="Calibri" w:hAnsi="Calibri" w:cs="Times New Roman"/>
          <w:sz w:val="22"/>
          <w:szCs w:val="22"/>
        </w:rPr>
        <w:t xml:space="preserve"> in each course and</w:t>
      </w:r>
      <w:r w:rsidRPr="00516244">
        <w:rPr>
          <w:rFonts w:ascii="Calibri" w:hAnsi="Calibri" w:cs="Times New Roman"/>
          <w:sz w:val="22"/>
          <w:szCs w:val="22"/>
        </w:rPr>
        <w:t xml:space="preserve"> throughout</w:t>
      </w:r>
      <w:r>
        <w:rPr>
          <w:rFonts w:ascii="Calibri" w:hAnsi="Calibri" w:cs="Times New Roman"/>
          <w:sz w:val="22"/>
          <w:szCs w:val="22"/>
        </w:rPr>
        <w:t xml:space="preserve"> the program</w:t>
      </w:r>
      <w:r w:rsidRPr="00516244">
        <w:rPr>
          <w:rFonts w:ascii="Calibri" w:hAnsi="Calibri" w:cs="Times New Roman"/>
          <w:sz w:val="22"/>
          <w:szCs w:val="22"/>
        </w:rPr>
        <w:t xml:space="preserve"> to ensure the success of the program</w:t>
      </w:r>
      <w:r>
        <w:rPr>
          <w:rFonts w:ascii="Calibri" w:hAnsi="Calibri" w:cs="Times New Roman"/>
          <w:sz w:val="22"/>
          <w:szCs w:val="22"/>
        </w:rPr>
        <w:t xml:space="preserve">.  </w:t>
      </w:r>
      <w:r w:rsidRPr="00516244">
        <w:rPr>
          <w:rFonts w:ascii="Calibri" w:hAnsi="Calibri" w:cs="Times New Roman"/>
          <w:sz w:val="22"/>
          <w:szCs w:val="22"/>
        </w:rPr>
        <w:t xml:space="preserve">Maintaining a 3.0 GPA in required coursework and completing the project are required to continue/complete the program.  </w:t>
      </w:r>
      <w:r w:rsidR="00AA4A47" w:rsidRPr="00516244">
        <w:rPr>
          <w:rFonts w:ascii="Calibri" w:hAnsi="Calibri" w:cs="Times New Roman"/>
          <w:sz w:val="22"/>
          <w:szCs w:val="22"/>
        </w:rPr>
        <w:t>The culminating experience of the Professional Pro</w:t>
      </w:r>
      <w:r w:rsidR="00AA4A47">
        <w:rPr>
          <w:rFonts w:ascii="Calibri" w:hAnsi="Calibri" w:cs="Times New Roman"/>
          <w:sz w:val="22"/>
          <w:szCs w:val="22"/>
        </w:rPr>
        <w:t xml:space="preserve">ject will provide comprehensive </w:t>
      </w:r>
      <w:r w:rsidR="00AA4A47" w:rsidRPr="00516244">
        <w:rPr>
          <w:rFonts w:ascii="Calibri" w:hAnsi="Calibri" w:cs="Times New Roman"/>
          <w:sz w:val="22"/>
          <w:szCs w:val="22"/>
        </w:rPr>
        <w:t>information on how a student has internalized technical and business skills.</w:t>
      </w:r>
      <w:r w:rsidR="00AA4A47">
        <w:rPr>
          <w:rFonts w:ascii="Calibri" w:hAnsi="Calibri" w:cs="Times New Roman"/>
          <w:sz w:val="22"/>
          <w:szCs w:val="22"/>
        </w:rPr>
        <w:t xml:space="preserve"> </w:t>
      </w:r>
      <w:r w:rsidRPr="00516244">
        <w:rPr>
          <w:rFonts w:ascii="Calibri" w:hAnsi="Calibri" w:cs="Times New Roman"/>
          <w:sz w:val="22"/>
          <w:szCs w:val="22"/>
        </w:rPr>
        <w:t>Success of the program w</w:t>
      </w:r>
      <w:r>
        <w:rPr>
          <w:rFonts w:ascii="Calibri" w:hAnsi="Calibri" w:cs="Times New Roman"/>
          <w:sz w:val="22"/>
          <w:szCs w:val="22"/>
        </w:rPr>
        <w:t>ould entail 90% of candidates/</w:t>
      </w:r>
      <w:r w:rsidRPr="00516244">
        <w:rPr>
          <w:rFonts w:ascii="Calibri" w:hAnsi="Calibri" w:cs="Times New Roman"/>
          <w:sz w:val="22"/>
          <w:szCs w:val="22"/>
        </w:rPr>
        <w:t>prospective students progressing and completing these requirements within two years of advancing to candidacy.</w:t>
      </w:r>
      <w:r>
        <w:rPr>
          <w:rFonts w:ascii="Calibri" w:hAnsi="Calibri" w:cs="Times New Roman"/>
          <w:sz w:val="22"/>
          <w:szCs w:val="22"/>
        </w:rPr>
        <w:t xml:space="preserve">  In addition, </w:t>
      </w:r>
      <w:r w:rsidRPr="00516244">
        <w:rPr>
          <w:rFonts w:ascii="Calibri" w:hAnsi="Calibri" w:cs="Times New Roman"/>
          <w:sz w:val="22"/>
          <w:szCs w:val="22"/>
        </w:rPr>
        <w:t xml:space="preserve">the summative evaluation will be done through various tools including the survey of graduates about their experience and employment.  </w:t>
      </w:r>
    </w:p>
    <w:p w14:paraId="75B91561" w14:textId="29E75497" w:rsidR="004E4C11" w:rsidRPr="00D71F95" w:rsidRDefault="004E4C11" w:rsidP="00D71F95">
      <w:pPr>
        <w:spacing w:before="120"/>
        <w:ind w:left="1080"/>
        <w:contextualSpacing/>
        <w:rPr>
          <w:rFonts w:ascii="Calibri" w:hAnsi="Calibri" w:cs="Times New Roman"/>
          <w:sz w:val="22"/>
          <w:szCs w:val="22"/>
        </w:rPr>
      </w:pPr>
    </w:p>
    <w:p w14:paraId="361FE8C3" w14:textId="77777777" w:rsidR="00BC55B4" w:rsidRPr="00C016CD" w:rsidRDefault="00BC55B4" w:rsidP="00EA7698">
      <w:pPr>
        <w:ind w:left="1440"/>
        <w:rPr>
          <w:rFonts w:asciiTheme="majorHAnsi" w:hAnsiTheme="majorHAnsi" w:cs="Times New Roman"/>
          <w:sz w:val="20"/>
          <w:szCs w:val="20"/>
        </w:rPr>
        <w:sectPr w:rsidR="00BC55B4" w:rsidRPr="00C016CD" w:rsidSect="006B6DB0">
          <w:footerReference w:type="default" r:id="rId20"/>
          <w:pgSz w:w="12240" w:h="15840"/>
          <w:pgMar w:top="1440" w:right="1440" w:bottom="1440" w:left="1440" w:header="1440" w:footer="1440" w:gutter="0"/>
          <w:cols w:space="720"/>
          <w:noEndnote/>
        </w:sectPr>
      </w:pPr>
    </w:p>
    <w:tbl>
      <w:tblPr>
        <w:tblStyle w:val="TableGrid"/>
        <w:tblpPr w:leftFromText="180" w:rightFromText="180" w:vertAnchor="text" w:horzAnchor="page" w:tblpXSpec="center" w:tblpY="166"/>
        <w:tblW w:w="5000" w:type="pct"/>
        <w:tblLook w:val="04A0" w:firstRow="1" w:lastRow="0" w:firstColumn="1" w:lastColumn="0" w:noHBand="0" w:noVBand="1"/>
      </w:tblPr>
      <w:tblGrid>
        <w:gridCol w:w="2507"/>
        <w:gridCol w:w="2221"/>
        <w:gridCol w:w="4261"/>
        <w:gridCol w:w="2403"/>
        <w:gridCol w:w="1784"/>
      </w:tblGrid>
      <w:tr w:rsidR="00491B8E" w:rsidRPr="00512CC8" w14:paraId="64AE4125" w14:textId="77777777" w:rsidTr="00D31231">
        <w:tc>
          <w:tcPr>
            <w:tcW w:w="5000" w:type="pct"/>
            <w:gridSpan w:val="5"/>
            <w:vAlign w:val="center"/>
          </w:tcPr>
          <w:p w14:paraId="5A28A77D" w14:textId="59A61E6A" w:rsidR="00491B8E" w:rsidRPr="00512CC8" w:rsidRDefault="00AA4A47" w:rsidP="00AA4A47">
            <w:pPr>
              <w:rPr>
                <w:rFonts w:asciiTheme="majorHAnsi" w:hAnsiTheme="majorHAnsi"/>
                <w:sz w:val="20"/>
                <w:szCs w:val="20"/>
              </w:rPr>
            </w:pPr>
            <w:r>
              <w:rPr>
                <w:rFonts w:asciiTheme="majorHAnsi" w:hAnsiTheme="majorHAnsi"/>
                <w:sz w:val="20"/>
                <w:szCs w:val="20"/>
              </w:rPr>
              <w:lastRenderedPageBreak/>
              <w:t>Table 1</w:t>
            </w:r>
            <w:r w:rsidR="00491B8E" w:rsidRPr="00512CC8">
              <w:rPr>
                <w:rFonts w:asciiTheme="majorHAnsi" w:hAnsiTheme="majorHAnsi"/>
                <w:sz w:val="20"/>
                <w:szCs w:val="20"/>
              </w:rPr>
              <w:t xml:space="preserve">.  </w:t>
            </w:r>
            <w:r w:rsidRPr="00516244">
              <w:rPr>
                <w:rFonts w:ascii="Calibri" w:hAnsi="Calibri" w:cs="Times New Roman"/>
                <w:sz w:val="22"/>
                <w:szCs w:val="22"/>
              </w:rPr>
              <w:t xml:space="preserve"> </w:t>
            </w:r>
            <w:r>
              <w:rPr>
                <w:rFonts w:ascii="Calibri" w:hAnsi="Calibri" w:cs="Times New Roman"/>
                <w:sz w:val="22"/>
                <w:szCs w:val="22"/>
              </w:rPr>
              <w:t>Comprehensive M</w:t>
            </w:r>
            <w:r w:rsidRPr="00516244">
              <w:rPr>
                <w:rFonts w:ascii="Calibri" w:hAnsi="Calibri" w:cs="Times New Roman"/>
                <w:sz w:val="22"/>
                <w:szCs w:val="22"/>
              </w:rPr>
              <w:t xml:space="preserve">ap </w:t>
            </w:r>
            <w:r w:rsidR="00491B8E" w:rsidRPr="00512CC8">
              <w:rPr>
                <w:rFonts w:asciiTheme="majorHAnsi" w:hAnsiTheme="majorHAnsi"/>
                <w:sz w:val="20"/>
                <w:szCs w:val="20"/>
              </w:rPr>
              <w:t>Connecting Student Learning Outcomes, Courses, and Assessments</w:t>
            </w:r>
          </w:p>
        </w:tc>
      </w:tr>
      <w:tr w:rsidR="00491B8E" w:rsidRPr="00512CC8" w14:paraId="3B44505A" w14:textId="77777777" w:rsidTr="00D31231">
        <w:tc>
          <w:tcPr>
            <w:tcW w:w="951" w:type="pct"/>
            <w:vAlign w:val="center"/>
          </w:tcPr>
          <w:p w14:paraId="0C062760" w14:textId="77777777" w:rsidR="00491B8E" w:rsidRPr="00512CC8" w:rsidRDefault="00491B8E" w:rsidP="00491B8E">
            <w:pPr>
              <w:jc w:val="center"/>
              <w:rPr>
                <w:rFonts w:asciiTheme="majorHAnsi" w:hAnsiTheme="majorHAnsi"/>
                <w:sz w:val="20"/>
                <w:szCs w:val="20"/>
              </w:rPr>
            </w:pPr>
            <w:r w:rsidRPr="00512CC8">
              <w:rPr>
                <w:rFonts w:asciiTheme="majorHAnsi" w:hAnsiTheme="majorHAnsi"/>
                <w:sz w:val="20"/>
                <w:szCs w:val="20"/>
              </w:rPr>
              <w:t>Student Learning Outcomes</w:t>
            </w:r>
          </w:p>
        </w:tc>
        <w:tc>
          <w:tcPr>
            <w:tcW w:w="843" w:type="pct"/>
            <w:vAlign w:val="center"/>
          </w:tcPr>
          <w:p w14:paraId="632135CF" w14:textId="77777777" w:rsidR="00491B8E" w:rsidRPr="00512CC8" w:rsidRDefault="00491B8E" w:rsidP="00491B8E">
            <w:pPr>
              <w:jc w:val="center"/>
              <w:rPr>
                <w:rFonts w:asciiTheme="majorHAnsi" w:hAnsiTheme="majorHAnsi"/>
                <w:sz w:val="20"/>
                <w:szCs w:val="20"/>
              </w:rPr>
            </w:pPr>
            <w:r w:rsidRPr="00512CC8">
              <w:rPr>
                <w:rFonts w:asciiTheme="majorHAnsi" w:hAnsiTheme="majorHAnsi"/>
                <w:sz w:val="20"/>
                <w:szCs w:val="20"/>
              </w:rPr>
              <w:t>Courses</w:t>
            </w:r>
          </w:p>
        </w:tc>
        <w:tc>
          <w:tcPr>
            <w:tcW w:w="1617" w:type="pct"/>
            <w:vAlign w:val="center"/>
          </w:tcPr>
          <w:p w14:paraId="0C1A3F49" w14:textId="77777777" w:rsidR="00491B8E" w:rsidRPr="00512CC8" w:rsidRDefault="00491B8E" w:rsidP="00491B8E">
            <w:pPr>
              <w:jc w:val="center"/>
              <w:rPr>
                <w:rFonts w:asciiTheme="majorHAnsi" w:hAnsiTheme="majorHAnsi"/>
                <w:sz w:val="20"/>
                <w:szCs w:val="20"/>
              </w:rPr>
            </w:pPr>
            <w:r w:rsidRPr="00512CC8">
              <w:rPr>
                <w:rFonts w:asciiTheme="majorHAnsi" w:hAnsiTheme="majorHAnsi"/>
                <w:sz w:val="20"/>
                <w:szCs w:val="20"/>
              </w:rPr>
              <w:t>Performance Indicator</w:t>
            </w:r>
          </w:p>
        </w:tc>
        <w:tc>
          <w:tcPr>
            <w:tcW w:w="912" w:type="pct"/>
            <w:vAlign w:val="center"/>
          </w:tcPr>
          <w:p w14:paraId="65FA9B60" w14:textId="77777777" w:rsidR="00491B8E" w:rsidRPr="00512CC8" w:rsidRDefault="00491B8E" w:rsidP="00491B8E">
            <w:pPr>
              <w:jc w:val="center"/>
              <w:rPr>
                <w:rFonts w:asciiTheme="majorHAnsi" w:hAnsiTheme="majorHAnsi"/>
                <w:sz w:val="20"/>
                <w:szCs w:val="20"/>
              </w:rPr>
            </w:pPr>
            <w:r w:rsidRPr="00512CC8">
              <w:rPr>
                <w:rFonts w:asciiTheme="majorHAnsi" w:hAnsiTheme="majorHAnsi"/>
                <w:sz w:val="20"/>
                <w:szCs w:val="20"/>
              </w:rPr>
              <w:t xml:space="preserve">Evaluation Instrument </w:t>
            </w:r>
          </w:p>
        </w:tc>
        <w:tc>
          <w:tcPr>
            <w:tcW w:w="677" w:type="pct"/>
            <w:vAlign w:val="center"/>
          </w:tcPr>
          <w:p w14:paraId="5A279321" w14:textId="77777777" w:rsidR="00491B8E" w:rsidRPr="00512CC8" w:rsidRDefault="00491B8E" w:rsidP="00491B8E">
            <w:pPr>
              <w:jc w:val="center"/>
              <w:rPr>
                <w:rFonts w:asciiTheme="majorHAnsi" w:hAnsiTheme="majorHAnsi"/>
                <w:sz w:val="20"/>
                <w:szCs w:val="20"/>
              </w:rPr>
            </w:pPr>
            <w:r w:rsidRPr="00512CC8">
              <w:rPr>
                <w:rFonts w:asciiTheme="majorHAnsi" w:hAnsiTheme="majorHAnsi"/>
                <w:sz w:val="20"/>
                <w:szCs w:val="20"/>
              </w:rPr>
              <w:t>Who will assess</w:t>
            </w:r>
          </w:p>
        </w:tc>
      </w:tr>
      <w:tr w:rsidR="00491B8E" w:rsidRPr="00512CC8" w14:paraId="42166540" w14:textId="77777777" w:rsidTr="00D31231">
        <w:trPr>
          <w:trHeight w:val="755"/>
        </w:trPr>
        <w:tc>
          <w:tcPr>
            <w:tcW w:w="951" w:type="pct"/>
          </w:tcPr>
          <w:p w14:paraId="46CB4DBC" w14:textId="7C85233C" w:rsidR="00B23E54" w:rsidRPr="00512CC8" w:rsidRDefault="00AD3423" w:rsidP="00AD3423">
            <w:pPr>
              <w:rPr>
                <w:rFonts w:asciiTheme="majorHAnsi" w:hAnsiTheme="majorHAnsi"/>
                <w:sz w:val="20"/>
                <w:szCs w:val="20"/>
              </w:rPr>
            </w:pPr>
            <w:r w:rsidRPr="00512CC8">
              <w:rPr>
                <w:rFonts w:asciiTheme="majorHAnsi" w:hAnsiTheme="majorHAnsi"/>
                <w:sz w:val="20"/>
                <w:szCs w:val="20"/>
              </w:rPr>
              <w:t>Demonstrate knowledge of</w:t>
            </w:r>
            <w:r w:rsidR="00B23E54" w:rsidRPr="00512CC8">
              <w:rPr>
                <w:rFonts w:asciiTheme="majorHAnsi" w:hAnsiTheme="majorHAnsi"/>
                <w:sz w:val="20"/>
                <w:szCs w:val="20"/>
              </w:rPr>
              <w:t xml:space="preserve"> graduate-level physics contents</w:t>
            </w:r>
          </w:p>
        </w:tc>
        <w:tc>
          <w:tcPr>
            <w:tcW w:w="843" w:type="pct"/>
          </w:tcPr>
          <w:p w14:paraId="1AA5B201"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PHYS 500-level courses</w:t>
            </w:r>
          </w:p>
          <w:p w14:paraId="0071F241" w14:textId="279ABD24" w:rsidR="00AD3423" w:rsidRPr="00512CC8" w:rsidRDefault="00AD3423" w:rsidP="00491B8E">
            <w:pPr>
              <w:rPr>
                <w:rFonts w:asciiTheme="majorHAnsi" w:hAnsiTheme="majorHAnsi"/>
                <w:sz w:val="20"/>
                <w:szCs w:val="20"/>
              </w:rPr>
            </w:pPr>
            <w:r w:rsidRPr="00512CC8">
              <w:rPr>
                <w:rFonts w:asciiTheme="majorHAnsi" w:hAnsiTheme="majorHAnsi"/>
                <w:sz w:val="20"/>
                <w:szCs w:val="20"/>
              </w:rPr>
              <w:t>PHYS 699 Professional Project</w:t>
            </w:r>
          </w:p>
        </w:tc>
        <w:tc>
          <w:tcPr>
            <w:tcW w:w="1617" w:type="pct"/>
          </w:tcPr>
          <w:p w14:paraId="2E6749A2"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Identify the fundamental principles</w:t>
            </w:r>
          </w:p>
          <w:p w14:paraId="4B809129"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xml:space="preserve">- Construct valid solution for standard, advanced problems in physics </w:t>
            </w:r>
          </w:p>
          <w:p w14:paraId="1E4DB7E9" w14:textId="77777777" w:rsidR="00491B8E" w:rsidRDefault="00491B8E" w:rsidP="00491B8E">
            <w:pPr>
              <w:rPr>
                <w:rFonts w:asciiTheme="majorHAnsi" w:hAnsiTheme="majorHAnsi"/>
                <w:sz w:val="20"/>
                <w:szCs w:val="20"/>
              </w:rPr>
            </w:pPr>
            <w:r w:rsidRPr="00512CC8">
              <w:rPr>
                <w:rFonts w:asciiTheme="majorHAnsi" w:hAnsiTheme="majorHAnsi"/>
                <w:sz w:val="20"/>
                <w:szCs w:val="20"/>
              </w:rPr>
              <w:t>- Evaluate obtained solutions</w:t>
            </w:r>
          </w:p>
          <w:p w14:paraId="269537EB" w14:textId="53ADEA24" w:rsidR="00491B8E" w:rsidRPr="00512CC8" w:rsidRDefault="00512CC8" w:rsidP="00512CC8">
            <w:pPr>
              <w:rPr>
                <w:rFonts w:asciiTheme="majorHAnsi" w:hAnsiTheme="majorHAnsi"/>
                <w:sz w:val="20"/>
                <w:szCs w:val="20"/>
              </w:rPr>
            </w:pPr>
            <w:r>
              <w:rPr>
                <w:rFonts w:asciiTheme="majorHAnsi" w:hAnsiTheme="majorHAnsi"/>
                <w:sz w:val="20"/>
                <w:szCs w:val="20"/>
              </w:rPr>
              <w:t>- Identify and relate physics contents to the project</w:t>
            </w:r>
          </w:p>
        </w:tc>
        <w:tc>
          <w:tcPr>
            <w:tcW w:w="912" w:type="pct"/>
          </w:tcPr>
          <w:p w14:paraId="663E91AD" w14:textId="77777777" w:rsidR="0021271E" w:rsidRPr="00512CC8" w:rsidRDefault="0021271E" w:rsidP="00491B8E">
            <w:pPr>
              <w:rPr>
                <w:rFonts w:asciiTheme="majorHAnsi" w:hAnsiTheme="majorHAnsi"/>
                <w:sz w:val="20"/>
                <w:szCs w:val="20"/>
              </w:rPr>
            </w:pPr>
            <w:r w:rsidRPr="00512CC8">
              <w:rPr>
                <w:rFonts w:asciiTheme="majorHAnsi" w:hAnsiTheme="majorHAnsi"/>
                <w:sz w:val="20"/>
                <w:szCs w:val="20"/>
              </w:rPr>
              <w:t>- Homework</w:t>
            </w:r>
          </w:p>
          <w:p w14:paraId="458EF6C8" w14:textId="028DBE0F" w:rsidR="00491B8E" w:rsidRPr="00512CC8" w:rsidRDefault="0021271E" w:rsidP="00491B8E">
            <w:pPr>
              <w:rPr>
                <w:rFonts w:asciiTheme="majorHAnsi" w:hAnsiTheme="majorHAnsi"/>
                <w:sz w:val="20"/>
                <w:szCs w:val="20"/>
              </w:rPr>
            </w:pPr>
            <w:r w:rsidRPr="00512CC8">
              <w:rPr>
                <w:rFonts w:asciiTheme="majorHAnsi" w:hAnsiTheme="majorHAnsi"/>
                <w:sz w:val="20"/>
                <w:szCs w:val="20"/>
              </w:rPr>
              <w:t>- Mid-term &amp; final e</w:t>
            </w:r>
            <w:r w:rsidR="00491B8E" w:rsidRPr="00512CC8">
              <w:rPr>
                <w:rFonts w:asciiTheme="majorHAnsi" w:hAnsiTheme="majorHAnsi"/>
                <w:sz w:val="20"/>
                <w:szCs w:val="20"/>
              </w:rPr>
              <w:t>xam</w:t>
            </w:r>
            <w:r w:rsidRPr="00512CC8">
              <w:rPr>
                <w:rFonts w:asciiTheme="majorHAnsi" w:hAnsiTheme="majorHAnsi"/>
                <w:sz w:val="20"/>
                <w:szCs w:val="20"/>
              </w:rPr>
              <w:t>s</w:t>
            </w:r>
          </w:p>
          <w:p w14:paraId="189E2A47" w14:textId="60687FCA" w:rsidR="00491B8E" w:rsidRDefault="00491B8E" w:rsidP="00491B8E">
            <w:pPr>
              <w:rPr>
                <w:rFonts w:asciiTheme="majorHAnsi" w:hAnsiTheme="majorHAnsi"/>
                <w:sz w:val="20"/>
                <w:szCs w:val="20"/>
              </w:rPr>
            </w:pPr>
            <w:r w:rsidRPr="00512CC8">
              <w:rPr>
                <w:rFonts w:asciiTheme="majorHAnsi" w:hAnsiTheme="majorHAnsi"/>
                <w:sz w:val="20"/>
                <w:szCs w:val="20"/>
              </w:rPr>
              <w:t>- Sample the st</w:t>
            </w:r>
            <w:r w:rsidR="00512CC8">
              <w:rPr>
                <w:rFonts w:asciiTheme="majorHAnsi" w:hAnsiTheme="majorHAnsi"/>
                <w:sz w:val="20"/>
                <w:szCs w:val="20"/>
              </w:rPr>
              <w:t>udent responses for the courses</w:t>
            </w:r>
          </w:p>
          <w:p w14:paraId="06C8B48C" w14:textId="438208F8" w:rsidR="00491B8E" w:rsidRPr="00512CC8" w:rsidRDefault="00512CC8" w:rsidP="00491B8E">
            <w:pPr>
              <w:rPr>
                <w:rFonts w:asciiTheme="majorHAnsi" w:hAnsiTheme="majorHAnsi"/>
                <w:sz w:val="20"/>
                <w:szCs w:val="20"/>
              </w:rPr>
            </w:pPr>
            <w:r>
              <w:rPr>
                <w:rFonts w:asciiTheme="majorHAnsi" w:hAnsiTheme="majorHAnsi"/>
                <w:sz w:val="20"/>
                <w:szCs w:val="20"/>
              </w:rPr>
              <w:t>- P</w:t>
            </w:r>
            <w:r w:rsidRPr="00512CC8">
              <w:rPr>
                <w:rFonts w:asciiTheme="majorHAnsi" w:hAnsiTheme="majorHAnsi"/>
                <w:sz w:val="20"/>
                <w:szCs w:val="20"/>
              </w:rPr>
              <w:t>roject progress report and meetings</w:t>
            </w:r>
          </w:p>
        </w:tc>
        <w:tc>
          <w:tcPr>
            <w:tcW w:w="677" w:type="pct"/>
          </w:tcPr>
          <w:p w14:paraId="6E9EFAD7" w14:textId="77777777" w:rsidR="00491B8E" w:rsidRDefault="00491B8E" w:rsidP="00491B8E">
            <w:pPr>
              <w:rPr>
                <w:rFonts w:asciiTheme="majorHAnsi" w:hAnsiTheme="majorHAnsi"/>
                <w:sz w:val="20"/>
                <w:szCs w:val="20"/>
              </w:rPr>
            </w:pPr>
            <w:r w:rsidRPr="00512CC8">
              <w:rPr>
                <w:rFonts w:asciiTheme="majorHAnsi" w:hAnsiTheme="majorHAnsi"/>
                <w:sz w:val="20"/>
                <w:szCs w:val="20"/>
              </w:rPr>
              <w:t>Course Instructor</w:t>
            </w:r>
            <w:r w:rsidR="00512CC8">
              <w:rPr>
                <w:rFonts w:asciiTheme="majorHAnsi" w:hAnsiTheme="majorHAnsi"/>
                <w:sz w:val="20"/>
                <w:szCs w:val="20"/>
              </w:rPr>
              <w:t>,</w:t>
            </w:r>
          </w:p>
          <w:p w14:paraId="5CC30EAA" w14:textId="6FD88ED7" w:rsidR="00512CC8" w:rsidRPr="00512CC8" w:rsidRDefault="00512CC8" w:rsidP="00491B8E">
            <w:pPr>
              <w:rPr>
                <w:rFonts w:asciiTheme="majorHAnsi" w:hAnsiTheme="majorHAnsi"/>
                <w:sz w:val="20"/>
                <w:szCs w:val="20"/>
              </w:rPr>
            </w:pPr>
            <w:r>
              <w:rPr>
                <w:rFonts w:asciiTheme="majorHAnsi" w:hAnsiTheme="majorHAnsi"/>
                <w:sz w:val="20"/>
                <w:szCs w:val="20"/>
              </w:rPr>
              <w:t>Graduate Advisor</w:t>
            </w:r>
          </w:p>
        </w:tc>
      </w:tr>
      <w:tr w:rsidR="00491B8E" w:rsidRPr="00512CC8" w14:paraId="6DAA792B" w14:textId="77777777" w:rsidTr="00D31231">
        <w:tc>
          <w:tcPr>
            <w:tcW w:w="951" w:type="pct"/>
          </w:tcPr>
          <w:p w14:paraId="70372BC1" w14:textId="640A07C2" w:rsidR="00491B8E" w:rsidRPr="00512CC8" w:rsidRDefault="00B23E54" w:rsidP="007D4C47">
            <w:pPr>
              <w:rPr>
                <w:rFonts w:asciiTheme="majorHAnsi" w:hAnsiTheme="majorHAnsi"/>
                <w:sz w:val="20"/>
                <w:szCs w:val="20"/>
              </w:rPr>
            </w:pPr>
            <w:r w:rsidRPr="00512CC8">
              <w:rPr>
                <w:rFonts w:asciiTheme="majorHAnsi" w:hAnsiTheme="majorHAnsi"/>
                <w:sz w:val="20"/>
                <w:szCs w:val="20"/>
              </w:rPr>
              <w:t xml:space="preserve">Demonstrate an understanding of </w:t>
            </w:r>
            <w:r w:rsidR="00491B8E" w:rsidRPr="00512CC8">
              <w:rPr>
                <w:rFonts w:asciiTheme="majorHAnsi" w:hAnsiTheme="majorHAnsi"/>
                <w:sz w:val="20"/>
                <w:szCs w:val="20"/>
              </w:rPr>
              <w:t>business</w:t>
            </w:r>
            <w:r w:rsidR="007D4C47" w:rsidRPr="00512CC8">
              <w:rPr>
                <w:rFonts w:asciiTheme="majorHAnsi" w:hAnsiTheme="majorHAnsi"/>
                <w:sz w:val="20"/>
                <w:szCs w:val="20"/>
              </w:rPr>
              <w:t xml:space="preserve"> fundamentals</w:t>
            </w:r>
          </w:p>
        </w:tc>
        <w:tc>
          <w:tcPr>
            <w:tcW w:w="843" w:type="pct"/>
          </w:tcPr>
          <w:p w14:paraId="0621563D" w14:textId="77777777" w:rsidR="00AD3423" w:rsidRPr="00512CC8" w:rsidRDefault="00491B8E" w:rsidP="00491B8E">
            <w:pPr>
              <w:rPr>
                <w:rFonts w:asciiTheme="majorHAnsi" w:hAnsiTheme="majorHAnsi"/>
                <w:sz w:val="20"/>
                <w:szCs w:val="20"/>
              </w:rPr>
            </w:pPr>
            <w:r w:rsidRPr="00512CC8">
              <w:rPr>
                <w:rFonts w:asciiTheme="majorHAnsi" w:hAnsiTheme="majorHAnsi"/>
                <w:sz w:val="20"/>
                <w:szCs w:val="20"/>
              </w:rPr>
              <w:t>NSCI 500-level courses</w:t>
            </w:r>
          </w:p>
          <w:p w14:paraId="47F609A6" w14:textId="77777777" w:rsidR="00AD3423" w:rsidRPr="00512CC8" w:rsidRDefault="00AD3423" w:rsidP="00AD3423">
            <w:pPr>
              <w:rPr>
                <w:rFonts w:asciiTheme="majorHAnsi" w:hAnsiTheme="majorHAnsi"/>
                <w:sz w:val="20"/>
                <w:szCs w:val="20"/>
              </w:rPr>
            </w:pPr>
            <w:r w:rsidRPr="00512CC8">
              <w:rPr>
                <w:rFonts w:asciiTheme="majorHAnsi" w:hAnsiTheme="majorHAnsi"/>
                <w:sz w:val="20"/>
                <w:szCs w:val="20"/>
              </w:rPr>
              <w:t>PHYS 692 Internship</w:t>
            </w:r>
          </w:p>
          <w:p w14:paraId="0F966D59" w14:textId="44DCF494" w:rsidR="00AD3423" w:rsidRPr="00512CC8" w:rsidRDefault="00AD3423" w:rsidP="00AD3423">
            <w:pPr>
              <w:rPr>
                <w:rFonts w:asciiTheme="majorHAnsi" w:hAnsiTheme="majorHAnsi"/>
                <w:sz w:val="20"/>
                <w:szCs w:val="20"/>
              </w:rPr>
            </w:pPr>
            <w:r w:rsidRPr="00512CC8">
              <w:rPr>
                <w:rFonts w:asciiTheme="majorHAnsi" w:hAnsiTheme="majorHAnsi"/>
                <w:sz w:val="20"/>
                <w:szCs w:val="20"/>
              </w:rPr>
              <w:t>PHYS 699 Professional Project</w:t>
            </w:r>
          </w:p>
        </w:tc>
        <w:tc>
          <w:tcPr>
            <w:tcW w:w="1617" w:type="pct"/>
          </w:tcPr>
          <w:p w14:paraId="18EDA7E8"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Understand business fundamentals</w:t>
            </w:r>
          </w:p>
          <w:p w14:paraId="704F2813"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Demonstrate knowledge of skills and practices in business/management</w:t>
            </w:r>
          </w:p>
          <w:p w14:paraId="27C154F8" w14:textId="77777777" w:rsidR="00491B8E" w:rsidRPr="00512CC8" w:rsidRDefault="00491B8E" w:rsidP="00491B8E">
            <w:pPr>
              <w:rPr>
                <w:rFonts w:asciiTheme="majorHAnsi" w:hAnsiTheme="majorHAnsi"/>
                <w:sz w:val="20"/>
                <w:szCs w:val="20"/>
              </w:rPr>
            </w:pPr>
          </w:p>
        </w:tc>
        <w:tc>
          <w:tcPr>
            <w:tcW w:w="912" w:type="pct"/>
          </w:tcPr>
          <w:p w14:paraId="3EE56F82" w14:textId="0916FF17" w:rsidR="00491B8E" w:rsidRPr="00512CC8" w:rsidRDefault="0021271E" w:rsidP="00491B8E">
            <w:pPr>
              <w:rPr>
                <w:rFonts w:asciiTheme="majorHAnsi" w:hAnsiTheme="majorHAnsi"/>
                <w:sz w:val="20"/>
                <w:szCs w:val="20"/>
              </w:rPr>
            </w:pPr>
            <w:r w:rsidRPr="00512CC8">
              <w:rPr>
                <w:rFonts w:asciiTheme="majorHAnsi" w:hAnsiTheme="majorHAnsi"/>
                <w:sz w:val="20"/>
                <w:szCs w:val="20"/>
              </w:rPr>
              <w:t>- Homework</w:t>
            </w:r>
          </w:p>
          <w:p w14:paraId="5244D186" w14:textId="3F53886D" w:rsidR="0021271E" w:rsidRPr="00512CC8" w:rsidRDefault="0021271E" w:rsidP="00491B8E">
            <w:pPr>
              <w:rPr>
                <w:rFonts w:asciiTheme="majorHAnsi" w:hAnsiTheme="majorHAnsi"/>
                <w:sz w:val="20"/>
                <w:szCs w:val="20"/>
              </w:rPr>
            </w:pPr>
            <w:r w:rsidRPr="00512CC8">
              <w:rPr>
                <w:rFonts w:asciiTheme="majorHAnsi" w:hAnsiTheme="majorHAnsi"/>
                <w:sz w:val="20"/>
                <w:szCs w:val="20"/>
              </w:rPr>
              <w:t>- Final exam</w:t>
            </w:r>
          </w:p>
          <w:p w14:paraId="02F397A9"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Sample the student responses for the courses.</w:t>
            </w:r>
          </w:p>
        </w:tc>
        <w:tc>
          <w:tcPr>
            <w:tcW w:w="677" w:type="pct"/>
          </w:tcPr>
          <w:p w14:paraId="560DE22B" w14:textId="57CD9EDF" w:rsidR="00491B8E" w:rsidRPr="00512CC8" w:rsidRDefault="00491B8E" w:rsidP="00491B8E">
            <w:pPr>
              <w:rPr>
                <w:rFonts w:asciiTheme="majorHAnsi" w:hAnsiTheme="majorHAnsi"/>
                <w:sz w:val="20"/>
                <w:szCs w:val="20"/>
              </w:rPr>
            </w:pPr>
            <w:r w:rsidRPr="00512CC8">
              <w:rPr>
                <w:rFonts w:asciiTheme="majorHAnsi" w:hAnsiTheme="majorHAnsi"/>
                <w:sz w:val="20"/>
                <w:szCs w:val="20"/>
              </w:rPr>
              <w:t>Course Instructor</w:t>
            </w:r>
            <w:proofErr w:type="gramStart"/>
            <w:r w:rsidR="004100FC">
              <w:rPr>
                <w:rFonts w:asciiTheme="majorHAnsi" w:hAnsiTheme="majorHAnsi"/>
                <w:sz w:val="20"/>
                <w:szCs w:val="20"/>
              </w:rPr>
              <w:t xml:space="preserve">, </w:t>
            </w:r>
            <w:r w:rsidR="004100FC" w:rsidRPr="00512CC8">
              <w:rPr>
                <w:rFonts w:asciiTheme="majorHAnsi" w:hAnsiTheme="majorHAnsi"/>
                <w:sz w:val="20"/>
                <w:szCs w:val="20"/>
              </w:rPr>
              <w:t xml:space="preserve"> Graduate</w:t>
            </w:r>
            <w:proofErr w:type="gramEnd"/>
            <w:r w:rsidR="004100FC" w:rsidRPr="00512CC8">
              <w:rPr>
                <w:rFonts w:asciiTheme="majorHAnsi" w:hAnsiTheme="majorHAnsi"/>
                <w:sz w:val="20"/>
                <w:szCs w:val="20"/>
              </w:rPr>
              <w:t xml:space="preserve"> Advisor</w:t>
            </w:r>
          </w:p>
        </w:tc>
      </w:tr>
      <w:tr w:rsidR="00491B8E" w:rsidRPr="00512CC8" w14:paraId="3FAE74FA" w14:textId="77777777" w:rsidTr="00D31231">
        <w:tc>
          <w:tcPr>
            <w:tcW w:w="951" w:type="pct"/>
          </w:tcPr>
          <w:p w14:paraId="3FF74688" w14:textId="3526D60D" w:rsidR="00491B8E" w:rsidRPr="00512CC8" w:rsidRDefault="00491B8E" w:rsidP="00491B8E">
            <w:pPr>
              <w:rPr>
                <w:rFonts w:asciiTheme="majorHAnsi" w:hAnsiTheme="majorHAnsi"/>
                <w:sz w:val="20"/>
                <w:szCs w:val="20"/>
              </w:rPr>
            </w:pPr>
            <w:r w:rsidRPr="00512CC8">
              <w:rPr>
                <w:rFonts w:asciiTheme="majorHAnsi" w:hAnsiTheme="majorHAnsi"/>
                <w:sz w:val="20"/>
                <w:szCs w:val="20"/>
              </w:rPr>
              <w:t>Apply fundamental physics methods and business professional skills to problems in industrial settings and different contexts</w:t>
            </w:r>
          </w:p>
        </w:tc>
        <w:tc>
          <w:tcPr>
            <w:tcW w:w="843" w:type="pct"/>
          </w:tcPr>
          <w:p w14:paraId="0BF1DFE1" w14:textId="77777777" w:rsidR="00AD3423" w:rsidRPr="00512CC8" w:rsidRDefault="00AD3423" w:rsidP="00AD3423">
            <w:pPr>
              <w:rPr>
                <w:rFonts w:asciiTheme="majorHAnsi" w:hAnsiTheme="majorHAnsi"/>
                <w:sz w:val="20"/>
                <w:szCs w:val="20"/>
              </w:rPr>
            </w:pPr>
            <w:r w:rsidRPr="00512CC8">
              <w:rPr>
                <w:rFonts w:asciiTheme="majorHAnsi" w:hAnsiTheme="majorHAnsi"/>
                <w:sz w:val="20"/>
                <w:szCs w:val="20"/>
              </w:rPr>
              <w:t>NSCI 500-level courses</w:t>
            </w:r>
          </w:p>
          <w:p w14:paraId="0C599611"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PHYS 692 Internship</w:t>
            </w:r>
          </w:p>
          <w:p w14:paraId="63DEC8AA"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PHYS 699 Professional Project</w:t>
            </w:r>
          </w:p>
        </w:tc>
        <w:tc>
          <w:tcPr>
            <w:tcW w:w="1617" w:type="pct"/>
          </w:tcPr>
          <w:p w14:paraId="74C50E53"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xml:space="preserve">- Analyze the situation and identify the core and the secondary issues. </w:t>
            </w:r>
          </w:p>
          <w:p w14:paraId="46C38DEC"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Identify specific skill sets and justify the methodology</w:t>
            </w:r>
          </w:p>
          <w:p w14:paraId="572875AB"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Apply technical and business skills to the project</w:t>
            </w:r>
          </w:p>
          <w:p w14:paraId="46370048"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Evaluate the progress and success of the project</w:t>
            </w:r>
          </w:p>
        </w:tc>
        <w:tc>
          <w:tcPr>
            <w:tcW w:w="912" w:type="pct"/>
          </w:tcPr>
          <w:p w14:paraId="471297DB"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Project plan</w:t>
            </w:r>
          </w:p>
          <w:p w14:paraId="2F589443"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Semester project progress report and meetings</w:t>
            </w:r>
          </w:p>
          <w:p w14:paraId="743C90CC"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xml:space="preserve">- Final project report </w:t>
            </w:r>
          </w:p>
          <w:p w14:paraId="528BE6BB" w14:textId="0515F6F8" w:rsidR="00491B8E" w:rsidRPr="00512CC8" w:rsidRDefault="00491B8E" w:rsidP="00CC261E">
            <w:pPr>
              <w:rPr>
                <w:rFonts w:asciiTheme="majorHAnsi" w:hAnsiTheme="majorHAnsi"/>
                <w:sz w:val="20"/>
                <w:szCs w:val="20"/>
              </w:rPr>
            </w:pPr>
            <w:r w:rsidRPr="00512CC8">
              <w:rPr>
                <w:rFonts w:asciiTheme="majorHAnsi" w:hAnsiTheme="majorHAnsi"/>
                <w:sz w:val="20"/>
                <w:szCs w:val="20"/>
              </w:rPr>
              <w:t xml:space="preserve">Oral </w:t>
            </w:r>
            <w:r w:rsidR="00CC261E" w:rsidRPr="00512CC8">
              <w:rPr>
                <w:rFonts w:asciiTheme="majorHAnsi" w:hAnsiTheme="majorHAnsi"/>
                <w:sz w:val="20"/>
                <w:szCs w:val="20"/>
              </w:rPr>
              <w:t>defense</w:t>
            </w:r>
          </w:p>
        </w:tc>
        <w:tc>
          <w:tcPr>
            <w:tcW w:w="677" w:type="pct"/>
          </w:tcPr>
          <w:p w14:paraId="5C1F8141" w14:textId="433781E3" w:rsidR="00491B8E" w:rsidRPr="00512CC8" w:rsidRDefault="004100FC" w:rsidP="00491B8E">
            <w:pPr>
              <w:rPr>
                <w:rFonts w:asciiTheme="majorHAnsi" w:hAnsiTheme="majorHAnsi"/>
                <w:sz w:val="20"/>
                <w:szCs w:val="20"/>
              </w:rPr>
            </w:pPr>
            <w:r>
              <w:rPr>
                <w:rFonts w:asciiTheme="majorHAnsi" w:hAnsiTheme="majorHAnsi"/>
                <w:sz w:val="20"/>
                <w:szCs w:val="20"/>
              </w:rPr>
              <w:t xml:space="preserve">Course Instructor, </w:t>
            </w:r>
            <w:r w:rsidR="00491B8E" w:rsidRPr="00512CC8">
              <w:rPr>
                <w:rFonts w:asciiTheme="majorHAnsi" w:hAnsiTheme="majorHAnsi"/>
                <w:sz w:val="20"/>
                <w:szCs w:val="20"/>
              </w:rPr>
              <w:t>Graduate Advisor</w:t>
            </w:r>
          </w:p>
        </w:tc>
      </w:tr>
      <w:tr w:rsidR="00491B8E" w:rsidRPr="00512CC8" w14:paraId="4235A0AB" w14:textId="77777777" w:rsidTr="00D31231">
        <w:tc>
          <w:tcPr>
            <w:tcW w:w="951" w:type="pct"/>
          </w:tcPr>
          <w:p w14:paraId="22CA76E9"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Demonstrate professional attributes expected in industry</w:t>
            </w:r>
          </w:p>
        </w:tc>
        <w:tc>
          <w:tcPr>
            <w:tcW w:w="843" w:type="pct"/>
          </w:tcPr>
          <w:p w14:paraId="34812D15" w14:textId="77777777" w:rsidR="00AD3423" w:rsidRPr="00512CC8" w:rsidRDefault="00AD3423" w:rsidP="00AD3423">
            <w:pPr>
              <w:rPr>
                <w:rFonts w:asciiTheme="majorHAnsi" w:hAnsiTheme="majorHAnsi"/>
                <w:sz w:val="20"/>
                <w:szCs w:val="20"/>
              </w:rPr>
            </w:pPr>
            <w:r w:rsidRPr="00512CC8">
              <w:rPr>
                <w:rFonts w:asciiTheme="majorHAnsi" w:hAnsiTheme="majorHAnsi"/>
                <w:sz w:val="20"/>
                <w:szCs w:val="20"/>
              </w:rPr>
              <w:t>PHYS 500-level courses</w:t>
            </w:r>
          </w:p>
          <w:p w14:paraId="7800E132" w14:textId="77777777" w:rsidR="00AD3423" w:rsidRPr="00512CC8" w:rsidRDefault="00AD3423" w:rsidP="00AD3423">
            <w:pPr>
              <w:rPr>
                <w:rFonts w:asciiTheme="majorHAnsi" w:hAnsiTheme="majorHAnsi"/>
                <w:sz w:val="20"/>
                <w:szCs w:val="20"/>
              </w:rPr>
            </w:pPr>
            <w:r w:rsidRPr="00512CC8">
              <w:rPr>
                <w:rFonts w:asciiTheme="majorHAnsi" w:hAnsiTheme="majorHAnsi"/>
                <w:sz w:val="20"/>
                <w:szCs w:val="20"/>
              </w:rPr>
              <w:t>NSCI 500-level courses</w:t>
            </w:r>
          </w:p>
          <w:p w14:paraId="4C408530"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PHYS 692 Internship</w:t>
            </w:r>
          </w:p>
          <w:p w14:paraId="62425349"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PHYS 699 Professional Project</w:t>
            </w:r>
          </w:p>
        </w:tc>
        <w:tc>
          <w:tcPr>
            <w:tcW w:w="1617" w:type="pct"/>
          </w:tcPr>
          <w:p w14:paraId="2581F0FC" w14:textId="1070EF16" w:rsidR="00491B8E" w:rsidRDefault="00491B8E" w:rsidP="00491B8E">
            <w:pPr>
              <w:rPr>
                <w:rFonts w:asciiTheme="majorHAnsi" w:hAnsiTheme="majorHAnsi"/>
                <w:sz w:val="20"/>
                <w:szCs w:val="20"/>
              </w:rPr>
            </w:pPr>
            <w:r w:rsidRPr="00512CC8">
              <w:rPr>
                <w:rFonts w:asciiTheme="majorHAnsi" w:hAnsiTheme="majorHAnsi"/>
                <w:sz w:val="20"/>
                <w:szCs w:val="20"/>
              </w:rPr>
              <w:t xml:space="preserve">- Interact with </w:t>
            </w:r>
            <w:r w:rsidR="00FB53F6">
              <w:rPr>
                <w:rFonts w:asciiTheme="majorHAnsi" w:hAnsiTheme="majorHAnsi"/>
                <w:sz w:val="20"/>
                <w:szCs w:val="20"/>
              </w:rPr>
              <w:t xml:space="preserve">peers, instructors, </w:t>
            </w:r>
            <w:r w:rsidRPr="00512CC8">
              <w:rPr>
                <w:rFonts w:asciiTheme="majorHAnsi" w:hAnsiTheme="majorHAnsi"/>
                <w:sz w:val="20"/>
                <w:szCs w:val="20"/>
              </w:rPr>
              <w:t xml:space="preserve">supervisor and graduate advisor in a professional and </w:t>
            </w:r>
            <w:r w:rsidR="00FB53F6">
              <w:rPr>
                <w:rFonts w:asciiTheme="majorHAnsi" w:hAnsiTheme="majorHAnsi"/>
                <w:sz w:val="20"/>
                <w:szCs w:val="20"/>
              </w:rPr>
              <w:t>respective manner</w:t>
            </w:r>
          </w:p>
          <w:p w14:paraId="76F5F910" w14:textId="77777777" w:rsidR="00FB53F6" w:rsidRDefault="00FB53F6" w:rsidP="00491B8E">
            <w:pPr>
              <w:rPr>
                <w:rFonts w:asciiTheme="majorHAnsi" w:hAnsiTheme="majorHAnsi"/>
                <w:sz w:val="20"/>
                <w:szCs w:val="20"/>
              </w:rPr>
            </w:pPr>
            <w:r>
              <w:rPr>
                <w:rFonts w:asciiTheme="majorHAnsi" w:hAnsiTheme="majorHAnsi"/>
                <w:sz w:val="20"/>
                <w:szCs w:val="20"/>
              </w:rPr>
              <w:t>- Complete the work in a timely manner</w:t>
            </w:r>
          </w:p>
          <w:p w14:paraId="24703473" w14:textId="4E533E87" w:rsidR="004100FC" w:rsidRDefault="00491B8E" w:rsidP="00FB53F6">
            <w:pPr>
              <w:rPr>
                <w:rFonts w:asciiTheme="majorHAnsi" w:hAnsiTheme="majorHAnsi"/>
                <w:sz w:val="20"/>
                <w:szCs w:val="20"/>
              </w:rPr>
            </w:pPr>
            <w:r w:rsidRPr="00512CC8">
              <w:rPr>
                <w:rFonts w:asciiTheme="majorHAnsi" w:hAnsiTheme="majorHAnsi"/>
                <w:sz w:val="20"/>
                <w:szCs w:val="20"/>
              </w:rPr>
              <w:t>- Demonstrate interpersonal and leadership skills</w:t>
            </w:r>
            <w:r w:rsidR="004100FC">
              <w:rPr>
                <w:rFonts w:asciiTheme="majorHAnsi" w:hAnsiTheme="majorHAnsi"/>
                <w:sz w:val="20"/>
                <w:szCs w:val="20"/>
              </w:rPr>
              <w:t xml:space="preserve"> in a team or collaborative environment</w:t>
            </w:r>
          </w:p>
          <w:p w14:paraId="449D4162" w14:textId="6656A120" w:rsidR="00491B8E" w:rsidRPr="00512CC8" w:rsidRDefault="00491B8E" w:rsidP="00FB53F6">
            <w:pPr>
              <w:rPr>
                <w:rFonts w:asciiTheme="majorHAnsi" w:hAnsiTheme="majorHAnsi"/>
                <w:sz w:val="20"/>
                <w:szCs w:val="20"/>
              </w:rPr>
            </w:pPr>
            <w:r w:rsidRPr="00512CC8">
              <w:rPr>
                <w:rFonts w:asciiTheme="majorHAnsi" w:hAnsiTheme="majorHAnsi"/>
                <w:sz w:val="20"/>
                <w:szCs w:val="20"/>
              </w:rPr>
              <w:t>- Demonstrate professional ethics</w:t>
            </w:r>
            <w:r w:rsidR="00FB53F6">
              <w:rPr>
                <w:rFonts w:asciiTheme="majorHAnsi" w:hAnsiTheme="majorHAnsi"/>
                <w:sz w:val="20"/>
                <w:szCs w:val="20"/>
              </w:rPr>
              <w:t xml:space="preserve"> including honesty and integrity</w:t>
            </w:r>
          </w:p>
        </w:tc>
        <w:tc>
          <w:tcPr>
            <w:tcW w:w="912" w:type="pct"/>
          </w:tcPr>
          <w:p w14:paraId="5FE22A09"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xml:space="preserve">- Semester project progress report and meeting </w:t>
            </w:r>
          </w:p>
          <w:p w14:paraId="02738885"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xml:space="preserve">- Final project report </w:t>
            </w:r>
          </w:p>
          <w:p w14:paraId="2549035A" w14:textId="02A59BC9" w:rsidR="00491B8E" w:rsidRPr="00512CC8" w:rsidRDefault="0021271E" w:rsidP="00CC261E">
            <w:pPr>
              <w:rPr>
                <w:rFonts w:asciiTheme="majorHAnsi" w:hAnsiTheme="majorHAnsi"/>
                <w:sz w:val="20"/>
                <w:szCs w:val="20"/>
              </w:rPr>
            </w:pPr>
            <w:r w:rsidRPr="00512CC8">
              <w:rPr>
                <w:rFonts w:asciiTheme="majorHAnsi" w:hAnsiTheme="majorHAnsi"/>
                <w:sz w:val="20"/>
                <w:szCs w:val="20"/>
              </w:rPr>
              <w:t xml:space="preserve">- </w:t>
            </w:r>
            <w:r w:rsidR="00491B8E" w:rsidRPr="00512CC8">
              <w:rPr>
                <w:rFonts w:asciiTheme="majorHAnsi" w:hAnsiTheme="majorHAnsi"/>
                <w:sz w:val="20"/>
                <w:szCs w:val="20"/>
              </w:rPr>
              <w:t xml:space="preserve">Oral </w:t>
            </w:r>
            <w:r w:rsidR="00CC261E" w:rsidRPr="00512CC8">
              <w:rPr>
                <w:rFonts w:asciiTheme="majorHAnsi" w:hAnsiTheme="majorHAnsi"/>
                <w:sz w:val="20"/>
                <w:szCs w:val="20"/>
              </w:rPr>
              <w:t>defense</w:t>
            </w:r>
          </w:p>
        </w:tc>
        <w:tc>
          <w:tcPr>
            <w:tcW w:w="677" w:type="pct"/>
          </w:tcPr>
          <w:p w14:paraId="7D124D8A" w14:textId="6A92B27B" w:rsidR="00491B8E" w:rsidRPr="00512CC8" w:rsidRDefault="004100FC" w:rsidP="00491B8E">
            <w:pPr>
              <w:rPr>
                <w:rFonts w:asciiTheme="majorHAnsi" w:hAnsiTheme="majorHAnsi"/>
                <w:sz w:val="20"/>
                <w:szCs w:val="20"/>
              </w:rPr>
            </w:pPr>
            <w:r>
              <w:rPr>
                <w:rFonts w:asciiTheme="majorHAnsi" w:hAnsiTheme="majorHAnsi"/>
                <w:sz w:val="20"/>
                <w:szCs w:val="20"/>
              </w:rPr>
              <w:t xml:space="preserve">Course Instructor, </w:t>
            </w:r>
            <w:r w:rsidR="00491B8E" w:rsidRPr="00512CC8">
              <w:rPr>
                <w:rFonts w:asciiTheme="majorHAnsi" w:hAnsiTheme="majorHAnsi"/>
                <w:sz w:val="20"/>
                <w:szCs w:val="20"/>
              </w:rPr>
              <w:t>Graduate Advisor &amp; Project Supervisor</w:t>
            </w:r>
          </w:p>
        </w:tc>
      </w:tr>
      <w:tr w:rsidR="00491B8E" w:rsidRPr="00512CC8" w14:paraId="5CAFA067" w14:textId="77777777" w:rsidTr="00D31231">
        <w:tc>
          <w:tcPr>
            <w:tcW w:w="951" w:type="pct"/>
          </w:tcPr>
          <w:p w14:paraId="1E618B94" w14:textId="7F98ED53" w:rsidR="00491B8E" w:rsidRPr="00512CC8" w:rsidRDefault="00491B8E" w:rsidP="00491B8E">
            <w:pPr>
              <w:rPr>
                <w:rFonts w:asciiTheme="majorHAnsi" w:hAnsiTheme="majorHAnsi"/>
                <w:sz w:val="20"/>
                <w:szCs w:val="20"/>
              </w:rPr>
            </w:pPr>
            <w:r w:rsidRPr="00512CC8">
              <w:rPr>
                <w:rFonts w:asciiTheme="majorHAnsi" w:hAnsiTheme="majorHAnsi"/>
                <w:sz w:val="20"/>
                <w:szCs w:val="20"/>
              </w:rPr>
              <w:t>Communicate effectively to a diverse audience</w:t>
            </w:r>
          </w:p>
        </w:tc>
        <w:tc>
          <w:tcPr>
            <w:tcW w:w="843" w:type="pct"/>
          </w:tcPr>
          <w:p w14:paraId="0A1CF8D6" w14:textId="57DDF79D" w:rsidR="00AD3423" w:rsidRPr="00512CC8" w:rsidRDefault="00AD3423" w:rsidP="00AD3423">
            <w:pPr>
              <w:rPr>
                <w:rFonts w:asciiTheme="majorHAnsi" w:hAnsiTheme="majorHAnsi"/>
                <w:sz w:val="20"/>
                <w:szCs w:val="20"/>
              </w:rPr>
            </w:pPr>
            <w:r w:rsidRPr="00512CC8">
              <w:rPr>
                <w:rFonts w:asciiTheme="majorHAnsi" w:hAnsiTheme="majorHAnsi"/>
                <w:sz w:val="20"/>
                <w:szCs w:val="20"/>
              </w:rPr>
              <w:t xml:space="preserve">PHYS </w:t>
            </w:r>
            <w:r w:rsidR="00FB53F6">
              <w:rPr>
                <w:rFonts w:asciiTheme="majorHAnsi" w:hAnsiTheme="majorHAnsi"/>
                <w:sz w:val="20"/>
                <w:szCs w:val="20"/>
              </w:rPr>
              <w:t>500-</w:t>
            </w:r>
            <w:r w:rsidR="00C54A9F" w:rsidRPr="00512CC8">
              <w:rPr>
                <w:rFonts w:asciiTheme="majorHAnsi" w:hAnsiTheme="majorHAnsi"/>
                <w:sz w:val="20"/>
                <w:szCs w:val="20"/>
              </w:rPr>
              <w:t>elective</w:t>
            </w:r>
            <w:r w:rsidRPr="00512CC8">
              <w:rPr>
                <w:rFonts w:asciiTheme="majorHAnsi" w:hAnsiTheme="majorHAnsi"/>
                <w:sz w:val="20"/>
                <w:szCs w:val="20"/>
              </w:rPr>
              <w:t xml:space="preserve"> </w:t>
            </w:r>
          </w:p>
          <w:p w14:paraId="1482F233" w14:textId="77777777" w:rsidR="00AD3423" w:rsidRPr="00512CC8" w:rsidRDefault="00AD3423" w:rsidP="00AD3423">
            <w:pPr>
              <w:rPr>
                <w:rFonts w:asciiTheme="majorHAnsi" w:hAnsiTheme="majorHAnsi"/>
                <w:sz w:val="20"/>
                <w:szCs w:val="20"/>
              </w:rPr>
            </w:pPr>
            <w:r w:rsidRPr="00512CC8">
              <w:rPr>
                <w:rFonts w:asciiTheme="majorHAnsi" w:hAnsiTheme="majorHAnsi"/>
                <w:sz w:val="20"/>
                <w:szCs w:val="20"/>
              </w:rPr>
              <w:t>NSCI 500-level courses</w:t>
            </w:r>
          </w:p>
          <w:p w14:paraId="1F345CDF"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PHYS 699 Professional Project</w:t>
            </w:r>
          </w:p>
        </w:tc>
        <w:tc>
          <w:tcPr>
            <w:tcW w:w="1617" w:type="pct"/>
          </w:tcPr>
          <w:p w14:paraId="0654BEC9" w14:textId="44AD3455" w:rsidR="004100FC" w:rsidRPr="00512CC8" w:rsidRDefault="00491B8E" w:rsidP="00491B8E">
            <w:pPr>
              <w:rPr>
                <w:rFonts w:asciiTheme="majorHAnsi" w:hAnsiTheme="majorHAnsi"/>
                <w:sz w:val="20"/>
                <w:szCs w:val="20"/>
              </w:rPr>
            </w:pPr>
            <w:r w:rsidRPr="00512CC8">
              <w:rPr>
                <w:rFonts w:asciiTheme="majorHAnsi" w:hAnsiTheme="majorHAnsi"/>
                <w:sz w:val="20"/>
                <w:szCs w:val="20"/>
              </w:rPr>
              <w:t xml:space="preserve">- </w:t>
            </w:r>
            <w:r w:rsidR="004100FC">
              <w:rPr>
                <w:rFonts w:asciiTheme="majorHAnsi" w:hAnsiTheme="majorHAnsi"/>
                <w:sz w:val="20"/>
                <w:szCs w:val="20"/>
              </w:rPr>
              <w:t xml:space="preserve">Demonstrate effective communication skills through speaking, writing, and other appropriate modes of communication </w:t>
            </w:r>
          </w:p>
          <w:p w14:paraId="22E3467A"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Write the project report using the appropriate format, organization, and content</w:t>
            </w:r>
          </w:p>
          <w:p w14:paraId="041373B1" w14:textId="2126AA82" w:rsidR="00491B8E" w:rsidRPr="00512CC8" w:rsidRDefault="00491B8E" w:rsidP="00CC261E">
            <w:pPr>
              <w:rPr>
                <w:rFonts w:asciiTheme="majorHAnsi" w:hAnsiTheme="majorHAnsi"/>
                <w:sz w:val="20"/>
                <w:szCs w:val="20"/>
              </w:rPr>
            </w:pPr>
            <w:r w:rsidRPr="00512CC8">
              <w:rPr>
                <w:rFonts w:asciiTheme="majorHAnsi" w:hAnsiTheme="majorHAnsi"/>
                <w:sz w:val="20"/>
                <w:szCs w:val="20"/>
              </w:rPr>
              <w:t xml:space="preserve">- Give an oral </w:t>
            </w:r>
            <w:r w:rsidR="00CC261E" w:rsidRPr="00512CC8">
              <w:rPr>
                <w:rFonts w:asciiTheme="majorHAnsi" w:hAnsiTheme="majorHAnsi"/>
                <w:sz w:val="20"/>
                <w:szCs w:val="20"/>
              </w:rPr>
              <w:t xml:space="preserve">defense </w:t>
            </w:r>
            <w:r w:rsidRPr="00512CC8">
              <w:rPr>
                <w:rFonts w:asciiTheme="majorHAnsi" w:hAnsiTheme="majorHAnsi"/>
                <w:sz w:val="20"/>
                <w:szCs w:val="20"/>
              </w:rPr>
              <w:t xml:space="preserve">about the final project report in a seminar and defend the body of work.   </w:t>
            </w:r>
          </w:p>
        </w:tc>
        <w:tc>
          <w:tcPr>
            <w:tcW w:w="912" w:type="pct"/>
          </w:tcPr>
          <w:p w14:paraId="7949F7B5"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xml:space="preserve">- Semester project progress report and meeting </w:t>
            </w:r>
          </w:p>
          <w:p w14:paraId="25B0D39D"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 xml:space="preserve">- Final project report </w:t>
            </w:r>
          </w:p>
          <w:p w14:paraId="0BB3076E" w14:textId="26562DDC" w:rsidR="00491B8E" w:rsidRPr="00512CC8" w:rsidRDefault="0021271E" w:rsidP="00491B8E">
            <w:pPr>
              <w:rPr>
                <w:rFonts w:asciiTheme="majorHAnsi" w:hAnsiTheme="majorHAnsi"/>
                <w:sz w:val="20"/>
                <w:szCs w:val="20"/>
              </w:rPr>
            </w:pPr>
            <w:r w:rsidRPr="00512CC8">
              <w:rPr>
                <w:rFonts w:asciiTheme="majorHAnsi" w:hAnsiTheme="majorHAnsi"/>
                <w:sz w:val="20"/>
                <w:szCs w:val="20"/>
              </w:rPr>
              <w:t xml:space="preserve">- </w:t>
            </w:r>
            <w:r w:rsidR="00491B8E" w:rsidRPr="00512CC8">
              <w:rPr>
                <w:rFonts w:asciiTheme="majorHAnsi" w:hAnsiTheme="majorHAnsi"/>
                <w:sz w:val="20"/>
                <w:szCs w:val="20"/>
              </w:rPr>
              <w:t>Oral defense</w:t>
            </w:r>
          </w:p>
        </w:tc>
        <w:tc>
          <w:tcPr>
            <w:tcW w:w="677" w:type="pct"/>
          </w:tcPr>
          <w:p w14:paraId="6E30AED2" w14:textId="77777777" w:rsidR="00491B8E" w:rsidRPr="00512CC8" w:rsidRDefault="00491B8E" w:rsidP="00491B8E">
            <w:pPr>
              <w:rPr>
                <w:rFonts w:asciiTheme="majorHAnsi" w:hAnsiTheme="majorHAnsi"/>
                <w:sz w:val="20"/>
                <w:szCs w:val="20"/>
              </w:rPr>
            </w:pPr>
            <w:r w:rsidRPr="00512CC8">
              <w:rPr>
                <w:rFonts w:asciiTheme="majorHAnsi" w:hAnsiTheme="majorHAnsi"/>
                <w:sz w:val="20"/>
                <w:szCs w:val="20"/>
              </w:rPr>
              <w:t>Graduate Advisor &amp; Project Supervisor</w:t>
            </w:r>
          </w:p>
        </w:tc>
      </w:tr>
    </w:tbl>
    <w:p w14:paraId="20A0514D" w14:textId="77777777" w:rsidR="00CF5AFD" w:rsidRDefault="00CF5AFD">
      <w:pPr>
        <w:rPr>
          <w:rFonts w:ascii="Calibri" w:hAnsi="Calibri" w:cs="Times New Roman"/>
          <w:sz w:val="22"/>
          <w:szCs w:val="22"/>
        </w:rPr>
      </w:pPr>
      <w:r>
        <w:rPr>
          <w:rFonts w:ascii="Calibri" w:hAnsi="Calibri" w:cs="Times New Roman"/>
          <w:sz w:val="22"/>
          <w:szCs w:val="22"/>
        </w:rPr>
        <w:br w:type="page"/>
      </w:r>
    </w:p>
    <w:p w14:paraId="23539C7C" w14:textId="77777777" w:rsidR="006F26E7" w:rsidRDefault="006F26E7" w:rsidP="005C4878">
      <w:pPr>
        <w:rPr>
          <w:rFonts w:ascii="Calibri" w:hAnsi="Calibri" w:cs="Times New Roman"/>
          <w:sz w:val="22"/>
          <w:szCs w:val="22"/>
        </w:rPr>
        <w:sectPr w:rsidR="006F26E7" w:rsidSect="006F26E7">
          <w:pgSz w:w="15840" w:h="12240" w:orient="landscape"/>
          <w:pgMar w:top="1440" w:right="1440" w:bottom="1440" w:left="1440" w:header="1440" w:footer="1440" w:gutter="0"/>
          <w:cols w:space="720"/>
          <w:noEndnote/>
        </w:sectPr>
      </w:pPr>
    </w:p>
    <w:p w14:paraId="6D98BBF9" w14:textId="245067A0" w:rsidR="004E4C11" w:rsidRDefault="004E4C11" w:rsidP="004E4C11">
      <w:pPr>
        <w:pStyle w:val="ListParagraph"/>
        <w:tabs>
          <w:tab w:val="left" w:pos="1440"/>
        </w:tabs>
        <w:ind w:left="1440"/>
        <w:rPr>
          <w:rFonts w:ascii="Calibri" w:hAnsi="Calibri" w:cs="Times New Roman"/>
          <w:sz w:val="22"/>
          <w:szCs w:val="22"/>
        </w:rPr>
      </w:pPr>
      <w:r w:rsidRPr="00516244">
        <w:rPr>
          <w:rFonts w:ascii="Calibri" w:hAnsi="Calibri" w:cs="Times New Roman"/>
          <w:sz w:val="22"/>
          <w:szCs w:val="22"/>
        </w:rPr>
        <w:lastRenderedPageBreak/>
        <w:t xml:space="preserve">Table </w:t>
      </w:r>
      <w:r w:rsidR="00AA4A47">
        <w:rPr>
          <w:rFonts w:ascii="Calibri" w:hAnsi="Calibri" w:cs="Times New Roman"/>
          <w:sz w:val="22"/>
          <w:szCs w:val="22"/>
        </w:rPr>
        <w:t>2</w:t>
      </w:r>
      <w:r>
        <w:rPr>
          <w:rFonts w:ascii="Calibri" w:hAnsi="Calibri" w:cs="Times New Roman"/>
          <w:sz w:val="22"/>
          <w:szCs w:val="22"/>
        </w:rPr>
        <w:t xml:space="preserve"> i</w:t>
      </w:r>
      <w:r w:rsidRPr="00516244">
        <w:rPr>
          <w:rFonts w:ascii="Calibri" w:hAnsi="Calibri" w:cs="Times New Roman"/>
          <w:sz w:val="22"/>
          <w:szCs w:val="22"/>
        </w:rPr>
        <w:t xml:space="preserve">s the </w:t>
      </w:r>
      <w:r w:rsidRPr="0021271E">
        <w:rPr>
          <w:rFonts w:ascii="Calibri" w:hAnsi="Calibri" w:cs="Times New Roman"/>
          <w:sz w:val="22"/>
          <w:szCs w:val="22"/>
        </w:rPr>
        <w:t xml:space="preserve">curriculum roadmap </w:t>
      </w:r>
      <w:r>
        <w:rPr>
          <w:rFonts w:ascii="Calibri" w:hAnsi="Calibri" w:cs="Times New Roman"/>
          <w:sz w:val="22"/>
          <w:szCs w:val="22"/>
        </w:rPr>
        <w:t xml:space="preserve">of all required courses </w:t>
      </w:r>
      <w:r w:rsidRPr="0021271E">
        <w:rPr>
          <w:rFonts w:ascii="Calibri" w:hAnsi="Calibri" w:cs="Times New Roman"/>
          <w:sz w:val="22"/>
          <w:szCs w:val="22"/>
        </w:rPr>
        <w:t xml:space="preserve">by semester and the relation to the student learning outcomes.  </w:t>
      </w:r>
      <w:r>
        <w:rPr>
          <w:rFonts w:ascii="Calibri" w:hAnsi="Calibri" w:cs="Times New Roman"/>
          <w:sz w:val="22"/>
          <w:szCs w:val="22"/>
        </w:rPr>
        <w:t xml:space="preserve">The table shows where each </w:t>
      </w:r>
      <w:proofErr w:type="gramStart"/>
      <w:r>
        <w:rPr>
          <w:rFonts w:ascii="Calibri" w:hAnsi="Calibri" w:cs="Times New Roman"/>
          <w:sz w:val="22"/>
          <w:szCs w:val="22"/>
        </w:rPr>
        <w:t>student learning</w:t>
      </w:r>
      <w:proofErr w:type="gramEnd"/>
      <w:r>
        <w:rPr>
          <w:rFonts w:ascii="Calibri" w:hAnsi="Calibri" w:cs="Times New Roman"/>
          <w:sz w:val="22"/>
          <w:szCs w:val="22"/>
        </w:rPr>
        <w:t xml:space="preserve"> outcome is Introduced (I), Developed (D), and Mastered (M).</w:t>
      </w:r>
    </w:p>
    <w:p w14:paraId="1770206B" w14:textId="77777777" w:rsidR="004E4C11" w:rsidRDefault="004E4C11" w:rsidP="004E4C11">
      <w:pPr>
        <w:rPr>
          <w:rFonts w:asciiTheme="majorHAnsi" w:hAnsiTheme="majorHAnsi" w:cs="Times New Roman"/>
          <w:sz w:val="22"/>
          <w:szCs w:val="22"/>
        </w:rPr>
      </w:pPr>
    </w:p>
    <w:tbl>
      <w:tblPr>
        <w:tblStyle w:val="TableGrid"/>
        <w:tblW w:w="0" w:type="auto"/>
        <w:jc w:val="center"/>
        <w:tblInd w:w="108" w:type="dxa"/>
        <w:tblLook w:val="04A0" w:firstRow="1" w:lastRow="0" w:firstColumn="1" w:lastColumn="0" w:noHBand="0" w:noVBand="1"/>
      </w:tblPr>
      <w:tblGrid>
        <w:gridCol w:w="2485"/>
        <w:gridCol w:w="592"/>
        <w:gridCol w:w="594"/>
        <w:gridCol w:w="594"/>
        <w:gridCol w:w="786"/>
        <w:gridCol w:w="557"/>
        <w:gridCol w:w="594"/>
        <w:gridCol w:w="933"/>
        <w:gridCol w:w="592"/>
        <w:gridCol w:w="592"/>
        <w:gridCol w:w="557"/>
        <w:gridCol w:w="592"/>
      </w:tblGrid>
      <w:tr w:rsidR="004E4C11" w:rsidRPr="00CF5AFD" w14:paraId="476090E6" w14:textId="77777777" w:rsidTr="004E4C11">
        <w:trPr>
          <w:jc w:val="center"/>
        </w:trPr>
        <w:tc>
          <w:tcPr>
            <w:tcW w:w="9468" w:type="dxa"/>
            <w:gridSpan w:val="12"/>
          </w:tcPr>
          <w:p w14:paraId="43985E25" w14:textId="21BDD8B4" w:rsidR="004E4C11" w:rsidRDefault="00AA4A47" w:rsidP="004E4C11">
            <w:pPr>
              <w:rPr>
                <w:rFonts w:asciiTheme="majorHAnsi" w:hAnsiTheme="majorHAnsi" w:cs="Times New Roman"/>
                <w:sz w:val="18"/>
                <w:szCs w:val="18"/>
              </w:rPr>
            </w:pPr>
            <w:r>
              <w:rPr>
                <w:rFonts w:asciiTheme="majorHAnsi" w:hAnsiTheme="majorHAnsi" w:cs="Times New Roman"/>
                <w:sz w:val="18"/>
                <w:szCs w:val="18"/>
              </w:rPr>
              <w:t>Table 2</w:t>
            </w:r>
            <w:r w:rsidR="004E4C11" w:rsidRPr="00EA7698">
              <w:rPr>
                <w:rFonts w:asciiTheme="majorHAnsi" w:hAnsiTheme="majorHAnsi" w:cs="Times New Roman"/>
                <w:sz w:val="18"/>
                <w:szCs w:val="18"/>
              </w:rPr>
              <w:t>.</w:t>
            </w:r>
            <w:r w:rsidR="004E4C11" w:rsidRPr="00CF5AFD">
              <w:rPr>
                <w:rFonts w:asciiTheme="majorHAnsi" w:hAnsiTheme="majorHAnsi" w:cs="Times New Roman"/>
                <w:sz w:val="18"/>
                <w:szCs w:val="18"/>
              </w:rPr>
              <w:t xml:space="preserve"> </w:t>
            </w:r>
            <w:r w:rsidR="004E4C11">
              <w:rPr>
                <w:rFonts w:asciiTheme="majorHAnsi" w:hAnsiTheme="majorHAnsi" w:cs="Times New Roman"/>
                <w:sz w:val="18"/>
                <w:szCs w:val="18"/>
              </w:rPr>
              <w:t xml:space="preserve">Required Courses/Student </w:t>
            </w:r>
            <w:r w:rsidR="004E4C11" w:rsidRPr="00CF5AFD">
              <w:rPr>
                <w:rFonts w:asciiTheme="majorHAnsi" w:hAnsiTheme="majorHAnsi" w:cs="Times New Roman"/>
                <w:sz w:val="18"/>
                <w:szCs w:val="18"/>
              </w:rPr>
              <w:t>L</w:t>
            </w:r>
            <w:r w:rsidR="004E4C11">
              <w:rPr>
                <w:rFonts w:asciiTheme="majorHAnsi" w:hAnsiTheme="majorHAnsi" w:cs="Times New Roman"/>
                <w:sz w:val="18"/>
                <w:szCs w:val="18"/>
              </w:rPr>
              <w:t xml:space="preserve">earning Outcomes </w:t>
            </w:r>
            <w:r w:rsidR="004E4C11" w:rsidRPr="00CF5AFD">
              <w:rPr>
                <w:rFonts w:asciiTheme="majorHAnsi" w:hAnsiTheme="majorHAnsi" w:cs="Times New Roman"/>
                <w:sz w:val="18"/>
                <w:szCs w:val="18"/>
              </w:rPr>
              <w:t xml:space="preserve">(Where are SLOs </w:t>
            </w:r>
            <w:r w:rsidR="004E4C11" w:rsidRPr="00D31231">
              <w:rPr>
                <w:rFonts w:asciiTheme="majorHAnsi" w:hAnsiTheme="majorHAnsi" w:cs="Times New Roman"/>
                <w:i/>
                <w:sz w:val="18"/>
                <w:szCs w:val="18"/>
              </w:rPr>
              <w:t>I</w:t>
            </w:r>
            <w:r w:rsidR="004E4C11" w:rsidRPr="00CF5AFD">
              <w:rPr>
                <w:rFonts w:asciiTheme="majorHAnsi" w:hAnsiTheme="majorHAnsi" w:cs="Times New Roman"/>
                <w:sz w:val="18"/>
                <w:szCs w:val="18"/>
              </w:rPr>
              <w:t xml:space="preserve">ntroduced, </w:t>
            </w:r>
            <w:r w:rsidR="004E4C11" w:rsidRPr="00D31231">
              <w:rPr>
                <w:rFonts w:asciiTheme="majorHAnsi" w:hAnsiTheme="majorHAnsi" w:cs="Times New Roman"/>
                <w:i/>
                <w:sz w:val="18"/>
                <w:szCs w:val="18"/>
              </w:rPr>
              <w:t>D</w:t>
            </w:r>
            <w:r w:rsidR="004E4C11" w:rsidRPr="00CF5AFD">
              <w:rPr>
                <w:rFonts w:asciiTheme="majorHAnsi" w:hAnsiTheme="majorHAnsi" w:cs="Times New Roman"/>
                <w:sz w:val="18"/>
                <w:szCs w:val="18"/>
              </w:rPr>
              <w:t>eveloped, a</w:t>
            </w:r>
            <w:r w:rsidR="004E4C11">
              <w:rPr>
                <w:rFonts w:asciiTheme="majorHAnsi" w:hAnsiTheme="majorHAnsi" w:cs="Times New Roman"/>
                <w:sz w:val="18"/>
                <w:szCs w:val="18"/>
              </w:rPr>
              <w:t xml:space="preserve">nd </w:t>
            </w:r>
            <w:r w:rsidR="004E4C11" w:rsidRPr="00D31231">
              <w:rPr>
                <w:rFonts w:asciiTheme="majorHAnsi" w:hAnsiTheme="majorHAnsi" w:cs="Times New Roman"/>
                <w:i/>
                <w:sz w:val="18"/>
                <w:szCs w:val="18"/>
              </w:rPr>
              <w:t>M</w:t>
            </w:r>
            <w:r w:rsidR="004E4C11">
              <w:rPr>
                <w:rFonts w:asciiTheme="majorHAnsi" w:hAnsiTheme="majorHAnsi" w:cs="Times New Roman"/>
                <w:sz w:val="18"/>
                <w:szCs w:val="18"/>
              </w:rPr>
              <w:t>astered)</w:t>
            </w:r>
          </w:p>
        </w:tc>
      </w:tr>
      <w:tr w:rsidR="004E4C11" w:rsidRPr="00CF5AFD" w14:paraId="5CF2F78B" w14:textId="77777777" w:rsidTr="004E4C11">
        <w:trPr>
          <w:jc w:val="center"/>
        </w:trPr>
        <w:tc>
          <w:tcPr>
            <w:tcW w:w="2485" w:type="dxa"/>
            <w:vMerge w:val="restart"/>
          </w:tcPr>
          <w:p w14:paraId="5EA3B121" w14:textId="77777777" w:rsidR="004E4C11" w:rsidRPr="00CF5AFD" w:rsidRDefault="004E4C11" w:rsidP="004E4C11">
            <w:pPr>
              <w:jc w:val="center"/>
              <w:rPr>
                <w:rFonts w:asciiTheme="majorHAnsi" w:hAnsiTheme="majorHAnsi" w:cs="Times New Roman"/>
                <w:sz w:val="18"/>
                <w:szCs w:val="18"/>
              </w:rPr>
            </w:pPr>
          </w:p>
        </w:tc>
        <w:tc>
          <w:tcPr>
            <w:tcW w:w="1186" w:type="dxa"/>
            <w:gridSpan w:val="2"/>
          </w:tcPr>
          <w:p w14:paraId="48CF1634"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Semester 1</w:t>
            </w:r>
          </w:p>
          <w:p w14:paraId="4B93B337"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(6 units)</w:t>
            </w:r>
          </w:p>
        </w:tc>
        <w:tc>
          <w:tcPr>
            <w:tcW w:w="0" w:type="auto"/>
            <w:gridSpan w:val="3"/>
          </w:tcPr>
          <w:p w14:paraId="7C4F1526"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Semester 2</w:t>
            </w:r>
          </w:p>
          <w:p w14:paraId="00EB60A6"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(9 units)</w:t>
            </w:r>
          </w:p>
        </w:tc>
        <w:tc>
          <w:tcPr>
            <w:tcW w:w="0" w:type="auto"/>
            <w:gridSpan w:val="3"/>
          </w:tcPr>
          <w:p w14:paraId="60E76DEF"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Semester 3</w:t>
            </w:r>
          </w:p>
          <w:p w14:paraId="29715B6B"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(8 units)</w:t>
            </w:r>
          </w:p>
        </w:tc>
        <w:tc>
          <w:tcPr>
            <w:tcW w:w="0" w:type="auto"/>
            <w:gridSpan w:val="3"/>
          </w:tcPr>
          <w:p w14:paraId="7CCCE4E5"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Semester 4</w:t>
            </w:r>
          </w:p>
          <w:p w14:paraId="5B761AE7"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(8 units)</w:t>
            </w:r>
          </w:p>
        </w:tc>
      </w:tr>
      <w:tr w:rsidR="004E4C11" w:rsidRPr="00CF5AFD" w14:paraId="2F0197AE" w14:textId="77777777" w:rsidTr="004E4C11">
        <w:trPr>
          <w:jc w:val="center"/>
        </w:trPr>
        <w:tc>
          <w:tcPr>
            <w:tcW w:w="2485" w:type="dxa"/>
            <w:vMerge/>
          </w:tcPr>
          <w:p w14:paraId="700F715A" w14:textId="77777777" w:rsidR="004E4C11" w:rsidRPr="00CF5AFD" w:rsidRDefault="004E4C11" w:rsidP="004E4C11">
            <w:pPr>
              <w:jc w:val="center"/>
              <w:rPr>
                <w:rFonts w:asciiTheme="majorHAnsi" w:hAnsiTheme="majorHAnsi" w:cs="Times New Roman"/>
                <w:sz w:val="18"/>
                <w:szCs w:val="18"/>
              </w:rPr>
            </w:pPr>
          </w:p>
        </w:tc>
        <w:tc>
          <w:tcPr>
            <w:tcW w:w="592" w:type="dxa"/>
          </w:tcPr>
          <w:p w14:paraId="1B7C6C14" w14:textId="77777777" w:rsidR="004E4C11" w:rsidRPr="00CF5AFD" w:rsidRDefault="004E4C11" w:rsidP="004E4C11">
            <w:pPr>
              <w:jc w:val="center"/>
              <w:rPr>
                <w:rFonts w:asciiTheme="majorHAnsi" w:hAnsiTheme="majorHAnsi" w:cs="Times New Roman"/>
                <w:sz w:val="18"/>
                <w:szCs w:val="18"/>
              </w:rPr>
            </w:pPr>
            <w:r w:rsidRPr="00CF5AFD">
              <w:rPr>
                <w:rFonts w:asciiTheme="majorHAnsi" w:hAnsiTheme="majorHAnsi" w:cs="Times New Roman"/>
                <w:sz w:val="18"/>
                <w:szCs w:val="18"/>
              </w:rPr>
              <w:t>PHYS</w:t>
            </w:r>
          </w:p>
          <w:p w14:paraId="0F4B01C7" w14:textId="77777777" w:rsidR="004E4C11" w:rsidRPr="00CF5AFD" w:rsidRDefault="004E4C11" w:rsidP="004E4C11">
            <w:pPr>
              <w:jc w:val="center"/>
              <w:rPr>
                <w:rFonts w:asciiTheme="majorHAnsi" w:hAnsiTheme="majorHAnsi" w:cs="Times New Roman"/>
                <w:sz w:val="18"/>
                <w:szCs w:val="18"/>
              </w:rPr>
            </w:pPr>
            <w:r w:rsidRPr="00CF5AFD">
              <w:rPr>
                <w:rFonts w:asciiTheme="majorHAnsi" w:hAnsiTheme="majorHAnsi" w:cs="Times New Roman"/>
                <w:sz w:val="18"/>
                <w:szCs w:val="18"/>
              </w:rPr>
              <w:t>510</w:t>
            </w:r>
          </w:p>
        </w:tc>
        <w:tc>
          <w:tcPr>
            <w:tcW w:w="0" w:type="auto"/>
          </w:tcPr>
          <w:p w14:paraId="4B8FDFD9"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PHYS</w:t>
            </w:r>
          </w:p>
          <w:p w14:paraId="698B5648"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560A</w:t>
            </w:r>
          </w:p>
        </w:tc>
        <w:tc>
          <w:tcPr>
            <w:tcW w:w="0" w:type="auto"/>
          </w:tcPr>
          <w:p w14:paraId="2179E8D1"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PHYS</w:t>
            </w:r>
          </w:p>
          <w:p w14:paraId="5CE5598A"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540A</w:t>
            </w:r>
          </w:p>
        </w:tc>
        <w:tc>
          <w:tcPr>
            <w:tcW w:w="0" w:type="auto"/>
          </w:tcPr>
          <w:p w14:paraId="65A8E523"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PHYS</w:t>
            </w:r>
          </w:p>
          <w:p w14:paraId="1B6B6009" w14:textId="77777777" w:rsidR="004E4C11" w:rsidRPr="00CF5AFD" w:rsidRDefault="004E4C11" w:rsidP="004E4C11">
            <w:pPr>
              <w:jc w:val="center"/>
              <w:rPr>
                <w:rFonts w:asciiTheme="majorHAnsi" w:hAnsiTheme="majorHAnsi" w:cs="Times New Roman"/>
                <w:sz w:val="18"/>
                <w:szCs w:val="18"/>
              </w:rPr>
            </w:pPr>
            <w:proofErr w:type="gramStart"/>
            <w:r>
              <w:rPr>
                <w:rFonts w:asciiTheme="majorHAnsi" w:hAnsiTheme="majorHAnsi" w:cs="Times New Roman"/>
                <w:sz w:val="18"/>
                <w:szCs w:val="18"/>
              </w:rPr>
              <w:t>elective</w:t>
            </w:r>
            <w:proofErr w:type="gramEnd"/>
          </w:p>
        </w:tc>
        <w:tc>
          <w:tcPr>
            <w:tcW w:w="0" w:type="auto"/>
          </w:tcPr>
          <w:p w14:paraId="014FF777"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NSCI</w:t>
            </w:r>
          </w:p>
        </w:tc>
        <w:tc>
          <w:tcPr>
            <w:tcW w:w="0" w:type="auto"/>
          </w:tcPr>
          <w:p w14:paraId="73D53A90"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PHYS</w:t>
            </w:r>
          </w:p>
          <w:p w14:paraId="56349834"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550A</w:t>
            </w:r>
          </w:p>
        </w:tc>
        <w:tc>
          <w:tcPr>
            <w:tcW w:w="0" w:type="auto"/>
          </w:tcPr>
          <w:p w14:paraId="3ABFEBDE"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 xml:space="preserve">NSCI or PHYS 692 </w:t>
            </w:r>
          </w:p>
        </w:tc>
        <w:tc>
          <w:tcPr>
            <w:tcW w:w="0" w:type="auto"/>
          </w:tcPr>
          <w:p w14:paraId="6FC8697B"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PHYS</w:t>
            </w:r>
          </w:p>
          <w:p w14:paraId="7683789C"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699</w:t>
            </w:r>
          </w:p>
        </w:tc>
        <w:tc>
          <w:tcPr>
            <w:tcW w:w="0" w:type="auto"/>
          </w:tcPr>
          <w:p w14:paraId="2CB6EC4A"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PHYS</w:t>
            </w:r>
          </w:p>
          <w:p w14:paraId="009390DA"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522</w:t>
            </w:r>
          </w:p>
        </w:tc>
        <w:tc>
          <w:tcPr>
            <w:tcW w:w="0" w:type="auto"/>
          </w:tcPr>
          <w:p w14:paraId="3828B6FD"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NSCI</w:t>
            </w:r>
          </w:p>
        </w:tc>
        <w:tc>
          <w:tcPr>
            <w:tcW w:w="0" w:type="auto"/>
          </w:tcPr>
          <w:p w14:paraId="0D00DFCE" w14:textId="77777777" w:rsidR="004E4C11" w:rsidRDefault="004E4C11" w:rsidP="004E4C11">
            <w:pPr>
              <w:jc w:val="center"/>
              <w:rPr>
                <w:rFonts w:asciiTheme="majorHAnsi" w:hAnsiTheme="majorHAnsi" w:cs="Times New Roman"/>
                <w:sz w:val="18"/>
                <w:szCs w:val="18"/>
              </w:rPr>
            </w:pPr>
            <w:r>
              <w:rPr>
                <w:rFonts w:asciiTheme="majorHAnsi" w:hAnsiTheme="majorHAnsi" w:cs="Times New Roman"/>
                <w:sz w:val="18"/>
                <w:szCs w:val="18"/>
              </w:rPr>
              <w:t>PHYS</w:t>
            </w:r>
          </w:p>
          <w:p w14:paraId="7596A33F" w14:textId="77777777" w:rsidR="004E4C11" w:rsidRPr="00CF5AFD" w:rsidRDefault="004E4C11" w:rsidP="004E4C11">
            <w:pPr>
              <w:jc w:val="center"/>
              <w:rPr>
                <w:rFonts w:asciiTheme="majorHAnsi" w:hAnsiTheme="majorHAnsi" w:cs="Times New Roman"/>
                <w:sz w:val="18"/>
                <w:szCs w:val="18"/>
              </w:rPr>
            </w:pPr>
            <w:r>
              <w:rPr>
                <w:rFonts w:asciiTheme="majorHAnsi" w:hAnsiTheme="majorHAnsi" w:cs="Times New Roman"/>
                <w:sz w:val="18"/>
                <w:szCs w:val="18"/>
              </w:rPr>
              <w:t>699</w:t>
            </w:r>
          </w:p>
        </w:tc>
      </w:tr>
      <w:tr w:rsidR="004E4C11" w:rsidRPr="00CF5AFD" w14:paraId="3B1B5EA4" w14:textId="77777777" w:rsidTr="004E4C11">
        <w:trPr>
          <w:jc w:val="center"/>
        </w:trPr>
        <w:tc>
          <w:tcPr>
            <w:tcW w:w="2485" w:type="dxa"/>
          </w:tcPr>
          <w:p w14:paraId="6B24C859" w14:textId="2FDBEE50" w:rsidR="004E4C11" w:rsidRPr="00CF5AFD" w:rsidRDefault="004E4C11" w:rsidP="004E4C11">
            <w:pPr>
              <w:rPr>
                <w:rFonts w:asciiTheme="majorHAnsi" w:hAnsiTheme="majorHAnsi" w:cs="Times New Roman"/>
                <w:sz w:val="18"/>
                <w:szCs w:val="18"/>
              </w:rPr>
            </w:pPr>
            <w:r w:rsidRPr="00CF5AFD">
              <w:rPr>
                <w:rFonts w:asciiTheme="majorHAnsi" w:hAnsiTheme="majorHAnsi" w:cs="Times New Roman"/>
                <w:sz w:val="18"/>
                <w:szCs w:val="18"/>
              </w:rPr>
              <w:t>I</w:t>
            </w:r>
            <w:r>
              <w:rPr>
                <w:rFonts w:asciiTheme="majorHAnsi" w:hAnsiTheme="majorHAnsi" w:cs="Times New Roman"/>
                <w:sz w:val="18"/>
                <w:szCs w:val="18"/>
              </w:rPr>
              <w:t xml:space="preserve">. </w:t>
            </w:r>
            <w:r w:rsidR="00AA4A47">
              <w:rPr>
                <w:rFonts w:asciiTheme="majorHAnsi" w:hAnsiTheme="majorHAnsi" w:cs="Times New Roman"/>
                <w:sz w:val="18"/>
                <w:szCs w:val="18"/>
              </w:rPr>
              <w:t>K</w:t>
            </w:r>
            <w:r w:rsidRPr="002E491A">
              <w:rPr>
                <w:rFonts w:asciiTheme="majorHAnsi" w:hAnsiTheme="majorHAnsi" w:cs="Times New Roman"/>
                <w:sz w:val="18"/>
                <w:szCs w:val="18"/>
              </w:rPr>
              <w:t>nowledge of graduate-level physics contents</w:t>
            </w:r>
          </w:p>
        </w:tc>
        <w:tc>
          <w:tcPr>
            <w:tcW w:w="592" w:type="dxa"/>
          </w:tcPr>
          <w:p w14:paraId="7D26EBE0"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I</w:t>
            </w:r>
          </w:p>
        </w:tc>
        <w:tc>
          <w:tcPr>
            <w:tcW w:w="0" w:type="auto"/>
          </w:tcPr>
          <w:p w14:paraId="5933DFCB"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I</w:t>
            </w:r>
          </w:p>
        </w:tc>
        <w:tc>
          <w:tcPr>
            <w:tcW w:w="0" w:type="auto"/>
          </w:tcPr>
          <w:p w14:paraId="361D4C7B"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1D0BED71"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6DA0CAF6" w14:textId="77777777" w:rsidR="004E4C11" w:rsidRPr="00D31231" w:rsidRDefault="004E4C11" w:rsidP="004E4C11">
            <w:pPr>
              <w:jc w:val="center"/>
              <w:rPr>
                <w:rFonts w:asciiTheme="majorHAnsi" w:hAnsiTheme="majorHAnsi" w:cs="Times New Roman"/>
                <w:i/>
                <w:sz w:val="18"/>
                <w:szCs w:val="18"/>
              </w:rPr>
            </w:pPr>
          </w:p>
        </w:tc>
        <w:tc>
          <w:tcPr>
            <w:tcW w:w="0" w:type="auto"/>
          </w:tcPr>
          <w:p w14:paraId="4C972113" w14:textId="77777777" w:rsidR="004E4C11" w:rsidRPr="00D31231" w:rsidRDefault="004E4C11" w:rsidP="004E4C11">
            <w:pPr>
              <w:jc w:val="center"/>
              <w:rPr>
                <w:rFonts w:asciiTheme="majorHAnsi" w:hAnsiTheme="majorHAnsi" w:cs="Times New Roman"/>
                <w:i/>
                <w:sz w:val="18"/>
                <w:szCs w:val="18"/>
              </w:rPr>
            </w:pPr>
            <w:r>
              <w:rPr>
                <w:rFonts w:asciiTheme="majorHAnsi" w:hAnsiTheme="majorHAnsi" w:cs="Times New Roman"/>
                <w:i/>
                <w:sz w:val="18"/>
                <w:szCs w:val="18"/>
              </w:rPr>
              <w:t>D</w:t>
            </w:r>
          </w:p>
        </w:tc>
        <w:tc>
          <w:tcPr>
            <w:tcW w:w="0" w:type="auto"/>
          </w:tcPr>
          <w:p w14:paraId="5CDCAA58" w14:textId="77777777" w:rsidR="004E4C11" w:rsidRPr="00D31231" w:rsidRDefault="004E4C11" w:rsidP="004E4C11">
            <w:pPr>
              <w:jc w:val="center"/>
              <w:rPr>
                <w:rFonts w:asciiTheme="majorHAnsi" w:hAnsiTheme="majorHAnsi" w:cs="Times New Roman"/>
                <w:i/>
                <w:sz w:val="18"/>
                <w:szCs w:val="18"/>
              </w:rPr>
            </w:pPr>
          </w:p>
        </w:tc>
        <w:tc>
          <w:tcPr>
            <w:tcW w:w="0" w:type="auto"/>
          </w:tcPr>
          <w:p w14:paraId="187FE702"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7DCE06EC" w14:textId="77777777" w:rsidR="004E4C11" w:rsidRPr="00D31231" w:rsidRDefault="004E4C11" w:rsidP="004E4C11">
            <w:pPr>
              <w:jc w:val="center"/>
              <w:rPr>
                <w:rFonts w:asciiTheme="majorHAnsi" w:hAnsiTheme="majorHAnsi" w:cs="Times New Roman"/>
                <w:i/>
                <w:sz w:val="18"/>
                <w:szCs w:val="18"/>
              </w:rPr>
            </w:pPr>
            <w:r>
              <w:rPr>
                <w:rFonts w:asciiTheme="majorHAnsi" w:hAnsiTheme="majorHAnsi" w:cs="Times New Roman"/>
                <w:i/>
                <w:sz w:val="18"/>
                <w:szCs w:val="18"/>
              </w:rPr>
              <w:t>D</w:t>
            </w:r>
          </w:p>
        </w:tc>
        <w:tc>
          <w:tcPr>
            <w:tcW w:w="0" w:type="auto"/>
          </w:tcPr>
          <w:p w14:paraId="63EC8BB6" w14:textId="77777777" w:rsidR="004E4C11" w:rsidRPr="00D31231" w:rsidRDefault="004E4C11" w:rsidP="004E4C11">
            <w:pPr>
              <w:jc w:val="center"/>
              <w:rPr>
                <w:rFonts w:asciiTheme="majorHAnsi" w:hAnsiTheme="majorHAnsi" w:cs="Times New Roman"/>
                <w:i/>
                <w:sz w:val="18"/>
                <w:szCs w:val="18"/>
              </w:rPr>
            </w:pPr>
          </w:p>
        </w:tc>
        <w:tc>
          <w:tcPr>
            <w:tcW w:w="0" w:type="auto"/>
          </w:tcPr>
          <w:p w14:paraId="04B8A840"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M</w:t>
            </w:r>
          </w:p>
        </w:tc>
      </w:tr>
      <w:tr w:rsidR="004E4C11" w:rsidRPr="00CF5AFD" w14:paraId="32B29531" w14:textId="77777777" w:rsidTr="004E4C11">
        <w:trPr>
          <w:jc w:val="center"/>
        </w:trPr>
        <w:tc>
          <w:tcPr>
            <w:tcW w:w="2485" w:type="dxa"/>
          </w:tcPr>
          <w:p w14:paraId="240A86AE" w14:textId="77777777" w:rsidR="004E4C11" w:rsidRPr="00CF5AFD" w:rsidRDefault="004E4C11" w:rsidP="004E4C11">
            <w:pPr>
              <w:rPr>
                <w:rFonts w:asciiTheme="majorHAnsi" w:hAnsiTheme="majorHAnsi" w:cs="Times New Roman"/>
                <w:sz w:val="18"/>
                <w:szCs w:val="18"/>
              </w:rPr>
            </w:pPr>
            <w:r>
              <w:rPr>
                <w:rFonts w:asciiTheme="majorHAnsi" w:hAnsiTheme="majorHAnsi" w:cs="Times New Roman"/>
                <w:sz w:val="18"/>
                <w:szCs w:val="18"/>
              </w:rPr>
              <w:t>II. Understanding of Business Fundamentals</w:t>
            </w:r>
          </w:p>
        </w:tc>
        <w:tc>
          <w:tcPr>
            <w:tcW w:w="592" w:type="dxa"/>
          </w:tcPr>
          <w:p w14:paraId="42DD9787" w14:textId="77777777" w:rsidR="004E4C11" w:rsidRPr="00D31231" w:rsidRDefault="004E4C11" w:rsidP="004E4C11">
            <w:pPr>
              <w:jc w:val="center"/>
              <w:rPr>
                <w:rFonts w:asciiTheme="majorHAnsi" w:hAnsiTheme="majorHAnsi" w:cs="Times New Roman"/>
                <w:i/>
                <w:sz w:val="18"/>
                <w:szCs w:val="18"/>
              </w:rPr>
            </w:pPr>
          </w:p>
        </w:tc>
        <w:tc>
          <w:tcPr>
            <w:tcW w:w="0" w:type="auto"/>
          </w:tcPr>
          <w:p w14:paraId="4A0AF979" w14:textId="77777777" w:rsidR="004E4C11" w:rsidRPr="00D31231" w:rsidRDefault="004E4C11" w:rsidP="004E4C11">
            <w:pPr>
              <w:jc w:val="center"/>
              <w:rPr>
                <w:rFonts w:asciiTheme="majorHAnsi" w:hAnsiTheme="majorHAnsi" w:cs="Times New Roman"/>
                <w:i/>
                <w:sz w:val="18"/>
                <w:szCs w:val="18"/>
              </w:rPr>
            </w:pPr>
          </w:p>
        </w:tc>
        <w:tc>
          <w:tcPr>
            <w:tcW w:w="0" w:type="auto"/>
          </w:tcPr>
          <w:p w14:paraId="22117239" w14:textId="77777777" w:rsidR="004E4C11" w:rsidRPr="00D31231" w:rsidRDefault="004E4C11" w:rsidP="004E4C11">
            <w:pPr>
              <w:jc w:val="center"/>
              <w:rPr>
                <w:rFonts w:asciiTheme="majorHAnsi" w:hAnsiTheme="majorHAnsi" w:cs="Times New Roman"/>
                <w:i/>
                <w:sz w:val="18"/>
                <w:szCs w:val="18"/>
              </w:rPr>
            </w:pPr>
          </w:p>
        </w:tc>
        <w:tc>
          <w:tcPr>
            <w:tcW w:w="0" w:type="auto"/>
          </w:tcPr>
          <w:p w14:paraId="1257B154" w14:textId="77777777" w:rsidR="004E4C11" w:rsidRPr="00D31231" w:rsidRDefault="004E4C11" w:rsidP="004E4C11">
            <w:pPr>
              <w:jc w:val="center"/>
              <w:rPr>
                <w:rFonts w:asciiTheme="majorHAnsi" w:hAnsiTheme="majorHAnsi" w:cs="Times New Roman"/>
                <w:i/>
                <w:sz w:val="18"/>
                <w:szCs w:val="18"/>
              </w:rPr>
            </w:pPr>
          </w:p>
        </w:tc>
        <w:tc>
          <w:tcPr>
            <w:tcW w:w="0" w:type="auto"/>
          </w:tcPr>
          <w:p w14:paraId="493A94F8"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I</w:t>
            </w:r>
          </w:p>
        </w:tc>
        <w:tc>
          <w:tcPr>
            <w:tcW w:w="0" w:type="auto"/>
          </w:tcPr>
          <w:p w14:paraId="6771C36F" w14:textId="77777777" w:rsidR="004E4C11" w:rsidRPr="00D31231" w:rsidRDefault="004E4C11" w:rsidP="004E4C11">
            <w:pPr>
              <w:jc w:val="center"/>
              <w:rPr>
                <w:rFonts w:asciiTheme="majorHAnsi" w:hAnsiTheme="majorHAnsi" w:cs="Times New Roman"/>
                <w:i/>
                <w:sz w:val="18"/>
                <w:szCs w:val="18"/>
              </w:rPr>
            </w:pPr>
          </w:p>
        </w:tc>
        <w:tc>
          <w:tcPr>
            <w:tcW w:w="0" w:type="auto"/>
          </w:tcPr>
          <w:p w14:paraId="12637542"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0C962917"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77B30F19" w14:textId="77777777" w:rsidR="004E4C11" w:rsidRPr="00D31231" w:rsidRDefault="004E4C11" w:rsidP="004E4C11">
            <w:pPr>
              <w:jc w:val="center"/>
              <w:rPr>
                <w:rFonts w:asciiTheme="majorHAnsi" w:hAnsiTheme="majorHAnsi" w:cs="Times New Roman"/>
                <w:i/>
                <w:sz w:val="18"/>
                <w:szCs w:val="18"/>
              </w:rPr>
            </w:pPr>
          </w:p>
        </w:tc>
        <w:tc>
          <w:tcPr>
            <w:tcW w:w="0" w:type="auto"/>
          </w:tcPr>
          <w:p w14:paraId="2B5737AE"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4BFFE2F4"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M</w:t>
            </w:r>
          </w:p>
        </w:tc>
      </w:tr>
      <w:tr w:rsidR="004E4C11" w:rsidRPr="00CF5AFD" w14:paraId="0F7D0861" w14:textId="77777777" w:rsidTr="004E4C11">
        <w:trPr>
          <w:jc w:val="center"/>
        </w:trPr>
        <w:tc>
          <w:tcPr>
            <w:tcW w:w="2485" w:type="dxa"/>
          </w:tcPr>
          <w:p w14:paraId="08123785" w14:textId="77777777" w:rsidR="004E4C11" w:rsidRPr="00CF5AFD" w:rsidRDefault="004E4C11" w:rsidP="004E4C11">
            <w:pPr>
              <w:rPr>
                <w:rFonts w:asciiTheme="majorHAnsi" w:hAnsiTheme="majorHAnsi" w:cs="Times New Roman"/>
                <w:sz w:val="18"/>
                <w:szCs w:val="18"/>
              </w:rPr>
            </w:pPr>
            <w:r>
              <w:rPr>
                <w:rFonts w:asciiTheme="majorHAnsi" w:hAnsiTheme="majorHAnsi" w:cs="Times New Roman"/>
                <w:sz w:val="18"/>
                <w:szCs w:val="18"/>
              </w:rPr>
              <w:t>III. Apply Physics and Business</w:t>
            </w:r>
          </w:p>
        </w:tc>
        <w:tc>
          <w:tcPr>
            <w:tcW w:w="592" w:type="dxa"/>
          </w:tcPr>
          <w:p w14:paraId="3DE89E11" w14:textId="77777777" w:rsidR="004E4C11" w:rsidRPr="00D31231" w:rsidRDefault="004E4C11" w:rsidP="004E4C11">
            <w:pPr>
              <w:jc w:val="center"/>
              <w:rPr>
                <w:rFonts w:asciiTheme="majorHAnsi" w:hAnsiTheme="majorHAnsi" w:cs="Times New Roman"/>
                <w:i/>
                <w:sz w:val="18"/>
                <w:szCs w:val="18"/>
              </w:rPr>
            </w:pPr>
          </w:p>
        </w:tc>
        <w:tc>
          <w:tcPr>
            <w:tcW w:w="0" w:type="auto"/>
          </w:tcPr>
          <w:p w14:paraId="2004C739" w14:textId="77777777" w:rsidR="004E4C11" w:rsidRPr="00D31231" w:rsidRDefault="004E4C11" w:rsidP="004E4C11">
            <w:pPr>
              <w:jc w:val="center"/>
              <w:rPr>
                <w:rFonts w:asciiTheme="majorHAnsi" w:hAnsiTheme="majorHAnsi" w:cs="Times New Roman"/>
                <w:i/>
                <w:sz w:val="18"/>
                <w:szCs w:val="18"/>
              </w:rPr>
            </w:pPr>
          </w:p>
        </w:tc>
        <w:tc>
          <w:tcPr>
            <w:tcW w:w="0" w:type="auto"/>
          </w:tcPr>
          <w:p w14:paraId="725B8F66" w14:textId="77777777" w:rsidR="004E4C11" w:rsidRPr="00D31231" w:rsidRDefault="004E4C11" w:rsidP="004E4C11">
            <w:pPr>
              <w:jc w:val="center"/>
              <w:rPr>
                <w:rFonts w:asciiTheme="majorHAnsi" w:hAnsiTheme="majorHAnsi" w:cs="Times New Roman"/>
                <w:i/>
                <w:sz w:val="18"/>
                <w:szCs w:val="18"/>
              </w:rPr>
            </w:pPr>
          </w:p>
        </w:tc>
        <w:tc>
          <w:tcPr>
            <w:tcW w:w="0" w:type="auto"/>
          </w:tcPr>
          <w:p w14:paraId="3D993703"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I</w:t>
            </w:r>
          </w:p>
        </w:tc>
        <w:tc>
          <w:tcPr>
            <w:tcW w:w="0" w:type="auto"/>
          </w:tcPr>
          <w:p w14:paraId="39E04AC7"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I</w:t>
            </w:r>
          </w:p>
        </w:tc>
        <w:tc>
          <w:tcPr>
            <w:tcW w:w="0" w:type="auto"/>
          </w:tcPr>
          <w:p w14:paraId="6CA18237" w14:textId="77777777" w:rsidR="004E4C11" w:rsidRPr="00D31231" w:rsidRDefault="004E4C11" w:rsidP="004E4C11">
            <w:pPr>
              <w:jc w:val="center"/>
              <w:rPr>
                <w:rFonts w:asciiTheme="majorHAnsi" w:hAnsiTheme="majorHAnsi" w:cs="Times New Roman"/>
                <w:i/>
                <w:sz w:val="18"/>
                <w:szCs w:val="18"/>
              </w:rPr>
            </w:pPr>
          </w:p>
        </w:tc>
        <w:tc>
          <w:tcPr>
            <w:tcW w:w="0" w:type="auto"/>
          </w:tcPr>
          <w:p w14:paraId="0B0D7497"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1E3E7B08"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5E02A1E5" w14:textId="77777777" w:rsidR="004E4C11" w:rsidRPr="00D31231" w:rsidRDefault="004E4C11" w:rsidP="004E4C11">
            <w:pPr>
              <w:jc w:val="center"/>
              <w:rPr>
                <w:rFonts w:asciiTheme="majorHAnsi" w:hAnsiTheme="majorHAnsi" w:cs="Times New Roman"/>
                <w:i/>
                <w:sz w:val="18"/>
                <w:szCs w:val="18"/>
              </w:rPr>
            </w:pPr>
          </w:p>
        </w:tc>
        <w:tc>
          <w:tcPr>
            <w:tcW w:w="0" w:type="auto"/>
          </w:tcPr>
          <w:p w14:paraId="2609ACAE"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5C32448F"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M</w:t>
            </w:r>
          </w:p>
        </w:tc>
      </w:tr>
      <w:tr w:rsidR="004E4C11" w:rsidRPr="00CF5AFD" w14:paraId="0EFD2864" w14:textId="77777777" w:rsidTr="004E4C11">
        <w:trPr>
          <w:jc w:val="center"/>
        </w:trPr>
        <w:tc>
          <w:tcPr>
            <w:tcW w:w="2485" w:type="dxa"/>
          </w:tcPr>
          <w:p w14:paraId="4AB73054" w14:textId="77777777" w:rsidR="004E4C11" w:rsidRPr="00CF5AFD" w:rsidRDefault="004E4C11" w:rsidP="004E4C11">
            <w:pPr>
              <w:rPr>
                <w:rFonts w:asciiTheme="majorHAnsi" w:hAnsiTheme="majorHAnsi" w:cs="Times New Roman"/>
                <w:sz w:val="18"/>
                <w:szCs w:val="18"/>
              </w:rPr>
            </w:pPr>
            <w:r w:rsidRPr="00CF5AFD">
              <w:rPr>
                <w:rFonts w:asciiTheme="majorHAnsi" w:hAnsiTheme="majorHAnsi" w:cs="Times New Roman"/>
                <w:sz w:val="18"/>
                <w:szCs w:val="18"/>
              </w:rPr>
              <w:t>IV</w:t>
            </w:r>
            <w:r>
              <w:rPr>
                <w:rFonts w:asciiTheme="majorHAnsi" w:hAnsiTheme="majorHAnsi" w:cs="Times New Roman"/>
                <w:sz w:val="18"/>
                <w:szCs w:val="18"/>
              </w:rPr>
              <w:t>. Professional Attributes</w:t>
            </w:r>
          </w:p>
        </w:tc>
        <w:tc>
          <w:tcPr>
            <w:tcW w:w="592" w:type="dxa"/>
          </w:tcPr>
          <w:p w14:paraId="70C5DE1B"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I</w:t>
            </w:r>
          </w:p>
        </w:tc>
        <w:tc>
          <w:tcPr>
            <w:tcW w:w="0" w:type="auto"/>
          </w:tcPr>
          <w:p w14:paraId="71E6989C"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I</w:t>
            </w:r>
          </w:p>
        </w:tc>
        <w:tc>
          <w:tcPr>
            <w:tcW w:w="0" w:type="auto"/>
          </w:tcPr>
          <w:p w14:paraId="36797A9B" w14:textId="77777777" w:rsidR="004E4C11" w:rsidRPr="00D31231" w:rsidRDefault="004E4C11" w:rsidP="004E4C11">
            <w:pPr>
              <w:jc w:val="center"/>
              <w:rPr>
                <w:rFonts w:asciiTheme="majorHAnsi" w:hAnsiTheme="majorHAnsi" w:cs="Times New Roman"/>
                <w:i/>
                <w:sz w:val="18"/>
                <w:szCs w:val="18"/>
              </w:rPr>
            </w:pPr>
            <w:r>
              <w:rPr>
                <w:rFonts w:asciiTheme="majorHAnsi" w:hAnsiTheme="majorHAnsi" w:cs="Times New Roman"/>
                <w:i/>
                <w:sz w:val="18"/>
                <w:szCs w:val="18"/>
              </w:rPr>
              <w:t>D</w:t>
            </w:r>
          </w:p>
        </w:tc>
        <w:tc>
          <w:tcPr>
            <w:tcW w:w="0" w:type="auto"/>
          </w:tcPr>
          <w:p w14:paraId="6D614F5E"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492EB8CB"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2074101A" w14:textId="77777777" w:rsidR="004E4C11" w:rsidRPr="00D31231" w:rsidRDefault="004E4C11" w:rsidP="004E4C11">
            <w:pPr>
              <w:jc w:val="center"/>
              <w:rPr>
                <w:rFonts w:asciiTheme="majorHAnsi" w:hAnsiTheme="majorHAnsi" w:cs="Times New Roman"/>
                <w:i/>
                <w:sz w:val="18"/>
                <w:szCs w:val="18"/>
              </w:rPr>
            </w:pPr>
            <w:r>
              <w:rPr>
                <w:rFonts w:asciiTheme="majorHAnsi" w:hAnsiTheme="majorHAnsi" w:cs="Times New Roman"/>
                <w:i/>
                <w:sz w:val="18"/>
                <w:szCs w:val="18"/>
              </w:rPr>
              <w:t>D</w:t>
            </w:r>
          </w:p>
        </w:tc>
        <w:tc>
          <w:tcPr>
            <w:tcW w:w="0" w:type="auto"/>
          </w:tcPr>
          <w:p w14:paraId="1F9A6C72"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023F1155"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48889B08" w14:textId="77777777" w:rsidR="004E4C11" w:rsidRPr="00D31231" w:rsidRDefault="004E4C11" w:rsidP="004E4C11">
            <w:pPr>
              <w:jc w:val="center"/>
              <w:rPr>
                <w:rFonts w:asciiTheme="majorHAnsi" w:hAnsiTheme="majorHAnsi" w:cs="Times New Roman"/>
                <w:i/>
                <w:sz w:val="18"/>
                <w:szCs w:val="18"/>
              </w:rPr>
            </w:pPr>
            <w:r>
              <w:rPr>
                <w:rFonts w:asciiTheme="majorHAnsi" w:hAnsiTheme="majorHAnsi" w:cs="Times New Roman"/>
                <w:i/>
                <w:sz w:val="18"/>
                <w:szCs w:val="18"/>
              </w:rPr>
              <w:t>D</w:t>
            </w:r>
          </w:p>
        </w:tc>
        <w:tc>
          <w:tcPr>
            <w:tcW w:w="0" w:type="auto"/>
          </w:tcPr>
          <w:p w14:paraId="3BB061BE"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78A28CB6"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M</w:t>
            </w:r>
          </w:p>
        </w:tc>
      </w:tr>
      <w:tr w:rsidR="004E4C11" w:rsidRPr="00CF5AFD" w14:paraId="1770AA71" w14:textId="77777777" w:rsidTr="004E4C11">
        <w:trPr>
          <w:jc w:val="center"/>
        </w:trPr>
        <w:tc>
          <w:tcPr>
            <w:tcW w:w="2485" w:type="dxa"/>
          </w:tcPr>
          <w:p w14:paraId="21034AFD" w14:textId="77777777" w:rsidR="004E4C11" w:rsidRPr="00CF5AFD" w:rsidRDefault="004E4C11" w:rsidP="004E4C11">
            <w:pPr>
              <w:rPr>
                <w:rFonts w:asciiTheme="majorHAnsi" w:hAnsiTheme="majorHAnsi" w:cs="Times New Roman"/>
                <w:sz w:val="18"/>
                <w:szCs w:val="18"/>
              </w:rPr>
            </w:pPr>
            <w:r>
              <w:rPr>
                <w:rFonts w:asciiTheme="majorHAnsi" w:hAnsiTheme="majorHAnsi" w:cs="Times New Roman"/>
                <w:sz w:val="18"/>
                <w:szCs w:val="18"/>
              </w:rPr>
              <w:t>V. Communicate Effectively</w:t>
            </w:r>
          </w:p>
        </w:tc>
        <w:tc>
          <w:tcPr>
            <w:tcW w:w="592" w:type="dxa"/>
          </w:tcPr>
          <w:p w14:paraId="16608A67" w14:textId="77777777" w:rsidR="004E4C11" w:rsidRPr="00D31231" w:rsidRDefault="004E4C11" w:rsidP="004E4C11">
            <w:pPr>
              <w:jc w:val="center"/>
              <w:rPr>
                <w:rFonts w:asciiTheme="majorHAnsi" w:hAnsiTheme="majorHAnsi" w:cs="Times New Roman"/>
                <w:i/>
                <w:sz w:val="18"/>
                <w:szCs w:val="18"/>
              </w:rPr>
            </w:pPr>
          </w:p>
        </w:tc>
        <w:tc>
          <w:tcPr>
            <w:tcW w:w="0" w:type="auto"/>
          </w:tcPr>
          <w:p w14:paraId="10AA57A1" w14:textId="77777777" w:rsidR="004E4C11" w:rsidRPr="00D31231" w:rsidRDefault="004E4C11" w:rsidP="004E4C11">
            <w:pPr>
              <w:jc w:val="center"/>
              <w:rPr>
                <w:rFonts w:asciiTheme="majorHAnsi" w:hAnsiTheme="majorHAnsi" w:cs="Times New Roman"/>
                <w:i/>
                <w:sz w:val="18"/>
                <w:szCs w:val="18"/>
              </w:rPr>
            </w:pPr>
          </w:p>
        </w:tc>
        <w:tc>
          <w:tcPr>
            <w:tcW w:w="0" w:type="auto"/>
          </w:tcPr>
          <w:p w14:paraId="71F07687" w14:textId="77777777" w:rsidR="004E4C11" w:rsidRPr="00D31231" w:rsidRDefault="004E4C11" w:rsidP="004E4C11">
            <w:pPr>
              <w:jc w:val="center"/>
              <w:rPr>
                <w:rFonts w:asciiTheme="majorHAnsi" w:hAnsiTheme="majorHAnsi" w:cs="Times New Roman"/>
                <w:i/>
                <w:sz w:val="18"/>
                <w:szCs w:val="18"/>
              </w:rPr>
            </w:pPr>
          </w:p>
        </w:tc>
        <w:tc>
          <w:tcPr>
            <w:tcW w:w="0" w:type="auto"/>
          </w:tcPr>
          <w:p w14:paraId="31001E57"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I</w:t>
            </w:r>
          </w:p>
        </w:tc>
        <w:tc>
          <w:tcPr>
            <w:tcW w:w="0" w:type="auto"/>
          </w:tcPr>
          <w:p w14:paraId="6C98CED6"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3D43E2C6" w14:textId="77777777" w:rsidR="004E4C11" w:rsidRPr="00D31231" w:rsidRDefault="004E4C11" w:rsidP="004E4C11">
            <w:pPr>
              <w:jc w:val="center"/>
              <w:rPr>
                <w:rFonts w:asciiTheme="majorHAnsi" w:hAnsiTheme="majorHAnsi" w:cs="Times New Roman"/>
                <w:i/>
                <w:sz w:val="18"/>
                <w:szCs w:val="18"/>
              </w:rPr>
            </w:pPr>
          </w:p>
        </w:tc>
        <w:tc>
          <w:tcPr>
            <w:tcW w:w="0" w:type="auto"/>
          </w:tcPr>
          <w:p w14:paraId="705FA9A8"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20FC892B"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13270945" w14:textId="77777777" w:rsidR="004E4C11" w:rsidRPr="00D31231" w:rsidRDefault="004E4C11" w:rsidP="004E4C11">
            <w:pPr>
              <w:jc w:val="center"/>
              <w:rPr>
                <w:rFonts w:asciiTheme="majorHAnsi" w:hAnsiTheme="majorHAnsi" w:cs="Times New Roman"/>
                <w:i/>
                <w:sz w:val="18"/>
                <w:szCs w:val="18"/>
              </w:rPr>
            </w:pPr>
          </w:p>
        </w:tc>
        <w:tc>
          <w:tcPr>
            <w:tcW w:w="0" w:type="auto"/>
          </w:tcPr>
          <w:p w14:paraId="5B9B5CF4"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D</w:t>
            </w:r>
          </w:p>
        </w:tc>
        <w:tc>
          <w:tcPr>
            <w:tcW w:w="0" w:type="auto"/>
          </w:tcPr>
          <w:p w14:paraId="7249E204" w14:textId="77777777" w:rsidR="004E4C11" w:rsidRPr="00D31231" w:rsidRDefault="004E4C11" w:rsidP="004E4C11">
            <w:pPr>
              <w:jc w:val="center"/>
              <w:rPr>
                <w:rFonts w:asciiTheme="majorHAnsi" w:hAnsiTheme="majorHAnsi" w:cs="Times New Roman"/>
                <w:i/>
                <w:sz w:val="18"/>
                <w:szCs w:val="18"/>
              </w:rPr>
            </w:pPr>
            <w:r w:rsidRPr="00D31231">
              <w:rPr>
                <w:rFonts w:asciiTheme="majorHAnsi" w:hAnsiTheme="majorHAnsi" w:cs="Times New Roman"/>
                <w:i/>
                <w:sz w:val="18"/>
                <w:szCs w:val="18"/>
              </w:rPr>
              <w:t>M</w:t>
            </w:r>
          </w:p>
        </w:tc>
      </w:tr>
    </w:tbl>
    <w:p w14:paraId="1655352D" w14:textId="77777777" w:rsidR="004E4C11" w:rsidRDefault="004E4C11" w:rsidP="004E4C11">
      <w:pPr>
        <w:ind w:left="1440"/>
        <w:rPr>
          <w:rFonts w:asciiTheme="majorHAnsi" w:hAnsiTheme="majorHAnsi" w:cs="Times New Roman"/>
          <w:sz w:val="22"/>
          <w:szCs w:val="22"/>
        </w:rPr>
      </w:pPr>
    </w:p>
    <w:p w14:paraId="5847759C" w14:textId="2831C205" w:rsidR="004E4C11" w:rsidRPr="00F1675F" w:rsidRDefault="004E4C11" w:rsidP="004E4C11">
      <w:pPr>
        <w:ind w:left="1440"/>
        <w:rPr>
          <w:rFonts w:asciiTheme="majorHAnsi" w:hAnsiTheme="majorHAnsi" w:cs="Times New Roman"/>
          <w:sz w:val="22"/>
          <w:szCs w:val="22"/>
        </w:rPr>
      </w:pPr>
      <w:r w:rsidRPr="00F1675F">
        <w:rPr>
          <w:rFonts w:asciiTheme="majorHAnsi" w:hAnsiTheme="majorHAnsi" w:cs="Times New Roman"/>
          <w:sz w:val="22"/>
          <w:szCs w:val="22"/>
        </w:rPr>
        <w:t>Lis</w:t>
      </w:r>
      <w:r w:rsidR="00AA4A47">
        <w:rPr>
          <w:rFonts w:asciiTheme="majorHAnsi" w:hAnsiTheme="majorHAnsi" w:cs="Times New Roman"/>
          <w:sz w:val="22"/>
          <w:szCs w:val="22"/>
        </w:rPr>
        <w:t>t of required courses in Table 2</w:t>
      </w:r>
      <w:bookmarkStart w:id="0" w:name="_GoBack"/>
      <w:bookmarkEnd w:id="0"/>
      <w:r w:rsidRPr="00F1675F">
        <w:rPr>
          <w:rFonts w:asciiTheme="majorHAnsi" w:hAnsiTheme="majorHAnsi" w:cs="Times New Roman"/>
          <w:sz w:val="22"/>
          <w:szCs w:val="22"/>
        </w:rPr>
        <w:t xml:space="preserve"> are </w:t>
      </w:r>
      <w:r w:rsidRPr="00F1675F">
        <w:rPr>
          <w:rFonts w:ascii="Calibri" w:hAnsi="Calibri" w:cs="Times New Roman"/>
          <w:sz w:val="22"/>
          <w:szCs w:val="22"/>
        </w:rPr>
        <w:t>PHYS 510, Mechanics; PHYS 560A, Math Methods in Physics; PHYS 540A, Electrodynamics; PHYS 550A, Quantum Mechanics; PHYS 522, Statistical Physics;</w:t>
      </w:r>
      <w:r w:rsidRPr="00F1675F">
        <w:rPr>
          <w:rFonts w:asciiTheme="majorHAnsi" w:hAnsiTheme="majorHAnsi" w:cs="Times New Roman"/>
          <w:sz w:val="22"/>
          <w:szCs w:val="22"/>
        </w:rPr>
        <w:t xml:space="preserve"> and </w:t>
      </w:r>
      <w:r w:rsidRPr="00F1675F">
        <w:rPr>
          <w:rFonts w:ascii="Calibri" w:hAnsi="Calibri" w:cs="Times New Roman"/>
          <w:sz w:val="22"/>
          <w:szCs w:val="22"/>
        </w:rPr>
        <w:t>PHYS 699 Professional Project.</w:t>
      </w:r>
      <w:r w:rsidRPr="00F1675F">
        <w:rPr>
          <w:rFonts w:asciiTheme="majorHAnsi" w:hAnsiTheme="majorHAnsi" w:cs="Times New Roman"/>
          <w:sz w:val="22"/>
          <w:szCs w:val="22"/>
        </w:rPr>
        <w:t xml:space="preserve">  In addition, </w:t>
      </w:r>
      <w:r w:rsidRPr="00F1675F">
        <w:rPr>
          <w:rFonts w:ascii="Calibri" w:hAnsi="Calibri" w:cs="Times New Roman"/>
          <w:sz w:val="22"/>
          <w:szCs w:val="22"/>
        </w:rPr>
        <w:t>three courses are required from NSCI 501, Project Management for Scientists; NSCI 502,</w:t>
      </w:r>
      <w:r w:rsidRPr="00F1675F">
        <w:rPr>
          <w:rFonts w:asciiTheme="majorHAnsi" w:hAnsiTheme="majorHAnsi" w:cs="Times New Roman"/>
          <w:sz w:val="22"/>
          <w:szCs w:val="22"/>
        </w:rPr>
        <w:t xml:space="preserve"> </w:t>
      </w:r>
      <w:r w:rsidRPr="00F1675F">
        <w:rPr>
          <w:rFonts w:ascii="Calibri" w:hAnsi="Calibri" w:cs="Times New Roman"/>
          <w:sz w:val="22"/>
          <w:szCs w:val="22"/>
        </w:rPr>
        <w:t>Leadership and Management for Scientists; NSCI 503, Accounting and Finance for Scientist; NSCI 504, Introduction to Regulatory Science; NSCI 505 Professional Ethics; PHYS 692, Internship.</w:t>
      </w:r>
    </w:p>
    <w:p w14:paraId="4877C33A" w14:textId="77777777" w:rsidR="004E4C11" w:rsidRDefault="004E4C11" w:rsidP="004E4C11">
      <w:pPr>
        <w:ind w:left="1440"/>
        <w:rPr>
          <w:rFonts w:asciiTheme="majorHAnsi" w:hAnsiTheme="majorHAnsi" w:cs="Times New Roman"/>
          <w:sz w:val="20"/>
          <w:szCs w:val="20"/>
        </w:rPr>
      </w:pPr>
    </w:p>
    <w:p w14:paraId="2AA4EAEA" w14:textId="252E1633" w:rsidR="00D71F95" w:rsidRDefault="00D71F95" w:rsidP="004E4C11">
      <w:pPr>
        <w:ind w:left="1440"/>
        <w:rPr>
          <w:rFonts w:asciiTheme="majorHAnsi" w:hAnsiTheme="majorHAnsi" w:cs="Times New Roman"/>
          <w:sz w:val="20"/>
          <w:szCs w:val="20"/>
        </w:rPr>
      </w:pPr>
      <w:r w:rsidRPr="00516244">
        <w:rPr>
          <w:rFonts w:ascii="Calibri" w:hAnsi="Calibri" w:cs="Times New Roman"/>
          <w:sz w:val="22"/>
          <w:szCs w:val="22"/>
        </w:rPr>
        <w:t>Physicists develop a key skill required in industry, namely to know from a “back-of-the-envelope” calculation if an approach is too costly or unreasonably ambitious. Starting from the core PHYS classes, MSPP students will develop the habit of checking the relative sizes and importance of different effects. Another key skill students acquire is the ability to sketch simple solutions of intricate phenomena and develop critical thinking that allows to assess a project’s status and which direction it should take.</w:t>
      </w:r>
    </w:p>
    <w:p w14:paraId="59A7024F" w14:textId="77777777" w:rsidR="000C7F2F" w:rsidRDefault="000C7F2F" w:rsidP="000C7F2F">
      <w:pPr>
        <w:pStyle w:val="ListParagraph"/>
        <w:ind w:left="1080"/>
        <w:rPr>
          <w:rFonts w:ascii="Times New Roman" w:hAnsi="Times New Roman" w:cs="Times New Roman"/>
        </w:rPr>
      </w:pPr>
    </w:p>
    <w:p w14:paraId="7710728D" w14:textId="77777777" w:rsidR="00525553" w:rsidRPr="005B75FD" w:rsidRDefault="00AF4CEE" w:rsidP="00525553">
      <w:pPr>
        <w:pStyle w:val="ListParagraph"/>
        <w:numPr>
          <w:ilvl w:val="0"/>
          <w:numId w:val="8"/>
        </w:numPr>
        <w:ind w:left="1080"/>
        <w:rPr>
          <w:rFonts w:ascii="Times New Roman" w:hAnsi="Times New Roman" w:cs="Times New Roman"/>
          <w:color w:val="17365D" w:themeColor="text2" w:themeShade="BF"/>
        </w:rPr>
      </w:pPr>
      <w:r w:rsidRPr="005B75FD">
        <w:rPr>
          <w:rFonts w:ascii="Times New Roman" w:hAnsi="Times New Roman" w:cs="Times New Roman"/>
          <w:color w:val="17365D" w:themeColor="text2" w:themeShade="BF"/>
        </w:rPr>
        <w:t>Indicate total number of units required for graduation.</w:t>
      </w:r>
    </w:p>
    <w:p w14:paraId="4D0793F7" w14:textId="77777777" w:rsidR="00525553" w:rsidRDefault="00525553" w:rsidP="00525553">
      <w:pPr>
        <w:pStyle w:val="ListParagraph"/>
        <w:ind w:left="1080"/>
        <w:rPr>
          <w:rFonts w:ascii="Times New Roman" w:hAnsi="Times New Roman" w:cs="Times New Roman"/>
        </w:rPr>
      </w:pPr>
    </w:p>
    <w:p w14:paraId="36C4579A" w14:textId="77777777" w:rsidR="00525553" w:rsidRPr="00D36A14" w:rsidRDefault="00B07F0F" w:rsidP="00525553">
      <w:pPr>
        <w:pStyle w:val="ListParagraph"/>
        <w:ind w:left="1080"/>
        <w:rPr>
          <w:rFonts w:ascii="Calibri" w:hAnsi="Calibri" w:cs="Times New Roman"/>
          <w:b/>
          <w:sz w:val="22"/>
          <w:szCs w:val="22"/>
        </w:rPr>
      </w:pPr>
      <w:r>
        <w:rPr>
          <w:rFonts w:ascii="Calibri" w:hAnsi="Calibri" w:cs="Times New Roman"/>
          <w:b/>
          <w:sz w:val="22"/>
          <w:szCs w:val="22"/>
        </w:rPr>
        <w:tab/>
      </w:r>
      <w:r w:rsidR="00146883">
        <w:rPr>
          <w:rFonts w:ascii="Calibri" w:hAnsi="Calibri" w:cs="Times New Roman"/>
          <w:b/>
          <w:sz w:val="22"/>
          <w:szCs w:val="22"/>
        </w:rPr>
        <w:t xml:space="preserve">31 units </w:t>
      </w:r>
      <w:r w:rsidR="00525553" w:rsidRPr="00D36A14">
        <w:rPr>
          <w:rFonts w:ascii="Calibri" w:hAnsi="Calibri" w:cs="Times New Roman"/>
          <w:b/>
          <w:sz w:val="22"/>
          <w:szCs w:val="22"/>
        </w:rPr>
        <w:t>required</w:t>
      </w:r>
    </w:p>
    <w:p w14:paraId="256185DD" w14:textId="77777777" w:rsidR="00AF4CEE" w:rsidRPr="00DE25B0" w:rsidRDefault="00AF4CEE" w:rsidP="00AF4CEE">
      <w:pPr>
        <w:ind w:left="720"/>
        <w:rPr>
          <w:rFonts w:ascii="Times New Roman" w:hAnsi="Times New Roman" w:cs="Times New Roman"/>
        </w:rPr>
      </w:pPr>
    </w:p>
    <w:p w14:paraId="29593DBD" w14:textId="77777777" w:rsidR="00525553" w:rsidRPr="005B75FD" w:rsidRDefault="00AF4CEE" w:rsidP="00525553">
      <w:pPr>
        <w:pStyle w:val="ListParagraph"/>
        <w:numPr>
          <w:ilvl w:val="0"/>
          <w:numId w:val="8"/>
        </w:numPr>
        <w:ind w:left="1080"/>
        <w:rPr>
          <w:rFonts w:ascii="Times New Roman" w:hAnsi="Times New Roman" w:cs="Times New Roman"/>
          <w:color w:val="17365D" w:themeColor="text2" w:themeShade="BF"/>
        </w:rPr>
      </w:pPr>
      <w:r w:rsidRPr="005B75FD">
        <w:rPr>
          <w:rFonts w:ascii="Times New Roman" w:hAnsi="Times New Roman" w:cs="Times New Roman"/>
          <w:color w:val="17365D" w:themeColor="text2" w:themeShade="BF"/>
        </w:rPr>
        <w:t>Include a justification for any baccalaureate program that requires more than 120-semester units or 180-quarter units.</w:t>
      </w:r>
    </w:p>
    <w:p w14:paraId="5FA235F4" w14:textId="77777777" w:rsidR="00525553" w:rsidRDefault="00525553" w:rsidP="00525553">
      <w:pPr>
        <w:pStyle w:val="ListParagraph"/>
        <w:ind w:left="1080"/>
        <w:rPr>
          <w:rFonts w:ascii="Times New Roman" w:hAnsi="Times New Roman" w:cs="Times New Roman"/>
        </w:rPr>
      </w:pPr>
    </w:p>
    <w:p w14:paraId="6CFCB79E" w14:textId="77777777" w:rsidR="00525553" w:rsidRPr="00D36A14" w:rsidRDefault="00B07F0F" w:rsidP="00B07F0F">
      <w:pPr>
        <w:pStyle w:val="ListParagraph"/>
        <w:tabs>
          <w:tab w:val="left" w:pos="1440"/>
        </w:tabs>
        <w:ind w:left="1080"/>
        <w:rPr>
          <w:rFonts w:ascii="Calibri" w:hAnsi="Calibri" w:cs="Times New Roman"/>
          <w:b/>
          <w:sz w:val="22"/>
          <w:szCs w:val="22"/>
        </w:rPr>
      </w:pPr>
      <w:r>
        <w:rPr>
          <w:rFonts w:ascii="Calibri" w:hAnsi="Calibri" w:cs="Times New Roman"/>
          <w:b/>
          <w:sz w:val="22"/>
          <w:szCs w:val="22"/>
        </w:rPr>
        <w:tab/>
      </w:r>
      <w:r w:rsidR="00525553" w:rsidRPr="00D36A14">
        <w:rPr>
          <w:rFonts w:ascii="Calibri" w:hAnsi="Calibri" w:cs="Times New Roman"/>
          <w:b/>
          <w:sz w:val="22"/>
          <w:szCs w:val="22"/>
        </w:rPr>
        <w:t>N/A</w:t>
      </w:r>
    </w:p>
    <w:p w14:paraId="361D0A68" w14:textId="77777777" w:rsidR="00AF4CEE" w:rsidRPr="00DE25B0" w:rsidRDefault="00AF4CEE" w:rsidP="00AF4CEE">
      <w:pPr>
        <w:ind w:left="720"/>
        <w:rPr>
          <w:rFonts w:ascii="Times New Roman" w:hAnsi="Times New Roman" w:cs="Times New Roman"/>
        </w:rPr>
      </w:pPr>
    </w:p>
    <w:p w14:paraId="132501BD" w14:textId="77777777" w:rsidR="00AF4CEE" w:rsidRPr="00103CEE" w:rsidRDefault="00AF4CEE" w:rsidP="00AF4CEE">
      <w:pPr>
        <w:pStyle w:val="ListParagraph"/>
        <w:numPr>
          <w:ilvl w:val="0"/>
          <w:numId w:val="8"/>
        </w:numPr>
        <w:ind w:left="1080"/>
        <w:rPr>
          <w:rFonts w:ascii="Times New Roman" w:hAnsi="Times New Roman" w:cs="Times New Roman"/>
          <w:color w:val="17365D" w:themeColor="text2" w:themeShade="BF"/>
        </w:rPr>
      </w:pPr>
      <w:r w:rsidRPr="00103CEE">
        <w:rPr>
          <w:rFonts w:ascii="Times New Roman" w:hAnsi="Times New Roman" w:cs="Times New Roman"/>
          <w:color w:val="17365D" w:themeColor="text2" w:themeShade="BF"/>
        </w:rPr>
        <w:t xml:space="preserve">If any formal options, concentrations, or special emphases are planned under the proposed major, identify and explain fully.  Optional: You may propose a CSU degree program code and CIP code for each concentration that you would like to report separately from the major program, if the option is approximately equivalent to a degree currently listed on the CSU application-booklet degree program table. If an appropriate CSU code does not appear on the system-wide list at: </w:t>
      </w:r>
      <w:hyperlink r:id="rId21" w:history="1">
        <w:r w:rsidRPr="00103CEE">
          <w:rPr>
            <w:rFonts w:ascii="Times New Roman" w:hAnsi="Times New Roman" w:cs="Times New Roman"/>
            <w:color w:val="17365D" w:themeColor="text2" w:themeShade="BF"/>
          </w:rPr>
          <w:t>http://www.calstate.edu/app/resources.shtml</w:t>
        </w:r>
      </w:hyperlink>
      <w:r w:rsidRPr="00103CEE">
        <w:rPr>
          <w:rFonts w:ascii="Times New Roman" w:hAnsi="Times New Roman" w:cs="Times New Roman"/>
          <w:color w:val="17365D" w:themeColor="text2" w:themeShade="BF"/>
        </w:rPr>
        <w:t xml:space="preserve">, you can search CIP 2010 at </w:t>
      </w:r>
      <w:hyperlink r:id="rId22" w:history="1">
        <w:r w:rsidRPr="00103CEE">
          <w:rPr>
            <w:rFonts w:ascii="Times New Roman" w:hAnsi="Times New Roman" w:cs="Times New Roman"/>
            <w:color w:val="17365D" w:themeColor="text2" w:themeShade="BF"/>
          </w:rPr>
          <w:t>http://nces.ed.gov/ipeds/cipcode/Default.aspx?y=55</w:t>
        </w:r>
      </w:hyperlink>
      <w:r w:rsidRPr="00103CEE">
        <w:rPr>
          <w:rFonts w:ascii="Times New Roman" w:hAnsi="Times New Roman" w:cs="Times New Roman"/>
          <w:color w:val="17365D" w:themeColor="text2" w:themeShade="BF"/>
        </w:rPr>
        <w:t xml:space="preserve"> to identify the code that best matches the proposed degree program.  </w:t>
      </w:r>
    </w:p>
    <w:p w14:paraId="0DC06DDB" w14:textId="77777777" w:rsidR="00525553" w:rsidRDefault="00525553" w:rsidP="00525553">
      <w:pPr>
        <w:pStyle w:val="ListParagraph"/>
        <w:ind w:left="1080"/>
        <w:rPr>
          <w:rFonts w:ascii="Times New Roman" w:hAnsi="Times New Roman" w:cs="Times New Roman"/>
        </w:rPr>
      </w:pPr>
    </w:p>
    <w:p w14:paraId="2A4314E5" w14:textId="77777777" w:rsidR="00525553" w:rsidRPr="00D36A14" w:rsidRDefault="00B07F0F" w:rsidP="00525553">
      <w:pPr>
        <w:pStyle w:val="ListParagraph"/>
        <w:ind w:left="1080"/>
        <w:rPr>
          <w:rFonts w:ascii="Calibri" w:hAnsi="Calibri" w:cs="Times New Roman"/>
          <w:b/>
          <w:sz w:val="22"/>
          <w:szCs w:val="22"/>
        </w:rPr>
      </w:pPr>
      <w:r>
        <w:rPr>
          <w:rFonts w:ascii="Calibri" w:hAnsi="Calibri" w:cs="Times New Roman"/>
          <w:b/>
          <w:sz w:val="22"/>
          <w:szCs w:val="22"/>
        </w:rPr>
        <w:tab/>
      </w:r>
      <w:r w:rsidR="00525553" w:rsidRPr="00D36A14">
        <w:rPr>
          <w:rFonts w:ascii="Calibri" w:hAnsi="Calibri" w:cs="Times New Roman"/>
          <w:b/>
          <w:sz w:val="22"/>
          <w:szCs w:val="22"/>
        </w:rPr>
        <w:t>N/A</w:t>
      </w:r>
    </w:p>
    <w:p w14:paraId="6A8560B8" w14:textId="77777777" w:rsidR="00AF4CEE" w:rsidRPr="00DE25B0" w:rsidRDefault="00AF4CEE" w:rsidP="00AF4CEE">
      <w:pPr>
        <w:ind w:left="720"/>
        <w:rPr>
          <w:rFonts w:ascii="Times New Roman" w:hAnsi="Times New Roman" w:cs="Times New Roman"/>
        </w:rPr>
      </w:pPr>
    </w:p>
    <w:p w14:paraId="19DC5048" w14:textId="77777777" w:rsidR="00525553" w:rsidRPr="004D1BC5" w:rsidRDefault="00AF4CEE" w:rsidP="004D1BC5">
      <w:pPr>
        <w:pStyle w:val="ListParagraph"/>
        <w:numPr>
          <w:ilvl w:val="0"/>
          <w:numId w:val="8"/>
        </w:numPr>
        <w:ind w:left="1080"/>
        <w:rPr>
          <w:rFonts w:ascii="Times New Roman" w:hAnsi="Times New Roman" w:cs="Times New Roman"/>
          <w:color w:val="17365D" w:themeColor="text2" w:themeShade="BF"/>
        </w:rPr>
      </w:pPr>
      <w:r w:rsidRPr="00CB14B2">
        <w:rPr>
          <w:rFonts w:ascii="Times New Roman" w:hAnsi="Times New Roman" w:cs="Times New Roman"/>
          <w:color w:val="17365D" w:themeColor="text2" w:themeShade="BF"/>
        </w:rPr>
        <w:t xml:space="preserve">List all requirements for graduation, including electives, for the proposed degree program, specifying catalog number, title, total units required for completion of the degree, major requirements, electives*, and prerequisites or co-requisites (ensuring there are no “hidden prerequisites that would drive the total units required to graduate beyond the total reported in 4c above). Include proposed catalog </w:t>
      </w:r>
      <w:r w:rsidR="00525553" w:rsidRPr="00CB14B2">
        <w:rPr>
          <w:rFonts w:ascii="Times New Roman" w:hAnsi="Times New Roman" w:cs="Times New Roman"/>
          <w:color w:val="17365D" w:themeColor="text2" w:themeShade="BF"/>
        </w:rPr>
        <w:t>descriptions of all new courses.</w:t>
      </w:r>
    </w:p>
    <w:p w14:paraId="3400A10A" w14:textId="77777777" w:rsidR="00525553" w:rsidRDefault="00B07F0F" w:rsidP="004D1BC5">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4D1BC5" w:rsidRPr="002560EE">
        <w:rPr>
          <w:rFonts w:ascii="Calibri" w:hAnsi="Calibri" w:cs="Times New Roman"/>
          <w:sz w:val="22"/>
          <w:szCs w:val="22"/>
        </w:rPr>
        <w:t xml:space="preserve">Table </w:t>
      </w:r>
      <w:r w:rsidR="002560EE" w:rsidRPr="002560EE">
        <w:rPr>
          <w:rFonts w:ascii="Calibri" w:hAnsi="Calibri" w:cs="Times New Roman"/>
          <w:sz w:val="22"/>
          <w:szCs w:val="22"/>
        </w:rPr>
        <w:t xml:space="preserve">3 </w:t>
      </w:r>
      <w:r w:rsidR="004D1BC5" w:rsidRPr="002560EE">
        <w:rPr>
          <w:rFonts w:ascii="Calibri" w:hAnsi="Calibri" w:cs="Times New Roman"/>
          <w:sz w:val="22"/>
          <w:szCs w:val="22"/>
        </w:rPr>
        <w:t>shows all required courses</w:t>
      </w:r>
      <w:r w:rsidR="007D7D6E" w:rsidRPr="002560EE">
        <w:rPr>
          <w:rFonts w:ascii="Calibri" w:hAnsi="Calibri" w:cs="Times New Roman"/>
          <w:sz w:val="22"/>
          <w:szCs w:val="22"/>
        </w:rPr>
        <w:t xml:space="preserve"> and </w:t>
      </w:r>
      <w:r w:rsidR="004D1BC5" w:rsidRPr="002560EE">
        <w:rPr>
          <w:rFonts w:ascii="Calibri" w:hAnsi="Calibri" w:cs="Times New Roman"/>
          <w:sz w:val="22"/>
          <w:szCs w:val="22"/>
        </w:rPr>
        <w:t xml:space="preserve">prerequisites.  </w:t>
      </w:r>
      <w:r w:rsidR="00525553" w:rsidRPr="002560EE">
        <w:rPr>
          <w:rFonts w:ascii="Calibri" w:hAnsi="Calibri" w:cs="Times New Roman"/>
          <w:sz w:val="22"/>
          <w:szCs w:val="22"/>
        </w:rPr>
        <w:t xml:space="preserve">All prerequisites </w:t>
      </w:r>
      <w:r w:rsidR="00110112" w:rsidRPr="002560EE">
        <w:rPr>
          <w:rFonts w:ascii="Calibri" w:hAnsi="Calibri" w:cs="Times New Roman"/>
          <w:sz w:val="22"/>
          <w:szCs w:val="22"/>
        </w:rPr>
        <w:t xml:space="preserve">in PHYS courses </w:t>
      </w:r>
      <w:r>
        <w:rPr>
          <w:rFonts w:ascii="Calibri" w:hAnsi="Calibri" w:cs="Times New Roman"/>
          <w:sz w:val="22"/>
          <w:szCs w:val="22"/>
        </w:rPr>
        <w:tab/>
      </w:r>
      <w:r w:rsidR="00525553" w:rsidRPr="002560EE">
        <w:rPr>
          <w:rFonts w:ascii="Calibri" w:hAnsi="Calibri" w:cs="Times New Roman"/>
          <w:sz w:val="22"/>
          <w:szCs w:val="22"/>
        </w:rPr>
        <w:t xml:space="preserve">are undergraduate courses normally taken </w:t>
      </w:r>
      <w:r w:rsidR="00F261B0" w:rsidRPr="002560EE">
        <w:rPr>
          <w:rFonts w:ascii="Calibri" w:hAnsi="Calibri" w:cs="Times New Roman"/>
          <w:sz w:val="22"/>
          <w:szCs w:val="22"/>
        </w:rPr>
        <w:t xml:space="preserve">for </w:t>
      </w:r>
      <w:r w:rsidR="00525553" w:rsidRPr="002560EE">
        <w:rPr>
          <w:rFonts w:ascii="Calibri" w:hAnsi="Calibri" w:cs="Times New Roman"/>
          <w:sz w:val="22"/>
          <w:szCs w:val="22"/>
        </w:rPr>
        <w:t xml:space="preserve">a physics undergraduate degree.  </w:t>
      </w:r>
      <w:r w:rsidR="002B5A8A" w:rsidRPr="002560EE">
        <w:rPr>
          <w:rFonts w:ascii="Calibri" w:hAnsi="Calibri" w:cs="Times New Roman"/>
          <w:sz w:val="22"/>
          <w:szCs w:val="22"/>
        </w:rPr>
        <w:t xml:space="preserve">There </w:t>
      </w:r>
      <w:r>
        <w:rPr>
          <w:rFonts w:ascii="Calibri" w:hAnsi="Calibri" w:cs="Times New Roman"/>
          <w:sz w:val="22"/>
          <w:szCs w:val="22"/>
        </w:rPr>
        <w:tab/>
      </w:r>
      <w:r w:rsidR="002B5A8A" w:rsidRPr="002560EE">
        <w:rPr>
          <w:rFonts w:ascii="Calibri" w:hAnsi="Calibri" w:cs="Times New Roman"/>
          <w:sz w:val="22"/>
          <w:szCs w:val="22"/>
        </w:rPr>
        <w:t>are n</w:t>
      </w:r>
      <w:r w:rsidR="00525553" w:rsidRPr="002560EE">
        <w:rPr>
          <w:rFonts w:ascii="Calibri" w:hAnsi="Calibri" w:cs="Times New Roman"/>
          <w:sz w:val="22"/>
          <w:szCs w:val="22"/>
        </w:rPr>
        <w:t xml:space="preserve">o hidden prerequisites.  </w:t>
      </w:r>
    </w:p>
    <w:p w14:paraId="019E6730" w14:textId="77777777" w:rsidR="004D1714" w:rsidRDefault="004D1714" w:rsidP="004D1BC5">
      <w:pPr>
        <w:pStyle w:val="ListParagraph"/>
        <w:spacing w:before="120"/>
        <w:ind w:left="1080"/>
        <w:contextualSpacing w:val="0"/>
        <w:rPr>
          <w:rFonts w:ascii="Calibri" w:hAnsi="Calibri" w:cs="Times New Roman"/>
          <w:sz w:val="22"/>
          <w:szCs w:val="22"/>
        </w:rPr>
      </w:pPr>
    </w:p>
    <w:tbl>
      <w:tblPr>
        <w:tblStyle w:val="TableGrid"/>
        <w:tblW w:w="0" w:type="auto"/>
        <w:tblInd w:w="1559" w:type="dxa"/>
        <w:tblLook w:val="04A0" w:firstRow="1" w:lastRow="0" w:firstColumn="1" w:lastColumn="0" w:noHBand="0" w:noVBand="1"/>
      </w:tblPr>
      <w:tblGrid>
        <w:gridCol w:w="1438"/>
        <w:gridCol w:w="2953"/>
        <w:gridCol w:w="653"/>
        <w:gridCol w:w="2762"/>
      </w:tblGrid>
      <w:tr w:rsidR="004D1714" w:rsidRPr="002560EE" w14:paraId="29D1439C" w14:textId="77777777" w:rsidTr="002239B7">
        <w:tc>
          <w:tcPr>
            <w:tcW w:w="0" w:type="auto"/>
            <w:gridSpan w:val="4"/>
          </w:tcPr>
          <w:p w14:paraId="0684A597" w14:textId="77777777" w:rsidR="004D1714" w:rsidRPr="002560EE" w:rsidRDefault="004D1714" w:rsidP="002239B7">
            <w:pPr>
              <w:rPr>
                <w:rFonts w:asciiTheme="majorHAnsi" w:eastAsia="Times New Roman" w:hAnsiTheme="majorHAnsi" w:cs="Times New Roman"/>
                <w:bCs/>
                <w:sz w:val="20"/>
                <w:szCs w:val="20"/>
              </w:rPr>
            </w:pPr>
            <w:r w:rsidRPr="002560EE">
              <w:rPr>
                <w:rFonts w:asciiTheme="majorHAnsi" w:eastAsia="Times New Roman" w:hAnsiTheme="majorHAnsi" w:cs="Times New Roman"/>
                <w:bCs/>
                <w:sz w:val="20"/>
                <w:szCs w:val="20"/>
              </w:rPr>
              <w:t>Table 3.  All required courses and pre-requisites for the MSPP degree</w:t>
            </w:r>
          </w:p>
        </w:tc>
      </w:tr>
      <w:tr w:rsidR="004D1714" w:rsidRPr="002560EE" w14:paraId="76998DD8" w14:textId="77777777" w:rsidTr="002239B7">
        <w:tc>
          <w:tcPr>
            <w:tcW w:w="0" w:type="auto"/>
          </w:tcPr>
          <w:p w14:paraId="5C1B8286" w14:textId="77777777" w:rsidR="004D1714" w:rsidRPr="002560EE" w:rsidRDefault="004D1714" w:rsidP="002239B7">
            <w:pPr>
              <w:rPr>
                <w:rFonts w:asciiTheme="majorHAnsi" w:eastAsia="Times New Roman" w:hAnsiTheme="majorHAnsi" w:cs="Times New Roman"/>
                <w:b/>
                <w:bCs/>
                <w:sz w:val="20"/>
                <w:szCs w:val="20"/>
              </w:rPr>
            </w:pPr>
            <w:r w:rsidRPr="002560EE">
              <w:rPr>
                <w:rFonts w:asciiTheme="majorHAnsi" w:eastAsia="Times New Roman" w:hAnsiTheme="majorHAnsi" w:cs="Times New Roman"/>
                <w:b/>
                <w:bCs/>
                <w:sz w:val="20"/>
                <w:szCs w:val="20"/>
              </w:rPr>
              <w:t>Catalog</w:t>
            </w:r>
          </w:p>
        </w:tc>
        <w:tc>
          <w:tcPr>
            <w:tcW w:w="0" w:type="auto"/>
          </w:tcPr>
          <w:p w14:paraId="266B3A21" w14:textId="77777777" w:rsidR="004D1714" w:rsidRPr="002560EE" w:rsidRDefault="004D1714" w:rsidP="002239B7">
            <w:pPr>
              <w:rPr>
                <w:rFonts w:asciiTheme="majorHAnsi" w:eastAsia="Times New Roman" w:hAnsiTheme="majorHAnsi" w:cs="Times New Roman"/>
                <w:b/>
                <w:bCs/>
                <w:sz w:val="20"/>
                <w:szCs w:val="20"/>
              </w:rPr>
            </w:pPr>
            <w:r w:rsidRPr="002560EE">
              <w:rPr>
                <w:rFonts w:asciiTheme="majorHAnsi" w:eastAsia="Times New Roman" w:hAnsiTheme="majorHAnsi" w:cs="Times New Roman"/>
                <w:b/>
                <w:bCs/>
                <w:sz w:val="20"/>
                <w:szCs w:val="20"/>
              </w:rPr>
              <w:t>Course</w:t>
            </w:r>
          </w:p>
        </w:tc>
        <w:tc>
          <w:tcPr>
            <w:tcW w:w="0" w:type="auto"/>
          </w:tcPr>
          <w:p w14:paraId="7AA1C998" w14:textId="77777777" w:rsidR="004D1714" w:rsidRPr="002560EE" w:rsidRDefault="004D1714" w:rsidP="002239B7">
            <w:pPr>
              <w:jc w:val="center"/>
              <w:rPr>
                <w:rFonts w:asciiTheme="majorHAnsi" w:eastAsia="Times New Roman" w:hAnsiTheme="majorHAnsi" w:cs="Times New Roman"/>
                <w:b/>
                <w:bCs/>
                <w:sz w:val="20"/>
                <w:szCs w:val="20"/>
              </w:rPr>
            </w:pPr>
            <w:r w:rsidRPr="002560EE">
              <w:rPr>
                <w:rFonts w:asciiTheme="majorHAnsi" w:eastAsia="Times New Roman" w:hAnsiTheme="majorHAnsi" w:cs="Times New Roman"/>
                <w:b/>
                <w:bCs/>
                <w:sz w:val="20"/>
                <w:szCs w:val="20"/>
              </w:rPr>
              <w:t>Units</w:t>
            </w:r>
          </w:p>
        </w:tc>
        <w:tc>
          <w:tcPr>
            <w:tcW w:w="0" w:type="auto"/>
          </w:tcPr>
          <w:p w14:paraId="2BBFC29B" w14:textId="77777777" w:rsidR="004D1714" w:rsidRPr="002560EE" w:rsidRDefault="004D1714" w:rsidP="002239B7">
            <w:pPr>
              <w:rPr>
                <w:rFonts w:asciiTheme="majorHAnsi" w:eastAsia="Times New Roman" w:hAnsiTheme="majorHAnsi" w:cs="Times New Roman"/>
                <w:b/>
                <w:bCs/>
                <w:sz w:val="20"/>
                <w:szCs w:val="20"/>
              </w:rPr>
            </w:pPr>
            <w:r w:rsidRPr="002560EE">
              <w:rPr>
                <w:rFonts w:asciiTheme="majorHAnsi" w:eastAsia="Times New Roman" w:hAnsiTheme="majorHAnsi" w:cs="Times New Roman"/>
                <w:b/>
                <w:bCs/>
                <w:sz w:val="20"/>
                <w:szCs w:val="20"/>
              </w:rPr>
              <w:t>Pre-requisites</w:t>
            </w:r>
          </w:p>
        </w:tc>
      </w:tr>
      <w:tr w:rsidR="004D1714" w:rsidRPr="002560EE" w14:paraId="050274DC" w14:textId="77777777" w:rsidTr="002239B7">
        <w:tc>
          <w:tcPr>
            <w:tcW w:w="0" w:type="auto"/>
          </w:tcPr>
          <w:p w14:paraId="7BE399FE"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510</w:t>
            </w:r>
          </w:p>
        </w:tc>
        <w:tc>
          <w:tcPr>
            <w:tcW w:w="0" w:type="auto"/>
          </w:tcPr>
          <w:p w14:paraId="65978F4C"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Mechanics</w:t>
            </w:r>
          </w:p>
        </w:tc>
        <w:tc>
          <w:tcPr>
            <w:tcW w:w="0" w:type="auto"/>
          </w:tcPr>
          <w:p w14:paraId="0261315A"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0" w:type="auto"/>
          </w:tcPr>
          <w:p w14:paraId="65AEFBE5"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310</w:t>
            </w:r>
          </w:p>
        </w:tc>
      </w:tr>
      <w:tr w:rsidR="004D1714" w:rsidRPr="002560EE" w14:paraId="25FB0533" w14:textId="77777777" w:rsidTr="002239B7">
        <w:tc>
          <w:tcPr>
            <w:tcW w:w="0" w:type="auto"/>
          </w:tcPr>
          <w:p w14:paraId="4A49DF48"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522</w:t>
            </w:r>
          </w:p>
        </w:tc>
        <w:tc>
          <w:tcPr>
            <w:tcW w:w="0" w:type="auto"/>
          </w:tcPr>
          <w:p w14:paraId="0F07B250"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Statistical Physics</w:t>
            </w:r>
          </w:p>
        </w:tc>
        <w:tc>
          <w:tcPr>
            <w:tcW w:w="0" w:type="auto"/>
          </w:tcPr>
          <w:p w14:paraId="355062C8"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0" w:type="auto"/>
          </w:tcPr>
          <w:p w14:paraId="67EA6394"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310, PHYS 320, PHYS 350</w:t>
            </w:r>
          </w:p>
        </w:tc>
      </w:tr>
      <w:tr w:rsidR="004D1714" w:rsidRPr="002560EE" w14:paraId="25347E58" w14:textId="77777777" w:rsidTr="002239B7">
        <w:tc>
          <w:tcPr>
            <w:tcW w:w="0" w:type="auto"/>
          </w:tcPr>
          <w:p w14:paraId="2A03469A"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560A</w:t>
            </w:r>
          </w:p>
        </w:tc>
        <w:tc>
          <w:tcPr>
            <w:tcW w:w="0" w:type="auto"/>
          </w:tcPr>
          <w:p w14:paraId="5AB849F3"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Mathematical Methods in Physics</w:t>
            </w:r>
          </w:p>
        </w:tc>
        <w:tc>
          <w:tcPr>
            <w:tcW w:w="0" w:type="auto"/>
          </w:tcPr>
          <w:p w14:paraId="6AF9DE78"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0" w:type="auto"/>
          </w:tcPr>
          <w:p w14:paraId="0ED890B7"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MATH 370A,B or equivalent</w:t>
            </w:r>
          </w:p>
        </w:tc>
      </w:tr>
      <w:tr w:rsidR="004D1714" w:rsidRPr="002560EE" w14:paraId="6B57B4DB" w14:textId="77777777" w:rsidTr="002239B7">
        <w:tc>
          <w:tcPr>
            <w:tcW w:w="0" w:type="auto"/>
          </w:tcPr>
          <w:p w14:paraId="69DFC2D8"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540A</w:t>
            </w:r>
          </w:p>
        </w:tc>
        <w:tc>
          <w:tcPr>
            <w:tcW w:w="0" w:type="auto"/>
          </w:tcPr>
          <w:p w14:paraId="4842C03F"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Electrodynamics</w:t>
            </w:r>
          </w:p>
        </w:tc>
        <w:tc>
          <w:tcPr>
            <w:tcW w:w="0" w:type="auto"/>
          </w:tcPr>
          <w:p w14:paraId="43D5FA51"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0" w:type="auto"/>
          </w:tcPr>
          <w:p w14:paraId="02F0CF92"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340B</w:t>
            </w:r>
          </w:p>
        </w:tc>
      </w:tr>
      <w:tr w:rsidR="004D1714" w:rsidRPr="002560EE" w14:paraId="5CE9B4D4" w14:textId="77777777" w:rsidTr="002239B7">
        <w:tc>
          <w:tcPr>
            <w:tcW w:w="0" w:type="auto"/>
          </w:tcPr>
          <w:p w14:paraId="1EC224D5"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550A</w:t>
            </w:r>
          </w:p>
        </w:tc>
        <w:tc>
          <w:tcPr>
            <w:tcW w:w="0" w:type="auto"/>
          </w:tcPr>
          <w:p w14:paraId="190BBFBF"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Quantum Mechanics I</w:t>
            </w:r>
          </w:p>
        </w:tc>
        <w:tc>
          <w:tcPr>
            <w:tcW w:w="0" w:type="auto"/>
          </w:tcPr>
          <w:p w14:paraId="72C7B6FC"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0" w:type="auto"/>
          </w:tcPr>
          <w:p w14:paraId="72C3CF04"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450</w:t>
            </w:r>
          </w:p>
        </w:tc>
      </w:tr>
      <w:tr w:rsidR="004D1714" w:rsidRPr="002560EE" w14:paraId="6DE387A7" w14:textId="77777777" w:rsidTr="002239B7">
        <w:tc>
          <w:tcPr>
            <w:tcW w:w="0" w:type="auto"/>
          </w:tcPr>
          <w:p w14:paraId="0CCB03E8"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500-level</w:t>
            </w:r>
          </w:p>
        </w:tc>
        <w:tc>
          <w:tcPr>
            <w:tcW w:w="0" w:type="auto"/>
          </w:tcPr>
          <w:p w14:paraId="63619B6B"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Electives</w:t>
            </w:r>
          </w:p>
        </w:tc>
        <w:tc>
          <w:tcPr>
            <w:tcW w:w="0" w:type="auto"/>
          </w:tcPr>
          <w:p w14:paraId="3294444B"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0" w:type="auto"/>
          </w:tcPr>
          <w:p w14:paraId="7D0CC4B6"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Varies in PHYS 300- &amp; 400-level</w:t>
            </w:r>
          </w:p>
        </w:tc>
      </w:tr>
      <w:tr w:rsidR="004D1714" w:rsidRPr="002560EE" w14:paraId="7D8C17D5" w14:textId="77777777" w:rsidTr="002239B7">
        <w:tc>
          <w:tcPr>
            <w:tcW w:w="0" w:type="auto"/>
          </w:tcPr>
          <w:p w14:paraId="4CD81684"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NSCI 500-level</w:t>
            </w:r>
          </w:p>
        </w:tc>
        <w:tc>
          <w:tcPr>
            <w:tcW w:w="0" w:type="auto"/>
          </w:tcPr>
          <w:p w14:paraId="18E4A1BE"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 xml:space="preserve">Elective from Science PLUS </w:t>
            </w:r>
          </w:p>
        </w:tc>
        <w:tc>
          <w:tcPr>
            <w:tcW w:w="0" w:type="auto"/>
          </w:tcPr>
          <w:p w14:paraId="161DBD0F"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0" w:type="auto"/>
          </w:tcPr>
          <w:p w14:paraId="0DEAA36C"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None</w:t>
            </w:r>
          </w:p>
        </w:tc>
      </w:tr>
      <w:tr w:rsidR="004D1714" w:rsidRPr="002560EE" w14:paraId="1F67AA56" w14:textId="77777777" w:rsidTr="002239B7">
        <w:tc>
          <w:tcPr>
            <w:tcW w:w="0" w:type="auto"/>
          </w:tcPr>
          <w:p w14:paraId="027B5007"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NSCI 500-level</w:t>
            </w:r>
          </w:p>
        </w:tc>
        <w:tc>
          <w:tcPr>
            <w:tcW w:w="0" w:type="auto"/>
          </w:tcPr>
          <w:p w14:paraId="4FB9C394"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 xml:space="preserve">Elective from Science PLUS </w:t>
            </w:r>
          </w:p>
        </w:tc>
        <w:tc>
          <w:tcPr>
            <w:tcW w:w="0" w:type="auto"/>
          </w:tcPr>
          <w:p w14:paraId="2490F6F6"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0" w:type="auto"/>
          </w:tcPr>
          <w:p w14:paraId="685EFEF3"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None</w:t>
            </w:r>
          </w:p>
        </w:tc>
      </w:tr>
      <w:tr w:rsidR="004D1714" w:rsidRPr="002560EE" w14:paraId="13CD3C8D" w14:textId="77777777" w:rsidTr="002239B7">
        <w:tc>
          <w:tcPr>
            <w:tcW w:w="0" w:type="auto"/>
          </w:tcPr>
          <w:p w14:paraId="66FE7AF5"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692/NSCI</w:t>
            </w:r>
          </w:p>
        </w:tc>
        <w:tc>
          <w:tcPr>
            <w:tcW w:w="0" w:type="auto"/>
          </w:tcPr>
          <w:p w14:paraId="4BC0016A"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Internship/Science PLUS</w:t>
            </w:r>
          </w:p>
        </w:tc>
        <w:tc>
          <w:tcPr>
            <w:tcW w:w="0" w:type="auto"/>
          </w:tcPr>
          <w:p w14:paraId="20031561"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0" w:type="auto"/>
          </w:tcPr>
          <w:p w14:paraId="3157E3DC"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Graduate standing/None</w:t>
            </w:r>
          </w:p>
        </w:tc>
      </w:tr>
      <w:tr w:rsidR="004D1714" w:rsidRPr="002560EE" w14:paraId="5244EBC8" w14:textId="77777777" w:rsidTr="002239B7">
        <w:tc>
          <w:tcPr>
            <w:tcW w:w="0" w:type="auto"/>
          </w:tcPr>
          <w:p w14:paraId="4398A798"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PHYS 699</w:t>
            </w:r>
          </w:p>
        </w:tc>
        <w:tc>
          <w:tcPr>
            <w:tcW w:w="0" w:type="auto"/>
          </w:tcPr>
          <w:p w14:paraId="526238CD"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Professional Project</w:t>
            </w:r>
          </w:p>
        </w:tc>
        <w:tc>
          <w:tcPr>
            <w:tcW w:w="0" w:type="auto"/>
          </w:tcPr>
          <w:p w14:paraId="1D29EE5C"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4</w:t>
            </w:r>
          </w:p>
        </w:tc>
        <w:tc>
          <w:tcPr>
            <w:tcW w:w="0" w:type="auto"/>
          </w:tcPr>
          <w:p w14:paraId="6CAA09C0" w14:textId="77777777" w:rsidR="004D1714" w:rsidRPr="002560EE" w:rsidRDefault="004D1714" w:rsidP="002239B7">
            <w:pP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Advancement to candidacy</w:t>
            </w:r>
          </w:p>
        </w:tc>
      </w:tr>
      <w:tr w:rsidR="004D1714" w:rsidRPr="002560EE" w14:paraId="0888C29B" w14:textId="77777777" w:rsidTr="002239B7">
        <w:tc>
          <w:tcPr>
            <w:tcW w:w="0" w:type="auto"/>
            <w:gridSpan w:val="2"/>
          </w:tcPr>
          <w:p w14:paraId="39163A30"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Total Units</w:t>
            </w:r>
          </w:p>
        </w:tc>
        <w:tc>
          <w:tcPr>
            <w:tcW w:w="0" w:type="auto"/>
          </w:tcPr>
          <w:p w14:paraId="24C317CF" w14:textId="77777777" w:rsidR="004D1714" w:rsidRPr="002560EE" w:rsidRDefault="004D1714" w:rsidP="002239B7">
            <w:pPr>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31</w:t>
            </w:r>
          </w:p>
        </w:tc>
        <w:tc>
          <w:tcPr>
            <w:tcW w:w="0" w:type="auto"/>
          </w:tcPr>
          <w:p w14:paraId="6B7527E7" w14:textId="77777777" w:rsidR="004D1714" w:rsidRPr="002560EE" w:rsidRDefault="004D1714" w:rsidP="002239B7">
            <w:pPr>
              <w:rPr>
                <w:rFonts w:asciiTheme="majorHAnsi" w:eastAsia="Times New Roman" w:hAnsiTheme="majorHAnsi" w:cs="Times New Roman"/>
                <w:sz w:val="20"/>
                <w:szCs w:val="20"/>
              </w:rPr>
            </w:pPr>
          </w:p>
        </w:tc>
      </w:tr>
    </w:tbl>
    <w:p w14:paraId="147FD114" w14:textId="77777777" w:rsidR="004D1714" w:rsidRPr="002560EE" w:rsidRDefault="004D1714" w:rsidP="004D1BC5">
      <w:pPr>
        <w:pStyle w:val="ListParagraph"/>
        <w:spacing w:before="120"/>
        <w:ind w:left="1080"/>
        <w:contextualSpacing w:val="0"/>
        <w:rPr>
          <w:rFonts w:ascii="Calibri" w:hAnsi="Calibri" w:cs="Times New Roman"/>
          <w:sz w:val="22"/>
          <w:szCs w:val="22"/>
        </w:rPr>
      </w:pPr>
    </w:p>
    <w:p w14:paraId="172ED008" w14:textId="77777777" w:rsidR="004D1BC5" w:rsidRDefault="00B07F0F" w:rsidP="004D1BC5">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4D1BC5" w:rsidRPr="002560EE">
        <w:rPr>
          <w:rFonts w:ascii="Calibri" w:hAnsi="Calibri" w:cs="Times New Roman"/>
          <w:sz w:val="22"/>
          <w:szCs w:val="22"/>
        </w:rPr>
        <w:t xml:space="preserve">NSCI 500-level Science PLUS courses are already developed.  The catalog description is </w:t>
      </w:r>
      <w:r>
        <w:rPr>
          <w:rFonts w:ascii="Calibri" w:hAnsi="Calibri" w:cs="Times New Roman"/>
          <w:sz w:val="22"/>
          <w:szCs w:val="22"/>
        </w:rPr>
        <w:tab/>
      </w:r>
      <w:r w:rsidR="00F261B0" w:rsidRPr="002560EE">
        <w:rPr>
          <w:rFonts w:ascii="Calibri" w:hAnsi="Calibri" w:cs="Times New Roman"/>
          <w:sz w:val="22"/>
          <w:szCs w:val="22"/>
        </w:rPr>
        <w:t>as follows:</w:t>
      </w:r>
    </w:p>
    <w:p w14:paraId="5EAC10B2" w14:textId="77777777" w:rsidR="00581461" w:rsidRDefault="00581461" w:rsidP="00581461">
      <w:pPr>
        <w:pStyle w:val="ListParagraph"/>
        <w:ind w:left="1080"/>
        <w:contextualSpacing w:val="0"/>
        <w:rPr>
          <w:rFonts w:ascii="Calibri" w:hAnsi="Calibri" w:cs="Times New Roman"/>
          <w:sz w:val="22"/>
          <w:szCs w:val="22"/>
        </w:rPr>
      </w:pPr>
      <w:r>
        <w:rPr>
          <w:rFonts w:ascii="Calibri" w:hAnsi="Calibri" w:cs="Times New Roman"/>
          <w:sz w:val="22"/>
          <w:szCs w:val="22"/>
        </w:rPr>
        <w:tab/>
      </w:r>
    </w:p>
    <w:p w14:paraId="59234639" w14:textId="77777777" w:rsidR="00CE6F92" w:rsidRDefault="00581461" w:rsidP="00581461">
      <w:pPr>
        <w:pStyle w:val="ListParagraph"/>
        <w:ind w:left="1080"/>
        <w:contextualSpacing w:val="0"/>
        <w:rPr>
          <w:rFonts w:ascii="Calibri" w:hAnsi="Calibri" w:cs="Times New Roman"/>
          <w:sz w:val="22"/>
          <w:szCs w:val="22"/>
        </w:rPr>
      </w:pPr>
      <w:r>
        <w:rPr>
          <w:rFonts w:ascii="Calibri" w:hAnsi="Calibri" w:cs="Times New Roman"/>
          <w:sz w:val="22"/>
          <w:szCs w:val="22"/>
        </w:rPr>
        <w:tab/>
      </w:r>
      <w:r w:rsidR="004D1BC5" w:rsidRPr="002560EE">
        <w:rPr>
          <w:rFonts w:ascii="Calibri" w:hAnsi="Calibri" w:cs="Times New Roman"/>
          <w:sz w:val="22"/>
          <w:szCs w:val="22"/>
        </w:rPr>
        <w:t>NSCI 501. Project Management for Scientists (3)</w:t>
      </w:r>
    </w:p>
    <w:p w14:paraId="20DF7D10" w14:textId="667BE881" w:rsidR="004D1714" w:rsidRDefault="004D1714" w:rsidP="00581461">
      <w:pPr>
        <w:pStyle w:val="ListParagraph"/>
        <w:ind w:left="1080"/>
        <w:contextualSpacing w:val="0"/>
        <w:rPr>
          <w:rFonts w:ascii="Calibri" w:hAnsi="Calibri" w:cs="Times New Roman"/>
          <w:sz w:val="22"/>
          <w:szCs w:val="22"/>
        </w:rPr>
      </w:pPr>
      <w:r>
        <w:rPr>
          <w:rFonts w:ascii="Calibri" w:hAnsi="Calibri" w:cs="Times New Roman"/>
          <w:sz w:val="22"/>
          <w:szCs w:val="22"/>
        </w:rPr>
        <w:tab/>
      </w:r>
      <w:r w:rsidR="004D1BC5" w:rsidRPr="002560EE">
        <w:rPr>
          <w:rFonts w:ascii="Calibri" w:hAnsi="Calibri" w:cs="Times New Roman"/>
          <w:sz w:val="22"/>
          <w:szCs w:val="22"/>
        </w:rPr>
        <w:t xml:space="preserve">Best practices utilized in scientific project management; includes project initiation, team </w:t>
      </w:r>
      <w:r w:rsidR="00CE6F92">
        <w:rPr>
          <w:rFonts w:ascii="Calibri" w:hAnsi="Calibri" w:cs="Times New Roman"/>
          <w:sz w:val="22"/>
          <w:szCs w:val="22"/>
        </w:rPr>
        <w:tab/>
      </w:r>
      <w:r w:rsidR="004D1BC5" w:rsidRPr="002560EE">
        <w:rPr>
          <w:rFonts w:ascii="Calibri" w:hAnsi="Calibri" w:cs="Times New Roman"/>
          <w:sz w:val="22"/>
          <w:szCs w:val="22"/>
        </w:rPr>
        <w:t xml:space="preserve">dynamics, planning, scheduling, risk management, control, closure and evaluation. </w:t>
      </w:r>
      <w:r w:rsidR="00CE6F92">
        <w:rPr>
          <w:rFonts w:ascii="Calibri" w:hAnsi="Calibri" w:cs="Times New Roman"/>
          <w:sz w:val="22"/>
          <w:szCs w:val="22"/>
        </w:rPr>
        <w:t xml:space="preserve"> </w:t>
      </w:r>
      <w:r w:rsidR="00CE6F92">
        <w:rPr>
          <w:rFonts w:ascii="Calibri" w:hAnsi="Calibri" w:cs="Times New Roman"/>
          <w:sz w:val="22"/>
          <w:szCs w:val="22"/>
        </w:rPr>
        <w:tab/>
      </w:r>
      <w:r w:rsidR="004D1BC5" w:rsidRPr="002560EE">
        <w:rPr>
          <w:rFonts w:ascii="Calibri" w:hAnsi="Calibri" w:cs="Times New Roman"/>
          <w:sz w:val="22"/>
          <w:szCs w:val="22"/>
        </w:rPr>
        <w:t>Applying gained knowledge to</w:t>
      </w:r>
      <w:r w:rsidR="00CE6F92">
        <w:rPr>
          <w:rFonts w:ascii="Calibri" w:hAnsi="Calibri" w:cs="Times New Roman"/>
          <w:sz w:val="22"/>
          <w:szCs w:val="22"/>
        </w:rPr>
        <w:t xml:space="preserve"> </w:t>
      </w:r>
      <w:r w:rsidR="004D1BC5" w:rsidRPr="002560EE">
        <w:rPr>
          <w:rFonts w:ascii="Calibri" w:hAnsi="Calibri" w:cs="Times New Roman"/>
          <w:sz w:val="22"/>
          <w:szCs w:val="22"/>
        </w:rPr>
        <w:t xml:space="preserve">manage a project in </w:t>
      </w:r>
      <w:proofErr w:type="gramStart"/>
      <w:r w:rsidR="004D1BC5" w:rsidRPr="002560EE">
        <w:rPr>
          <w:rFonts w:ascii="Calibri" w:hAnsi="Calibri" w:cs="Times New Roman"/>
          <w:sz w:val="22"/>
          <w:szCs w:val="22"/>
        </w:rPr>
        <w:t>their own</w:t>
      </w:r>
      <w:proofErr w:type="gramEnd"/>
      <w:r w:rsidR="004D1BC5" w:rsidRPr="002560EE">
        <w:rPr>
          <w:rFonts w:ascii="Calibri" w:hAnsi="Calibri" w:cs="Times New Roman"/>
          <w:sz w:val="22"/>
          <w:szCs w:val="22"/>
        </w:rPr>
        <w:t xml:space="preserve"> scientific discipline.</w:t>
      </w:r>
    </w:p>
    <w:p w14:paraId="1F27E181" w14:textId="445605A4" w:rsidR="00110112" w:rsidRPr="002560EE" w:rsidRDefault="004D1714" w:rsidP="004D1BC5">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110112" w:rsidRPr="002560EE">
        <w:rPr>
          <w:rFonts w:ascii="Calibri" w:hAnsi="Calibri" w:cs="Times New Roman"/>
          <w:sz w:val="22"/>
          <w:szCs w:val="22"/>
        </w:rPr>
        <w:t>NSCI 502. Leadership and Management for Scientists (3)</w:t>
      </w:r>
    </w:p>
    <w:p w14:paraId="5802CD81" w14:textId="77777777" w:rsidR="00110112" w:rsidRPr="002560EE" w:rsidRDefault="00B07F0F" w:rsidP="00B07F0F">
      <w:pPr>
        <w:pStyle w:val="ListParagraph"/>
        <w:tabs>
          <w:tab w:val="left" w:pos="1440"/>
        </w:tabs>
        <w:ind w:left="1080"/>
        <w:contextualSpacing w:val="0"/>
        <w:rPr>
          <w:rFonts w:ascii="Calibri" w:hAnsi="Calibri" w:cs="Times New Roman"/>
          <w:sz w:val="22"/>
          <w:szCs w:val="22"/>
        </w:rPr>
      </w:pPr>
      <w:r>
        <w:rPr>
          <w:rFonts w:ascii="Calibri" w:hAnsi="Calibri" w:cs="Times New Roman"/>
          <w:sz w:val="22"/>
          <w:szCs w:val="22"/>
        </w:rPr>
        <w:tab/>
      </w:r>
      <w:r w:rsidR="00110112" w:rsidRPr="002560EE">
        <w:rPr>
          <w:rFonts w:ascii="Calibri" w:hAnsi="Calibri" w:cs="Times New Roman"/>
          <w:sz w:val="22"/>
          <w:szCs w:val="22"/>
        </w:rPr>
        <w:t xml:space="preserve">Prepares students entering science-related careers with a foundation in management </w:t>
      </w:r>
      <w:r>
        <w:rPr>
          <w:rFonts w:ascii="Calibri" w:hAnsi="Calibri" w:cs="Times New Roman"/>
          <w:sz w:val="22"/>
          <w:szCs w:val="22"/>
        </w:rPr>
        <w:tab/>
      </w:r>
      <w:r w:rsidR="00110112" w:rsidRPr="002560EE">
        <w:rPr>
          <w:rFonts w:ascii="Calibri" w:hAnsi="Calibri" w:cs="Times New Roman"/>
          <w:sz w:val="22"/>
          <w:szCs w:val="22"/>
        </w:rPr>
        <w:t xml:space="preserve">skills. Fundamentals of leadership, teamwork, motivation, planning, and organizational </w:t>
      </w:r>
      <w:r>
        <w:rPr>
          <w:rFonts w:ascii="Calibri" w:hAnsi="Calibri" w:cs="Times New Roman"/>
          <w:sz w:val="22"/>
          <w:szCs w:val="22"/>
        </w:rPr>
        <w:tab/>
      </w:r>
      <w:r w:rsidR="00110112" w:rsidRPr="002560EE">
        <w:rPr>
          <w:rFonts w:ascii="Calibri" w:hAnsi="Calibri" w:cs="Times New Roman"/>
          <w:sz w:val="22"/>
          <w:szCs w:val="22"/>
        </w:rPr>
        <w:t>strategy and structure are presented along with human resource management topics</w:t>
      </w:r>
      <w:r w:rsidR="001A7ABF" w:rsidRPr="002560EE">
        <w:rPr>
          <w:rFonts w:ascii="Calibri" w:hAnsi="Calibri" w:cs="Times New Roman"/>
          <w:sz w:val="22"/>
          <w:szCs w:val="22"/>
        </w:rPr>
        <w:t>,</w:t>
      </w:r>
      <w:r w:rsidR="00110112" w:rsidRPr="002560EE">
        <w:rPr>
          <w:rFonts w:ascii="Calibri" w:hAnsi="Calibri" w:cs="Times New Roman"/>
          <w:sz w:val="22"/>
          <w:szCs w:val="22"/>
        </w:rPr>
        <w:t xml:space="preserve"> </w:t>
      </w:r>
      <w:r>
        <w:rPr>
          <w:rFonts w:ascii="Calibri" w:hAnsi="Calibri" w:cs="Times New Roman"/>
          <w:sz w:val="22"/>
          <w:szCs w:val="22"/>
        </w:rPr>
        <w:tab/>
      </w:r>
      <w:r w:rsidR="00110112" w:rsidRPr="002560EE">
        <w:rPr>
          <w:rFonts w:ascii="Calibri" w:hAnsi="Calibri" w:cs="Times New Roman"/>
          <w:sz w:val="22"/>
          <w:szCs w:val="22"/>
        </w:rPr>
        <w:t xml:space="preserve">including performance management, recruitment and selection, compensation and </w:t>
      </w:r>
      <w:r>
        <w:rPr>
          <w:rFonts w:ascii="Calibri" w:hAnsi="Calibri" w:cs="Times New Roman"/>
          <w:sz w:val="22"/>
          <w:szCs w:val="22"/>
        </w:rPr>
        <w:tab/>
      </w:r>
      <w:r w:rsidR="00110112" w:rsidRPr="002560EE">
        <w:rPr>
          <w:rFonts w:ascii="Calibri" w:hAnsi="Calibri" w:cs="Times New Roman"/>
          <w:sz w:val="22"/>
          <w:szCs w:val="22"/>
        </w:rPr>
        <w:t>employment law.</w:t>
      </w:r>
    </w:p>
    <w:p w14:paraId="7E92BE2D" w14:textId="77777777" w:rsidR="00110112" w:rsidRPr="002560EE" w:rsidRDefault="00B07F0F" w:rsidP="004D1BC5">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110112" w:rsidRPr="002560EE">
        <w:rPr>
          <w:rFonts w:ascii="Calibri" w:hAnsi="Calibri" w:cs="Times New Roman"/>
          <w:sz w:val="22"/>
          <w:szCs w:val="22"/>
        </w:rPr>
        <w:t>NSCI 503. Accounting and Finance for Scientists (3)</w:t>
      </w:r>
    </w:p>
    <w:p w14:paraId="5E96CF43" w14:textId="77777777" w:rsidR="00AE1804" w:rsidRPr="002560EE" w:rsidRDefault="00B07F0F" w:rsidP="004D1BC5">
      <w:pPr>
        <w:pStyle w:val="ListParagraph"/>
        <w:ind w:left="1080"/>
        <w:contextualSpacing w:val="0"/>
        <w:rPr>
          <w:rFonts w:ascii="Calibri" w:hAnsi="Calibri" w:cs="Times New Roman"/>
          <w:sz w:val="22"/>
          <w:szCs w:val="22"/>
        </w:rPr>
      </w:pPr>
      <w:r>
        <w:rPr>
          <w:rFonts w:ascii="Calibri" w:hAnsi="Calibri" w:cs="Times New Roman"/>
          <w:sz w:val="22"/>
          <w:szCs w:val="22"/>
        </w:rPr>
        <w:lastRenderedPageBreak/>
        <w:tab/>
      </w:r>
      <w:r w:rsidR="00110112" w:rsidRPr="002560EE">
        <w:rPr>
          <w:rFonts w:ascii="Calibri" w:hAnsi="Calibri" w:cs="Times New Roman"/>
          <w:sz w:val="22"/>
          <w:szCs w:val="22"/>
        </w:rPr>
        <w:t xml:space="preserve">Introduction to concepts of accounting and financial management, focusing on scientific </w:t>
      </w:r>
      <w:r>
        <w:rPr>
          <w:rFonts w:ascii="Calibri" w:hAnsi="Calibri" w:cs="Times New Roman"/>
          <w:sz w:val="22"/>
          <w:szCs w:val="22"/>
        </w:rPr>
        <w:tab/>
      </w:r>
      <w:r w:rsidR="00110112" w:rsidRPr="002560EE">
        <w:rPr>
          <w:rFonts w:ascii="Calibri" w:hAnsi="Calibri" w:cs="Times New Roman"/>
          <w:sz w:val="22"/>
          <w:szCs w:val="22"/>
        </w:rPr>
        <w:t xml:space="preserve">grants and contracts. Topics include: budgeting, planning and control; brake-even, cost </w:t>
      </w:r>
      <w:r>
        <w:rPr>
          <w:rFonts w:ascii="Calibri" w:hAnsi="Calibri" w:cs="Times New Roman"/>
          <w:sz w:val="22"/>
          <w:szCs w:val="22"/>
        </w:rPr>
        <w:tab/>
      </w:r>
      <w:r w:rsidR="00110112" w:rsidRPr="002560EE">
        <w:rPr>
          <w:rFonts w:ascii="Calibri" w:hAnsi="Calibri" w:cs="Times New Roman"/>
          <w:sz w:val="22"/>
          <w:szCs w:val="22"/>
        </w:rPr>
        <w:t xml:space="preserve">benefit and financial statement analysis; time-value of money; risk-return; capital and </w:t>
      </w:r>
      <w:r>
        <w:rPr>
          <w:rFonts w:ascii="Calibri" w:hAnsi="Calibri" w:cs="Times New Roman"/>
          <w:sz w:val="22"/>
          <w:szCs w:val="22"/>
        </w:rPr>
        <w:tab/>
      </w:r>
      <w:r w:rsidR="00110112" w:rsidRPr="002560EE">
        <w:rPr>
          <w:rFonts w:ascii="Calibri" w:hAnsi="Calibri" w:cs="Times New Roman"/>
          <w:sz w:val="22"/>
          <w:szCs w:val="22"/>
        </w:rPr>
        <w:t>long term financing and investments.</w:t>
      </w:r>
    </w:p>
    <w:p w14:paraId="5A9A348D" w14:textId="77777777" w:rsidR="00110112" w:rsidRPr="002560EE" w:rsidRDefault="00B07F0F" w:rsidP="004D1BC5">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110112" w:rsidRPr="002560EE">
        <w:rPr>
          <w:rFonts w:ascii="Calibri" w:hAnsi="Calibri" w:cs="Times New Roman"/>
          <w:sz w:val="22"/>
          <w:szCs w:val="22"/>
        </w:rPr>
        <w:t>NSCI 504. Introduction to Regulatory Science (3)</w:t>
      </w:r>
    </w:p>
    <w:p w14:paraId="68DEDEAF" w14:textId="77777777" w:rsidR="00110112" w:rsidRPr="002560EE" w:rsidRDefault="00B07F0F" w:rsidP="004D1BC5">
      <w:pPr>
        <w:pStyle w:val="ListParagraph"/>
        <w:ind w:left="1080"/>
        <w:contextualSpacing w:val="0"/>
        <w:rPr>
          <w:rFonts w:ascii="Calibri" w:hAnsi="Calibri" w:cs="Times New Roman"/>
          <w:sz w:val="22"/>
          <w:szCs w:val="22"/>
        </w:rPr>
      </w:pPr>
      <w:r>
        <w:rPr>
          <w:rFonts w:ascii="Calibri" w:hAnsi="Calibri" w:cs="Times New Roman"/>
          <w:sz w:val="22"/>
          <w:szCs w:val="22"/>
        </w:rPr>
        <w:tab/>
      </w:r>
      <w:proofErr w:type="gramStart"/>
      <w:r w:rsidR="00110112" w:rsidRPr="002560EE">
        <w:rPr>
          <w:rFonts w:ascii="Calibri" w:hAnsi="Calibri" w:cs="Times New Roman"/>
          <w:sz w:val="22"/>
          <w:szCs w:val="22"/>
        </w:rPr>
        <w:t xml:space="preserve">Introduction to legal and regulatory issues important in engineering, technology, and </w:t>
      </w:r>
      <w:r>
        <w:rPr>
          <w:rFonts w:ascii="Calibri" w:hAnsi="Calibri" w:cs="Times New Roman"/>
          <w:sz w:val="22"/>
          <w:szCs w:val="22"/>
        </w:rPr>
        <w:tab/>
      </w:r>
      <w:r w:rsidR="00110112" w:rsidRPr="002560EE">
        <w:rPr>
          <w:rFonts w:ascii="Calibri" w:hAnsi="Calibri" w:cs="Times New Roman"/>
          <w:sz w:val="22"/>
          <w:szCs w:val="22"/>
        </w:rPr>
        <w:t>scientific activities in the pharmaceutical</w:t>
      </w:r>
      <w:r w:rsidR="001A7ABF" w:rsidRPr="002560EE">
        <w:rPr>
          <w:rFonts w:ascii="Calibri" w:hAnsi="Calibri" w:cs="Times New Roman"/>
          <w:sz w:val="22"/>
          <w:szCs w:val="22"/>
        </w:rPr>
        <w:t xml:space="preserve"> </w:t>
      </w:r>
      <w:r w:rsidR="00110112" w:rsidRPr="002560EE">
        <w:rPr>
          <w:rFonts w:ascii="Calibri" w:hAnsi="Calibri" w:cs="Times New Roman"/>
          <w:sz w:val="22"/>
          <w:szCs w:val="22"/>
        </w:rPr>
        <w:t>and medical device industries</w:t>
      </w:r>
      <w:r w:rsidR="001A7ABF" w:rsidRPr="002560EE">
        <w:rPr>
          <w:rFonts w:ascii="Calibri" w:hAnsi="Calibri" w:cs="Times New Roman"/>
          <w:sz w:val="22"/>
          <w:szCs w:val="22"/>
        </w:rPr>
        <w:t>.</w:t>
      </w:r>
      <w:proofErr w:type="gramEnd"/>
    </w:p>
    <w:p w14:paraId="4911DB21" w14:textId="77777777" w:rsidR="00110112" w:rsidRPr="002560EE" w:rsidRDefault="00B07F0F" w:rsidP="004D1BC5">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110112" w:rsidRPr="002560EE">
        <w:rPr>
          <w:rFonts w:ascii="Calibri" w:hAnsi="Calibri" w:cs="Times New Roman"/>
          <w:sz w:val="22"/>
          <w:szCs w:val="22"/>
        </w:rPr>
        <w:t>NSCI 505. Professional Ethics (3)</w:t>
      </w:r>
    </w:p>
    <w:p w14:paraId="4D106EFC" w14:textId="77777777" w:rsidR="00110112" w:rsidRPr="002560EE" w:rsidRDefault="00B07F0F" w:rsidP="004D1BC5">
      <w:pPr>
        <w:pStyle w:val="ListParagraph"/>
        <w:ind w:left="1080"/>
        <w:contextualSpacing w:val="0"/>
        <w:rPr>
          <w:rFonts w:ascii="Calibri" w:hAnsi="Calibri" w:cs="Times New Roman"/>
          <w:sz w:val="22"/>
          <w:szCs w:val="22"/>
        </w:rPr>
      </w:pPr>
      <w:r>
        <w:rPr>
          <w:rFonts w:ascii="Calibri" w:hAnsi="Calibri" w:cs="Times New Roman"/>
          <w:sz w:val="22"/>
          <w:szCs w:val="22"/>
        </w:rPr>
        <w:tab/>
      </w:r>
      <w:proofErr w:type="gramStart"/>
      <w:r w:rsidR="00110112" w:rsidRPr="002560EE">
        <w:rPr>
          <w:rFonts w:ascii="Calibri" w:hAnsi="Calibri" w:cs="Times New Roman"/>
          <w:sz w:val="22"/>
          <w:szCs w:val="22"/>
        </w:rPr>
        <w:t xml:space="preserve">Introduction to the standards of professional practice and codes of ethics in the </w:t>
      </w:r>
      <w:r>
        <w:rPr>
          <w:rFonts w:ascii="Calibri" w:hAnsi="Calibri" w:cs="Times New Roman"/>
          <w:sz w:val="22"/>
          <w:szCs w:val="22"/>
        </w:rPr>
        <w:tab/>
      </w:r>
      <w:r w:rsidR="00110112" w:rsidRPr="002560EE">
        <w:rPr>
          <w:rFonts w:ascii="Calibri" w:hAnsi="Calibri" w:cs="Times New Roman"/>
          <w:sz w:val="22"/>
          <w:szCs w:val="22"/>
        </w:rPr>
        <w:t>responsible conduct of scientific research.</w:t>
      </w:r>
      <w:proofErr w:type="gramEnd"/>
      <w:r w:rsidR="00110112" w:rsidRPr="002560EE">
        <w:rPr>
          <w:rFonts w:ascii="Calibri" w:hAnsi="Calibri" w:cs="Times New Roman"/>
          <w:sz w:val="22"/>
          <w:szCs w:val="22"/>
        </w:rPr>
        <w:t xml:space="preserve"> Course objectives fulfill the federally </w:t>
      </w:r>
      <w:r>
        <w:rPr>
          <w:rFonts w:ascii="Calibri" w:hAnsi="Calibri" w:cs="Times New Roman"/>
          <w:sz w:val="22"/>
          <w:szCs w:val="22"/>
        </w:rPr>
        <w:tab/>
      </w:r>
      <w:r w:rsidR="00110112" w:rsidRPr="002560EE">
        <w:rPr>
          <w:rFonts w:ascii="Calibri" w:hAnsi="Calibri" w:cs="Times New Roman"/>
          <w:sz w:val="22"/>
          <w:szCs w:val="22"/>
        </w:rPr>
        <w:t xml:space="preserve">mandated requirements and professional standards for training in the area of scientific </w:t>
      </w:r>
      <w:r>
        <w:rPr>
          <w:rFonts w:ascii="Calibri" w:hAnsi="Calibri" w:cs="Times New Roman"/>
          <w:sz w:val="22"/>
          <w:szCs w:val="22"/>
        </w:rPr>
        <w:tab/>
      </w:r>
      <w:r w:rsidR="00110112" w:rsidRPr="002560EE">
        <w:rPr>
          <w:rFonts w:ascii="Calibri" w:hAnsi="Calibri" w:cs="Times New Roman"/>
          <w:sz w:val="22"/>
          <w:szCs w:val="22"/>
        </w:rPr>
        <w:t>ethics and best practices.</w:t>
      </w:r>
    </w:p>
    <w:p w14:paraId="0A7E85E7" w14:textId="77777777" w:rsidR="00AF4CEE" w:rsidRPr="00CB14B2" w:rsidRDefault="00AF4CEE" w:rsidP="00AF4CEE">
      <w:pPr>
        <w:ind w:left="720"/>
        <w:rPr>
          <w:rFonts w:ascii="Calibri" w:hAnsi="Calibri" w:cs="Times New Roman"/>
        </w:rPr>
      </w:pPr>
    </w:p>
    <w:p w14:paraId="32E3A5EB" w14:textId="77777777" w:rsidR="00AF4CEE" w:rsidRPr="00CB14B2" w:rsidRDefault="00AF4CEE" w:rsidP="00AF4CEE">
      <w:pPr>
        <w:pStyle w:val="ListParagraph"/>
        <w:numPr>
          <w:ilvl w:val="0"/>
          <w:numId w:val="8"/>
        </w:numPr>
        <w:ind w:left="1080"/>
        <w:rPr>
          <w:rFonts w:ascii="Times New Roman" w:hAnsi="Times New Roman" w:cs="Times New Roman"/>
          <w:color w:val="17365D" w:themeColor="text2" w:themeShade="BF"/>
        </w:rPr>
      </w:pPr>
      <w:r w:rsidRPr="00CB14B2">
        <w:rPr>
          <w:rFonts w:ascii="Times New Roman" w:hAnsi="Times New Roman" w:cs="Times New Roman"/>
          <w:color w:val="17365D" w:themeColor="text2" w:themeShade="BF"/>
        </w:rPr>
        <w:t>List any new courses that are: (1) needed to initiate the program or (2) needed during the first two years after implementation. Include proposed catalog descriptions for new courses.  For graduate program proposals, identify whether each new course would be at the graduate-level or undergraduate-level.</w:t>
      </w:r>
    </w:p>
    <w:p w14:paraId="6260E848" w14:textId="77777777" w:rsidR="007F4392" w:rsidRDefault="007F4392" w:rsidP="007F4392">
      <w:pPr>
        <w:pStyle w:val="ListParagraph"/>
        <w:ind w:left="1080"/>
        <w:rPr>
          <w:rFonts w:ascii="Times New Roman" w:hAnsi="Times New Roman" w:cs="Times New Roman"/>
        </w:rPr>
      </w:pPr>
    </w:p>
    <w:p w14:paraId="3ABC1009" w14:textId="77777777" w:rsidR="00522962" w:rsidRPr="002560EE" w:rsidRDefault="00B07F0F" w:rsidP="00CB14B2">
      <w:pPr>
        <w:pStyle w:val="ListParagraph"/>
        <w:ind w:left="1080"/>
        <w:rPr>
          <w:rFonts w:ascii="Calibri" w:hAnsi="Calibri" w:cs="Times New Roman"/>
          <w:sz w:val="22"/>
          <w:szCs w:val="22"/>
        </w:rPr>
      </w:pPr>
      <w:r>
        <w:rPr>
          <w:rFonts w:ascii="Calibri" w:hAnsi="Calibri" w:cs="Times New Roman"/>
          <w:sz w:val="22"/>
          <w:szCs w:val="22"/>
        </w:rPr>
        <w:tab/>
      </w:r>
      <w:r w:rsidR="00522962" w:rsidRPr="002560EE">
        <w:rPr>
          <w:rFonts w:ascii="Calibri" w:hAnsi="Calibri" w:cs="Times New Roman"/>
          <w:sz w:val="22"/>
          <w:szCs w:val="22"/>
        </w:rPr>
        <w:t>No new courses are needed to initiate the program.</w:t>
      </w:r>
    </w:p>
    <w:p w14:paraId="5BC0091A" w14:textId="77777777" w:rsidR="00522962" w:rsidRPr="002560EE" w:rsidRDefault="00B07F0F" w:rsidP="00CB14B2">
      <w:pPr>
        <w:pStyle w:val="ListParagraph"/>
        <w:ind w:left="1080"/>
        <w:rPr>
          <w:rFonts w:ascii="Calibri" w:hAnsi="Calibri" w:cs="Times New Roman"/>
          <w:sz w:val="22"/>
          <w:szCs w:val="22"/>
        </w:rPr>
      </w:pPr>
      <w:r>
        <w:rPr>
          <w:rFonts w:ascii="Calibri" w:hAnsi="Calibri" w:cs="Times New Roman"/>
          <w:sz w:val="22"/>
          <w:szCs w:val="22"/>
        </w:rPr>
        <w:tab/>
      </w:r>
      <w:r w:rsidR="00522962" w:rsidRPr="002560EE">
        <w:rPr>
          <w:rFonts w:ascii="Calibri" w:hAnsi="Calibri" w:cs="Times New Roman"/>
          <w:sz w:val="22"/>
          <w:szCs w:val="22"/>
        </w:rPr>
        <w:t xml:space="preserve">PHYS 692 Internship and PHYS 699 Professional Project were approved </w:t>
      </w:r>
      <w:r w:rsidR="00AF2277" w:rsidRPr="002560EE">
        <w:rPr>
          <w:rFonts w:ascii="Calibri" w:hAnsi="Calibri" w:cs="Times New Roman"/>
          <w:sz w:val="22"/>
          <w:szCs w:val="22"/>
        </w:rPr>
        <w:t xml:space="preserve">previously and </w:t>
      </w:r>
      <w:r>
        <w:rPr>
          <w:rFonts w:ascii="Calibri" w:hAnsi="Calibri" w:cs="Times New Roman"/>
          <w:sz w:val="22"/>
          <w:szCs w:val="22"/>
        </w:rPr>
        <w:tab/>
      </w:r>
      <w:r w:rsidR="00AF2277" w:rsidRPr="002560EE">
        <w:rPr>
          <w:rFonts w:ascii="Calibri" w:hAnsi="Calibri" w:cs="Times New Roman"/>
          <w:sz w:val="22"/>
          <w:szCs w:val="22"/>
        </w:rPr>
        <w:t>included in</w:t>
      </w:r>
      <w:r w:rsidR="00522962" w:rsidRPr="002560EE">
        <w:rPr>
          <w:rFonts w:ascii="Calibri" w:hAnsi="Calibri" w:cs="Times New Roman"/>
          <w:sz w:val="22"/>
          <w:szCs w:val="22"/>
        </w:rPr>
        <w:t xml:space="preserve"> AY2014-15 Catalog.</w:t>
      </w:r>
    </w:p>
    <w:p w14:paraId="712A107F" w14:textId="77777777" w:rsidR="00AF2277" w:rsidRPr="00CB14B2" w:rsidRDefault="00AF2277" w:rsidP="00522962">
      <w:pPr>
        <w:rPr>
          <w:rFonts w:ascii="Times New Roman" w:hAnsi="Times New Roman" w:cs="Times New Roman"/>
          <w:b/>
          <w:color w:val="FF0000"/>
        </w:rPr>
      </w:pPr>
    </w:p>
    <w:p w14:paraId="75C7C11C" w14:textId="77777777" w:rsidR="00AF4CEE" w:rsidRPr="00CB14B2" w:rsidRDefault="00AF4CEE" w:rsidP="00AF4CEE">
      <w:pPr>
        <w:pStyle w:val="ListParagraph"/>
        <w:numPr>
          <w:ilvl w:val="0"/>
          <w:numId w:val="8"/>
        </w:numPr>
        <w:ind w:left="1080"/>
        <w:rPr>
          <w:rFonts w:ascii="Times New Roman" w:hAnsi="Times New Roman" w:cs="Times New Roman"/>
          <w:color w:val="17365D" w:themeColor="text2" w:themeShade="BF"/>
        </w:rPr>
      </w:pPr>
      <w:r w:rsidRPr="00CB14B2">
        <w:rPr>
          <w:rFonts w:ascii="Times New Roman" w:hAnsi="Times New Roman" w:cs="Times New Roman"/>
          <w:color w:val="17365D" w:themeColor="text2" w:themeShade="BF"/>
        </w:rPr>
        <w:t>Attach a proposed course-offering plan for the first three years of program implementation, indicating likely faculty teaching assignments.</w:t>
      </w:r>
    </w:p>
    <w:p w14:paraId="0B483B72" w14:textId="77777777" w:rsidR="00103CEE" w:rsidRDefault="00103CEE" w:rsidP="00103CEE">
      <w:pPr>
        <w:pStyle w:val="ListParagraph"/>
        <w:ind w:left="1080"/>
        <w:contextualSpacing w:val="0"/>
        <w:rPr>
          <w:rFonts w:ascii="Calibri" w:hAnsi="Calibri" w:cs="Times New Roman"/>
          <w:sz w:val="22"/>
          <w:szCs w:val="22"/>
        </w:rPr>
      </w:pPr>
    </w:p>
    <w:p w14:paraId="6D1D4A05" w14:textId="77777777" w:rsidR="004D1BC5" w:rsidRPr="002560EE" w:rsidRDefault="00B07F0F" w:rsidP="00103CEE">
      <w:pPr>
        <w:pStyle w:val="ListParagraph"/>
        <w:ind w:left="1080"/>
        <w:contextualSpacing w:val="0"/>
        <w:rPr>
          <w:rFonts w:ascii="Calibri" w:hAnsi="Calibri" w:cs="Times New Roman"/>
          <w:sz w:val="22"/>
          <w:szCs w:val="22"/>
        </w:rPr>
      </w:pPr>
      <w:r>
        <w:rPr>
          <w:rFonts w:ascii="Calibri" w:hAnsi="Calibri" w:cs="Times New Roman"/>
          <w:sz w:val="22"/>
          <w:szCs w:val="22"/>
        </w:rPr>
        <w:tab/>
      </w:r>
      <w:r w:rsidR="00AF2277" w:rsidRPr="002560EE">
        <w:rPr>
          <w:rFonts w:ascii="Calibri" w:hAnsi="Calibri" w:cs="Times New Roman"/>
          <w:sz w:val="22"/>
          <w:szCs w:val="22"/>
        </w:rPr>
        <w:t>The core PHYS 500-level courses in MSPP are the same as</w:t>
      </w:r>
      <w:r w:rsidR="00E6484D" w:rsidRPr="002560EE">
        <w:rPr>
          <w:rFonts w:ascii="Calibri" w:hAnsi="Calibri" w:cs="Times New Roman"/>
          <w:sz w:val="22"/>
          <w:szCs w:val="22"/>
        </w:rPr>
        <w:t xml:space="preserve"> those offered in</w:t>
      </w:r>
      <w:r w:rsidR="00AF2277" w:rsidRPr="002560EE">
        <w:rPr>
          <w:rFonts w:ascii="Calibri" w:hAnsi="Calibri" w:cs="Times New Roman"/>
          <w:sz w:val="22"/>
          <w:szCs w:val="22"/>
        </w:rPr>
        <w:t xml:space="preserve"> the existing </w:t>
      </w:r>
      <w:r>
        <w:rPr>
          <w:rFonts w:ascii="Calibri" w:hAnsi="Calibri" w:cs="Times New Roman"/>
          <w:sz w:val="22"/>
          <w:szCs w:val="22"/>
        </w:rPr>
        <w:tab/>
      </w:r>
      <w:r w:rsidR="00E6484D" w:rsidRPr="002560EE">
        <w:rPr>
          <w:rFonts w:ascii="Calibri" w:hAnsi="Calibri" w:cs="Times New Roman"/>
          <w:sz w:val="22"/>
          <w:szCs w:val="22"/>
        </w:rPr>
        <w:t>programs,</w:t>
      </w:r>
      <w:r w:rsidR="00AF2277" w:rsidRPr="002560EE">
        <w:rPr>
          <w:rFonts w:ascii="Calibri" w:hAnsi="Calibri" w:cs="Times New Roman"/>
          <w:sz w:val="22"/>
          <w:szCs w:val="22"/>
        </w:rPr>
        <w:t xml:space="preserve"> guaranteeing the regular scheduling of PHYS 500-level courses.  </w:t>
      </w:r>
      <w:r w:rsidR="00733E09" w:rsidRPr="002560EE">
        <w:rPr>
          <w:rFonts w:ascii="Calibri" w:hAnsi="Calibri" w:cs="Times New Roman"/>
          <w:sz w:val="22"/>
          <w:szCs w:val="22"/>
        </w:rPr>
        <w:t xml:space="preserve">Two courses </w:t>
      </w:r>
      <w:r>
        <w:rPr>
          <w:rFonts w:ascii="Calibri" w:hAnsi="Calibri" w:cs="Times New Roman"/>
          <w:sz w:val="22"/>
          <w:szCs w:val="22"/>
        </w:rPr>
        <w:tab/>
      </w:r>
      <w:r w:rsidR="00733E09" w:rsidRPr="002560EE">
        <w:rPr>
          <w:rFonts w:ascii="Calibri" w:hAnsi="Calibri" w:cs="Times New Roman"/>
          <w:sz w:val="22"/>
          <w:szCs w:val="22"/>
        </w:rPr>
        <w:t xml:space="preserve">(PHYS 692 Internship and PHYS 699 Professional Project) will be scheduled for MSPP </w:t>
      </w:r>
      <w:r>
        <w:rPr>
          <w:rFonts w:ascii="Calibri" w:hAnsi="Calibri" w:cs="Times New Roman"/>
          <w:sz w:val="22"/>
          <w:szCs w:val="22"/>
        </w:rPr>
        <w:tab/>
      </w:r>
      <w:r w:rsidR="00733E09" w:rsidRPr="002560EE">
        <w:rPr>
          <w:rFonts w:ascii="Calibri" w:hAnsi="Calibri" w:cs="Times New Roman"/>
          <w:sz w:val="22"/>
          <w:szCs w:val="22"/>
        </w:rPr>
        <w:t xml:space="preserve">students.  </w:t>
      </w:r>
      <w:proofErr w:type="gramStart"/>
      <w:r w:rsidR="00733E09" w:rsidRPr="002560EE">
        <w:rPr>
          <w:rFonts w:ascii="Calibri" w:hAnsi="Calibri" w:cs="Times New Roman"/>
          <w:sz w:val="22"/>
          <w:szCs w:val="22"/>
        </w:rPr>
        <w:t xml:space="preserve">Those two courses </w:t>
      </w:r>
      <w:r w:rsidR="00E6484D" w:rsidRPr="002560EE">
        <w:rPr>
          <w:rFonts w:ascii="Calibri" w:hAnsi="Calibri" w:cs="Times New Roman"/>
          <w:sz w:val="22"/>
          <w:szCs w:val="22"/>
        </w:rPr>
        <w:t>will be overseen by</w:t>
      </w:r>
      <w:r w:rsidR="00733E09" w:rsidRPr="002560EE">
        <w:rPr>
          <w:rFonts w:ascii="Calibri" w:hAnsi="Calibri" w:cs="Times New Roman"/>
          <w:sz w:val="22"/>
          <w:szCs w:val="22"/>
        </w:rPr>
        <w:t xml:space="preserve"> the Graduate Advisor</w:t>
      </w:r>
      <w:proofErr w:type="gramEnd"/>
      <w:r w:rsidR="00733E09" w:rsidRPr="002560EE">
        <w:rPr>
          <w:rFonts w:ascii="Calibri" w:hAnsi="Calibri" w:cs="Times New Roman"/>
          <w:sz w:val="22"/>
          <w:szCs w:val="22"/>
        </w:rPr>
        <w:t xml:space="preserve">, and no </w:t>
      </w:r>
      <w:r>
        <w:rPr>
          <w:rFonts w:ascii="Calibri" w:hAnsi="Calibri" w:cs="Times New Roman"/>
          <w:sz w:val="22"/>
          <w:szCs w:val="22"/>
        </w:rPr>
        <w:tab/>
      </w:r>
      <w:r w:rsidR="00733E09" w:rsidRPr="002560EE">
        <w:rPr>
          <w:rFonts w:ascii="Calibri" w:hAnsi="Calibri" w:cs="Times New Roman"/>
          <w:sz w:val="22"/>
          <w:szCs w:val="22"/>
        </w:rPr>
        <w:t>additional resources are needed for the first three years of</w:t>
      </w:r>
      <w:r w:rsidR="00D0132B" w:rsidRPr="002560EE">
        <w:rPr>
          <w:rFonts w:ascii="Calibri" w:hAnsi="Calibri" w:cs="Times New Roman"/>
          <w:sz w:val="22"/>
          <w:szCs w:val="22"/>
        </w:rPr>
        <w:t xml:space="preserve"> the</w:t>
      </w:r>
      <w:r w:rsidR="00733E09" w:rsidRPr="002560EE">
        <w:rPr>
          <w:rFonts w:ascii="Calibri" w:hAnsi="Calibri" w:cs="Times New Roman"/>
          <w:sz w:val="22"/>
          <w:szCs w:val="22"/>
        </w:rPr>
        <w:t xml:space="preserve"> program.</w:t>
      </w:r>
    </w:p>
    <w:p w14:paraId="17AD9835" w14:textId="77777777" w:rsidR="00733E09" w:rsidRPr="004D1BC5" w:rsidRDefault="00B07F0F" w:rsidP="00B07F0F">
      <w:pPr>
        <w:pStyle w:val="ListParagraph"/>
        <w:tabs>
          <w:tab w:val="left" w:pos="1440"/>
        </w:tabs>
        <w:spacing w:before="120"/>
        <w:ind w:left="1080"/>
        <w:contextualSpacing w:val="0"/>
        <w:rPr>
          <w:rFonts w:ascii="Calibri" w:hAnsi="Calibri" w:cs="Times New Roman"/>
          <w:sz w:val="22"/>
          <w:szCs w:val="22"/>
        </w:rPr>
      </w:pPr>
      <w:r>
        <w:rPr>
          <w:rFonts w:ascii="Calibri" w:hAnsi="Calibri" w:cs="Times New Roman"/>
          <w:sz w:val="22"/>
          <w:szCs w:val="22"/>
        </w:rPr>
        <w:tab/>
      </w:r>
      <w:r w:rsidR="00733E09" w:rsidRPr="004D1BC5">
        <w:rPr>
          <w:rFonts w:ascii="Calibri" w:hAnsi="Calibri" w:cs="Times New Roman"/>
          <w:sz w:val="22"/>
          <w:szCs w:val="22"/>
        </w:rPr>
        <w:t xml:space="preserve">The Science-PLUS courses are online courses required for MS in Geographical </w:t>
      </w:r>
      <w:r>
        <w:rPr>
          <w:rFonts w:ascii="Calibri" w:hAnsi="Calibri" w:cs="Times New Roman"/>
          <w:sz w:val="22"/>
          <w:szCs w:val="22"/>
        </w:rPr>
        <w:tab/>
      </w:r>
      <w:r w:rsidR="00733E09" w:rsidRPr="004D1BC5">
        <w:rPr>
          <w:rFonts w:ascii="Calibri" w:hAnsi="Calibri" w:cs="Times New Roman"/>
          <w:sz w:val="22"/>
          <w:szCs w:val="22"/>
        </w:rPr>
        <w:t xml:space="preserve">Information Science (GIS), and MSPP students will be taking the courses with GIS </w:t>
      </w:r>
      <w:r>
        <w:rPr>
          <w:rFonts w:ascii="Calibri" w:hAnsi="Calibri" w:cs="Times New Roman"/>
          <w:sz w:val="22"/>
          <w:szCs w:val="22"/>
        </w:rPr>
        <w:tab/>
      </w:r>
      <w:r w:rsidR="00733E09" w:rsidRPr="004D1BC5">
        <w:rPr>
          <w:rFonts w:ascii="Calibri" w:hAnsi="Calibri" w:cs="Times New Roman"/>
          <w:sz w:val="22"/>
          <w:szCs w:val="22"/>
        </w:rPr>
        <w:t>students.</w:t>
      </w:r>
    </w:p>
    <w:p w14:paraId="79B4DC6D" w14:textId="77777777" w:rsidR="00AF2277" w:rsidRPr="002560EE" w:rsidRDefault="00AF2277" w:rsidP="00486FA8">
      <w:pPr>
        <w:pStyle w:val="ListParagraph"/>
        <w:ind w:left="1080"/>
        <w:rPr>
          <w:rFonts w:ascii="Calibri" w:hAnsi="Calibri" w:cs="Times New Roman"/>
          <w:sz w:val="22"/>
          <w:szCs w:val="22"/>
        </w:rPr>
      </w:pPr>
    </w:p>
    <w:tbl>
      <w:tblPr>
        <w:tblStyle w:val="TableGrid"/>
        <w:tblW w:w="5000" w:type="pct"/>
        <w:tblLook w:val="04A0" w:firstRow="1" w:lastRow="0" w:firstColumn="1" w:lastColumn="0" w:noHBand="0" w:noVBand="1"/>
      </w:tblPr>
      <w:tblGrid>
        <w:gridCol w:w="1241"/>
        <w:gridCol w:w="1547"/>
        <w:gridCol w:w="3350"/>
        <w:gridCol w:w="709"/>
        <w:gridCol w:w="1777"/>
        <w:gridCol w:w="952"/>
      </w:tblGrid>
      <w:tr w:rsidR="00AF2277" w:rsidRPr="002560EE" w14:paraId="0937434A" w14:textId="77777777" w:rsidTr="0072328A">
        <w:tc>
          <w:tcPr>
            <w:tcW w:w="5000" w:type="pct"/>
            <w:gridSpan w:val="6"/>
          </w:tcPr>
          <w:p w14:paraId="2A794420" w14:textId="77777777" w:rsidR="00AF2277" w:rsidRPr="00F75C12" w:rsidRDefault="00AF2277" w:rsidP="00AF2277">
            <w:pPr>
              <w:rPr>
                <w:rFonts w:asciiTheme="majorHAnsi" w:eastAsia="Times New Roman" w:hAnsiTheme="majorHAnsi" w:cs="Times New Roman"/>
                <w:bCs/>
                <w:sz w:val="20"/>
                <w:szCs w:val="20"/>
              </w:rPr>
            </w:pPr>
            <w:r w:rsidRPr="00F75C12">
              <w:rPr>
                <w:rFonts w:asciiTheme="majorHAnsi" w:eastAsia="Times New Roman" w:hAnsiTheme="majorHAnsi" w:cs="Times New Roman"/>
                <w:bCs/>
                <w:sz w:val="20"/>
                <w:szCs w:val="20"/>
              </w:rPr>
              <w:t xml:space="preserve">Table </w:t>
            </w:r>
            <w:r w:rsidR="002560EE" w:rsidRPr="00F75C12">
              <w:rPr>
                <w:rFonts w:asciiTheme="majorHAnsi" w:eastAsia="Times New Roman" w:hAnsiTheme="majorHAnsi" w:cs="Times New Roman"/>
                <w:bCs/>
                <w:sz w:val="20"/>
                <w:szCs w:val="20"/>
              </w:rPr>
              <w:t>4</w:t>
            </w:r>
            <w:r w:rsidRPr="00F75C12">
              <w:rPr>
                <w:rFonts w:asciiTheme="majorHAnsi" w:eastAsia="Times New Roman" w:hAnsiTheme="majorHAnsi" w:cs="Times New Roman"/>
                <w:bCs/>
                <w:sz w:val="20"/>
                <w:szCs w:val="20"/>
              </w:rPr>
              <w:t>.  Course-offering plan for two years</w:t>
            </w:r>
          </w:p>
        </w:tc>
      </w:tr>
      <w:tr w:rsidR="00AF2277" w:rsidRPr="002560EE" w14:paraId="188B9534" w14:textId="77777777" w:rsidTr="0072328A">
        <w:tc>
          <w:tcPr>
            <w:tcW w:w="648" w:type="pct"/>
          </w:tcPr>
          <w:p w14:paraId="281D222F"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00B536AD" w14:textId="77777777" w:rsidR="00AF2277" w:rsidRPr="00F75C12" w:rsidRDefault="00AF2277" w:rsidP="00AF2277">
            <w:pPr>
              <w:rPr>
                <w:rFonts w:asciiTheme="majorHAnsi" w:eastAsia="Times New Roman" w:hAnsiTheme="majorHAnsi" w:cs="Times New Roman"/>
                <w:b/>
                <w:bCs/>
                <w:sz w:val="20"/>
                <w:szCs w:val="20"/>
              </w:rPr>
            </w:pPr>
            <w:r w:rsidRPr="00F75C12">
              <w:rPr>
                <w:rFonts w:asciiTheme="majorHAnsi" w:eastAsia="Times New Roman" w:hAnsiTheme="majorHAnsi" w:cs="Times New Roman"/>
                <w:b/>
                <w:bCs/>
                <w:sz w:val="20"/>
                <w:szCs w:val="20"/>
              </w:rPr>
              <w:t>Catalog</w:t>
            </w:r>
          </w:p>
        </w:tc>
        <w:tc>
          <w:tcPr>
            <w:tcW w:w="1749" w:type="pct"/>
          </w:tcPr>
          <w:p w14:paraId="42FF36E8" w14:textId="77777777" w:rsidR="00AF2277" w:rsidRPr="00F75C12" w:rsidRDefault="00AF2277" w:rsidP="00AF2277">
            <w:pPr>
              <w:rPr>
                <w:rFonts w:asciiTheme="majorHAnsi" w:eastAsia="Times New Roman" w:hAnsiTheme="majorHAnsi" w:cs="Times New Roman"/>
                <w:b/>
                <w:bCs/>
                <w:sz w:val="20"/>
                <w:szCs w:val="20"/>
              </w:rPr>
            </w:pPr>
            <w:r w:rsidRPr="00F75C12">
              <w:rPr>
                <w:rFonts w:asciiTheme="majorHAnsi" w:eastAsia="Times New Roman" w:hAnsiTheme="majorHAnsi" w:cs="Times New Roman"/>
                <w:b/>
                <w:bCs/>
                <w:sz w:val="20"/>
                <w:szCs w:val="20"/>
              </w:rPr>
              <w:t>Course</w:t>
            </w:r>
          </w:p>
        </w:tc>
        <w:tc>
          <w:tcPr>
            <w:tcW w:w="370" w:type="pct"/>
          </w:tcPr>
          <w:p w14:paraId="53EA34A1" w14:textId="77777777" w:rsidR="00AF2277" w:rsidRPr="00F75C12" w:rsidRDefault="00AF2277" w:rsidP="00AF2277">
            <w:pPr>
              <w:jc w:val="center"/>
              <w:rPr>
                <w:rFonts w:asciiTheme="majorHAnsi" w:eastAsia="Times New Roman" w:hAnsiTheme="majorHAnsi" w:cs="Times New Roman"/>
                <w:b/>
                <w:bCs/>
                <w:sz w:val="20"/>
                <w:szCs w:val="20"/>
              </w:rPr>
            </w:pPr>
            <w:r w:rsidRPr="00F75C12">
              <w:rPr>
                <w:rFonts w:asciiTheme="majorHAnsi" w:eastAsia="Times New Roman" w:hAnsiTheme="majorHAnsi" w:cs="Times New Roman"/>
                <w:b/>
                <w:bCs/>
                <w:sz w:val="20"/>
                <w:szCs w:val="20"/>
              </w:rPr>
              <w:t>Units</w:t>
            </w:r>
          </w:p>
        </w:tc>
        <w:tc>
          <w:tcPr>
            <w:tcW w:w="928" w:type="pct"/>
          </w:tcPr>
          <w:p w14:paraId="5AF1DB54" w14:textId="77777777" w:rsidR="00AF2277" w:rsidRPr="00F75C12" w:rsidRDefault="00AF2277" w:rsidP="00AF2277">
            <w:pPr>
              <w:jc w:val="center"/>
              <w:rPr>
                <w:rFonts w:asciiTheme="majorHAnsi" w:eastAsia="Times New Roman" w:hAnsiTheme="majorHAnsi" w:cs="Times New Roman"/>
                <w:b/>
                <w:bCs/>
                <w:sz w:val="20"/>
                <w:szCs w:val="20"/>
              </w:rPr>
            </w:pPr>
            <w:r w:rsidRPr="00F75C12">
              <w:rPr>
                <w:rFonts w:asciiTheme="majorHAnsi" w:eastAsia="Times New Roman" w:hAnsiTheme="majorHAnsi" w:cs="Times New Roman"/>
                <w:b/>
                <w:bCs/>
                <w:sz w:val="20"/>
                <w:szCs w:val="20"/>
              </w:rPr>
              <w:t>Faculty</w:t>
            </w:r>
          </w:p>
        </w:tc>
        <w:tc>
          <w:tcPr>
            <w:tcW w:w="497" w:type="pct"/>
          </w:tcPr>
          <w:p w14:paraId="0B78135D" w14:textId="77777777" w:rsidR="00AF2277" w:rsidRPr="00F75C12" w:rsidRDefault="00AF2277" w:rsidP="00AF2277">
            <w:pPr>
              <w:rPr>
                <w:rFonts w:asciiTheme="majorHAnsi" w:eastAsia="Times New Roman" w:hAnsiTheme="majorHAnsi" w:cs="Times New Roman"/>
                <w:b/>
                <w:bCs/>
                <w:sz w:val="20"/>
                <w:szCs w:val="20"/>
              </w:rPr>
            </w:pPr>
          </w:p>
        </w:tc>
      </w:tr>
      <w:tr w:rsidR="00AF2277" w:rsidRPr="002560EE" w14:paraId="1F167115" w14:textId="77777777" w:rsidTr="0072328A">
        <w:tc>
          <w:tcPr>
            <w:tcW w:w="648" w:type="pct"/>
            <w:vMerge w:val="restart"/>
          </w:tcPr>
          <w:p w14:paraId="3DE7AB21" w14:textId="77777777" w:rsidR="00AF2277" w:rsidRPr="00F75C12" w:rsidRDefault="00AF2277" w:rsidP="00AF2277">
            <w:pPr>
              <w:rPr>
                <w:rFonts w:asciiTheme="majorHAnsi" w:eastAsia="Times New Roman" w:hAnsiTheme="majorHAnsi" w:cs="Times New Roman"/>
                <w:b/>
                <w:bCs/>
                <w:sz w:val="20"/>
                <w:szCs w:val="20"/>
              </w:rPr>
            </w:pPr>
            <w:r w:rsidRPr="00F75C12">
              <w:rPr>
                <w:rFonts w:asciiTheme="majorHAnsi" w:eastAsia="Times New Roman" w:hAnsiTheme="majorHAnsi" w:cs="Times New Roman"/>
                <w:b/>
                <w:bCs/>
                <w:sz w:val="20"/>
                <w:szCs w:val="20"/>
              </w:rPr>
              <w:t>Semester 1</w:t>
            </w:r>
          </w:p>
        </w:tc>
        <w:tc>
          <w:tcPr>
            <w:tcW w:w="808" w:type="pct"/>
          </w:tcPr>
          <w:p w14:paraId="7B9CF683"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510</w:t>
            </w:r>
          </w:p>
        </w:tc>
        <w:tc>
          <w:tcPr>
            <w:tcW w:w="1749" w:type="pct"/>
          </w:tcPr>
          <w:p w14:paraId="4FAA0483"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Mechanics</w:t>
            </w:r>
          </w:p>
        </w:tc>
        <w:tc>
          <w:tcPr>
            <w:tcW w:w="370" w:type="pct"/>
          </w:tcPr>
          <w:p w14:paraId="487BF86C"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56F6111D"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Papp</w:t>
            </w:r>
          </w:p>
        </w:tc>
        <w:tc>
          <w:tcPr>
            <w:tcW w:w="497" w:type="pct"/>
          </w:tcPr>
          <w:p w14:paraId="38FB631F"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Planned</w:t>
            </w:r>
          </w:p>
        </w:tc>
      </w:tr>
      <w:tr w:rsidR="00AF2277" w:rsidRPr="002560EE" w14:paraId="671FA1B0" w14:textId="77777777" w:rsidTr="0072328A">
        <w:tc>
          <w:tcPr>
            <w:tcW w:w="648" w:type="pct"/>
            <w:vMerge/>
          </w:tcPr>
          <w:p w14:paraId="3AFCFDC8"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16A0C29E"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560A</w:t>
            </w:r>
          </w:p>
        </w:tc>
        <w:tc>
          <w:tcPr>
            <w:tcW w:w="1749" w:type="pct"/>
          </w:tcPr>
          <w:p w14:paraId="3056DC86"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Mathematical Methods in Physics</w:t>
            </w:r>
          </w:p>
        </w:tc>
        <w:tc>
          <w:tcPr>
            <w:tcW w:w="370" w:type="pct"/>
          </w:tcPr>
          <w:p w14:paraId="0F56D234"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10CAE059"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Bill</w:t>
            </w:r>
          </w:p>
        </w:tc>
        <w:tc>
          <w:tcPr>
            <w:tcW w:w="497" w:type="pct"/>
          </w:tcPr>
          <w:p w14:paraId="520D666F"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Planned</w:t>
            </w:r>
          </w:p>
        </w:tc>
      </w:tr>
      <w:tr w:rsidR="00AF2277" w:rsidRPr="002560EE" w14:paraId="6B6392B4" w14:textId="77777777" w:rsidTr="0072328A">
        <w:tc>
          <w:tcPr>
            <w:tcW w:w="648" w:type="pct"/>
            <w:vMerge w:val="restart"/>
          </w:tcPr>
          <w:p w14:paraId="438AD652" w14:textId="77777777" w:rsidR="00AF2277" w:rsidRPr="00F75C12" w:rsidRDefault="00AF2277" w:rsidP="00AF2277">
            <w:pPr>
              <w:rPr>
                <w:rFonts w:asciiTheme="majorHAnsi" w:eastAsia="Times New Roman" w:hAnsiTheme="majorHAnsi" w:cs="Times New Roman"/>
                <w:b/>
                <w:bCs/>
                <w:sz w:val="20"/>
                <w:szCs w:val="20"/>
              </w:rPr>
            </w:pPr>
            <w:r w:rsidRPr="00F75C12">
              <w:rPr>
                <w:rFonts w:asciiTheme="majorHAnsi" w:eastAsia="Times New Roman" w:hAnsiTheme="majorHAnsi" w:cs="Times New Roman"/>
                <w:b/>
                <w:bCs/>
                <w:sz w:val="20"/>
                <w:szCs w:val="20"/>
              </w:rPr>
              <w:t>Semester 2</w:t>
            </w:r>
          </w:p>
        </w:tc>
        <w:tc>
          <w:tcPr>
            <w:tcW w:w="808" w:type="pct"/>
          </w:tcPr>
          <w:p w14:paraId="404CEB85"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540A</w:t>
            </w:r>
          </w:p>
        </w:tc>
        <w:tc>
          <w:tcPr>
            <w:tcW w:w="1749" w:type="pct"/>
          </w:tcPr>
          <w:p w14:paraId="61F41E16"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Electrodynamics</w:t>
            </w:r>
          </w:p>
        </w:tc>
        <w:tc>
          <w:tcPr>
            <w:tcW w:w="370" w:type="pct"/>
          </w:tcPr>
          <w:p w14:paraId="6D332AD9"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5EFFC682" w14:textId="77777777" w:rsidR="00AF2277" w:rsidRPr="00F75C12" w:rsidRDefault="00AF2277" w:rsidP="00AF2277">
            <w:pPr>
              <w:jc w:val="center"/>
              <w:rPr>
                <w:rFonts w:asciiTheme="majorHAnsi" w:eastAsia="Times New Roman" w:hAnsiTheme="majorHAnsi" w:cs="Times New Roman"/>
                <w:sz w:val="20"/>
                <w:szCs w:val="20"/>
              </w:rPr>
            </w:pPr>
            <w:proofErr w:type="spellStart"/>
            <w:r w:rsidRPr="00F75C12">
              <w:rPr>
                <w:rFonts w:asciiTheme="majorHAnsi" w:eastAsia="Times New Roman" w:hAnsiTheme="majorHAnsi" w:cs="Times New Roman"/>
                <w:sz w:val="20"/>
                <w:szCs w:val="20"/>
              </w:rPr>
              <w:t>Jaikumar</w:t>
            </w:r>
            <w:proofErr w:type="spellEnd"/>
          </w:p>
        </w:tc>
        <w:tc>
          <w:tcPr>
            <w:tcW w:w="497" w:type="pct"/>
          </w:tcPr>
          <w:p w14:paraId="156F56D9"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Planned</w:t>
            </w:r>
          </w:p>
        </w:tc>
      </w:tr>
      <w:tr w:rsidR="00AF2277" w:rsidRPr="002560EE" w14:paraId="11B687BA" w14:textId="77777777" w:rsidTr="0072328A">
        <w:tc>
          <w:tcPr>
            <w:tcW w:w="648" w:type="pct"/>
            <w:vMerge/>
          </w:tcPr>
          <w:p w14:paraId="65FFF55B"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2774888A"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500-level</w:t>
            </w:r>
          </w:p>
        </w:tc>
        <w:tc>
          <w:tcPr>
            <w:tcW w:w="1749" w:type="pct"/>
          </w:tcPr>
          <w:p w14:paraId="3CA6DFDD"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Electives</w:t>
            </w:r>
          </w:p>
        </w:tc>
        <w:tc>
          <w:tcPr>
            <w:tcW w:w="370" w:type="pct"/>
          </w:tcPr>
          <w:p w14:paraId="68E6F0EF"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7EB5DDE2"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Physics Faculty</w:t>
            </w:r>
          </w:p>
        </w:tc>
        <w:tc>
          <w:tcPr>
            <w:tcW w:w="497" w:type="pct"/>
          </w:tcPr>
          <w:p w14:paraId="220E17DF"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Planned</w:t>
            </w:r>
          </w:p>
        </w:tc>
      </w:tr>
      <w:tr w:rsidR="00AF2277" w:rsidRPr="002560EE" w14:paraId="16880F0D" w14:textId="77777777" w:rsidTr="0072328A">
        <w:tc>
          <w:tcPr>
            <w:tcW w:w="648" w:type="pct"/>
            <w:vMerge/>
          </w:tcPr>
          <w:p w14:paraId="2281A983"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6350D03E"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NSCI 500-level</w:t>
            </w:r>
          </w:p>
        </w:tc>
        <w:tc>
          <w:tcPr>
            <w:tcW w:w="1749" w:type="pct"/>
          </w:tcPr>
          <w:p w14:paraId="2E51C992"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Elective from Science PLUS offering</w:t>
            </w:r>
          </w:p>
        </w:tc>
        <w:tc>
          <w:tcPr>
            <w:tcW w:w="370" w:type="pct"/>
          </w:tcPr>
          <w:p w14:paraId="12AEA0DC"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505DE1F3"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TBD</w:t>
            </w:r>
          </w:p>
        </w:tc>
        <w:tc>
          <w:tcPr>
            <w:tcW w:w="497" w:type="pct"/>
          </w:tcPr>
          <w:p w14:paraId="3CB212CD" w14:textId="77777777" w:rsidR="00AF2277" w:rsidRPr="00F75C12" w:rsidRDefault="00AF2277" w:rsidP="00AF2277">
            <w:pPr>
              <w:rPr>
                <w:rFonts w:asciiTheme="majorHAnsi" w:eastAsia="Times New Roman" w:hAnsiTheme="majorHAnsi" w:cs="Times New Roman"/>
                <w:sz w:val="20"/>
                <w:szCs w:val="20"/>
              </w:rPr>
            </w:pPr>
          </w:p>
        </w:tc>
      </w:tr>
      <w:tr w:rsidR="00AF2277" w:rsidRPr="002560EE" w14:paraId="37935AAC" w14:textId="77777777" w:rsidTr="0072328A">
        <w:tc>
          <w:tcPr>
            <w:tcW w:w="648" w:type="pct"/>
            <w:vMerge w:val="restart"/>
          </w:tcPr>
          <w:p w14:paraId="7CB6319F" w14:textId="77777777" w:rsidR="00AF2277" w:rsidRPr="00F75C12" w:rsidRDefault="00AF2277" w:rsidP="00AF2277">
            <w:pPr>
              <w:rPr>
                <w:rFonts w:asciiTheme="majorHAnsi" w:eastAsia="Times New Roman" w:hAnsiTheme="majorHAnsi" w:cs="Times New Roman"/>
                <w:b/>
                <w:bCs/>
                <w:sz w:val="20"/>
                <w:szCs w:val="20"/>
              </w:rPr>
            </w:pPr>
            <w:r w:rsidRPr="00F75C12">
              <w:rPr>
                <w:rFonts w:asciiTheme="majorHAnsi" w:eastAsia="Times New Roman" w:hAnsiTheme="majorHAnsi" w:cs="Times New Roman"/>
                <w:b/>
                <w:bCs/>
                <w:sz w:val="20"/>
                <w:szCs w:val="20"/>
              </w:rPr>
              <w:t>Semester 3</w:t>
            </w:r>
          </w:p>
        </w:tc>
        <w:tc>
          <w:tcPr>
            <w:tcW w:w="808" w:type="pct"/>
          </w:tcPr>
          <w:p w14:paraId="749AA109"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550A</w:t>
            </w:r>
          </w:p>
        </w:tc>
        <w:tc>
          <w:tcPr>
            <w:tcW w:w="1749" w:type="pct"/>
          </w:tcPr>
          <w:p w14:paraId="6B20D545"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Quantum Mechanics I</w:t>
            </w:r>
          </w:p>
        </w:tc>
        <w:tc>
          <w:tcPr>
            <w:tcW w:w="370" w:type="pct"/>
          </w:tcPr>
          <w:p w14:paraId="65A2B3C5"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2DD78893"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Papp</w:t>
            </w:r>
          </w:p>
        </w:tc>
        <w:tc>
          <w:tcPr>
            <w:tcW w:w="497" w:type="pct"/>
          </w:tcPr>
          <w:p w14:paraId="409F3A7B"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Planned</w:t>
            </w:r>
          </w:p>
        </w:tc>
      </w:tr>
      <w:tr w:rsidR="00AF2277" w:rsidRPr="002560EE" w14:paraId="1F5E9802" w14:textId="77777777" w:rsidTr="0072328A">
        <w:tc>
          <w:tcPr>
            <w:tcW w:w="648" w:type="pct"/>
            <w:vMerge/>
          </w:tcPr>
          <w:p w14:paraId="2B0A5818"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46E261DE"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692</w:t>
            </w:r>
          </w:p>
        </w:tc>
        <w:tc>
          <w:tcPr>
            <w:tcW w:w="1749" w:type="pct"/>
          </w:tcPr>
          <w:p w14:paraId="75D1509F"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Internship</w:t>
            </w:r>
          </w:p>
        </w:tc>
        <w:tc>
          <w:tcPr>
            <w:tcW w:w="370" w:type="pct"/>
          </w:tcPr>
          <w:p w14:paraId="7A0ECED5"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2521B0F3"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Graduate Advisor</w:t>
            </w:r>
          </w:p>
        </w:tc>
        <w:tc>
          <w:tcPr>
            <w:tcW w:w="497" w:type="pct"/>
          </w:tcPr>
          <w:p w14:paraId="188E1F97"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New</w:t>
            </w:r>
          </w:p>
        </w:tc>
      </w:tr>
      <w:tr w:rsidR="00AF2277" w:rsidRPr="002560EE" w14:paraId="0872E6B1" w14:textId="77777777" w:rsidTr="0072328A">
        <w:tc>
          <w:tcPr>
            <w:tcW w:w="648" w:type="pct"/>
            <w:vMerge/>
          </w:tcPr>
          <w:p w14:paraId="0AFA4864"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3EB7D8A1"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NSCI 500-level</w:t>
            </w:r>
          </w:p>
        </w:tc>
        <w:tc>
          <w:tcPr>
            <w:tcW w:w="1749" w:type="pct"/>
          </w:tcPr>
          <w:p w14:paraId="2DFE6A16"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Elective from Science PLUS offering</w:t>
            </w:r>
          </w:p>
        </w:tc>
        <w:tc>
          <w:tcPr>
            <w:tcW w:w="370" w:type="pct"/>
          </w:tcPr>
          <w:p w14:paraId="1438A06B"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5B6ED4DA"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TBD</w:t>
            </w:r>
          </w:p>
        </w:tc>
        <w:tc>
          <w:tcPr>
            <w:tcW w:w="497" w:type="pct"/>
          </w:tcPr>
          <w:p w14:paraId="45E8A0F0" w14:textId="77777777" w:rsidR="00AF2277" w:rsidRPr="00F75C12" w:rsidRDefault="00AF2277" w:rsidP="00AF2277">
            <w:pPr>
              <w:rPr>
                <w:rFonts w:asciiTheme="majorHAnsi" w:eastAsia="Times New Roman" w:hAnsiTheme="majorHAnsi" w:cs="Times New Roman"/>
                <w:sz w:val="20"/>
                <w:szCs w:val="20"/>
              </w:rPr>
            </w:pPr>
          </w:p>
        </w:tc>
      </w:tr>
      <w:tr w:rsidR="00AF2277" w:rsidRPr="002560EE" w14:paraId="33413CC3" w14:textId="77777777" w:rsidTr="0072328A">
        <w:tc>
          <w:tcPr>
            <w:tcW w:w="648" w:type="pct"/>
            <w:vMerge/>
          </w:tcPr>
          <w:p w14:paraId="3B08BD10"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5949E175"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699</w:t>
            </w:r>
          </w:p>
        </w:tc>
        <w:tc>
          <w:tcPr>
            <w:tcW w:w="1749" w:type="pct"/>
          </w:tcPr>
          <w:p w14:paraId="025B2CC2"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Professional Project</w:t>
            </w:r>
          </w:p>
        </w:tc>
        <w:tc>
          <w:tcPr>
            <w:tcW w:w="370" w:type="pct"/>
          </w:tcPr>
          <w:p w14:paraId="7ED0CD7D"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1-4</w:t>
            </w:r>
          </w:p>
        </w:tc>
        <w:tc>
          <w:tcPr>
            <w:tcW w:w="928" w:type="pct"/>
          </w:tcPr>
          <w:p w14:paraId="2B682B66"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Graduate Advisor</w:t>
            </w:r>
          </w:p>
        </w:tc>
        <w:tc>
          <w:tcPr>
            <w:tcW w:w="497" w:type="pct"/>
          </w:tcPr>
          <w:p w14:paraId="5655C3B1"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New</w:t>
            </w:r>
          </w:p>
        </w:tc>
      </w:tr>
      <w:tr w:rsidR="00AF2277" w:rsidRPr="002560EE" w14:paraId="01E85877" w14:textId="77777777" w:rsidTr="0072328A">
        <w:tc>
          <w:tcPr>
            <w:tcW w:w="648" w:type="pct"/>
            <w:vMerge w:val="restart"/>
          </w:tcPr>
          <w:p w14:paraId="68C4C80C" w14:textId="77777777" w:rsidR="00AF2277" w:rsidRPr="00F75C12" w:rsidRDefault="00AF2277" w:rsidP="00AF2277">
            <w:pPr>
              <w:rPr>
                <w:rFonts w:asciiTheme="majorHAnsi" w:eastAsia="Times New Roman" w:hAnsiTheme="majorHAnsi" w:cs="Times New Roman"/>
                <w:b/>
                <w:bCs/>
                <w:sz w:val="20"/>
                <w:szCs w:val="20"/>
              </w:rPr>
            </w:pPr>
            <w:r w:rsidRPr="00F75C12">
              <w:rPr>
                <w:rFonts w:asciiTheme="majorHAnsi" w:eastAsia="Times New Roman" w:hAnsiTheme="majorHAnsi" w:cs="Times New Roman"/>
                <w:b/>
                <w:bCs/>
                <w:sz w:val="20"/>
                <w:szCs w:val="20"/>
              </w:rPr>
              <w:lastRenderedPageBreak/>
              <w:t>Semester 4</w:t>
            </w:r>
          </w:p>
        </w:tc>
        <w:tc>
          <w:tcPr>
            <w:tcW w:w="808" w:type="pct"/>
          </w:tcPr>
          <w:p w14:paraId="603B71F0"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522</w:t>
            </w:r>
          </w:p>
        </w:tc>
        <w:tc>
          <w:tcPr>
            <w:tcW w:w="1749" w:type="pct"/>
          </w:tcPr>
          <w:p w14:paraId="638EEE82"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Statistical Physics</w:t>
            </w:r>
          </w:p>
        </w:tc>
        <w:tc>
          <w:tcPr>
            <w:tcW w:w="370" w:type="pct"/>
          </w:tcPr>
          <w:p w14:paraId="7D60E7C2"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09A80B52"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Peterson</w:t>
            </w:r>
          </w:p>
        </w:tc>
        <w:tc>
          <w:tcPr>
            <w:tcW w:w="497" w:type="pct"/>
          </w:tcPr>
          <w:p w14:paraId="0EC6F66C"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Planned</w:t>
            </w:r>
          </w:p>
        </w:tc>
      </w:tr>
      <w:tr w:rsidR="00AF2277" w:rsidRPr="002560EE" w14:paraId="14410D3E" w14:textId="77777777" w:rsidTr="0072328A">
        <w:tc>
          <w:tcPr>
            <w:tcW w:w="648" w:type="pct"/>
            <w:vMerge/>
          </w:tcPr>
          <w:p w14:paraId="49968ECB"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2FF0D91E"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692</w:t>
            </w:r>
          </w:p>
        </w:tc>
        <w:tc>
          <w:tcPr>
            <w:tcW w:w="1749" w:type="pct"/>
          </w:tcPr>
          <w:p w14:paraId="45C6166F"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Internship</w:t>
            </w:r>
          </w:p>
        </w:tc>
        <w:tc>
          <w:tcPr>
            <w:tcW w:w="370" w:type="pct"/>
          </w:tcPr>
          <w:p w14:paraId="5B57858D"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47AB5B46"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Graduate Advisor</w:t>
            </w:r>
          </w:p>
        </w:tc>
        <w:tc>
          <w:tcPr>
            <w:tcW w:w="497" w:type="pct"/>
          </w:tcPr>
          <w:p w14:paraId="13D9593C"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New</w:t>
            </w:r>
          </w:p>
        </w:tc>
      </w:tr>
      <w:tr w:rsidR="00AF2277" w:rsidRPr="002560EE" w14:paraId="31E71CFF" w14:textId="77777777" w:rsidTr="0072328A">
        <w:tc>
          <w:tcPr>
            <w:tcW w:w="648" w:type="pct"/>
            <w:vMerge/>
          </w:tcPr>
          <w:p w14:paraId="1EA5D114"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5A529FAA"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NSCI 500-level</w:t>
            </w:r>
          </w:p>
        </w:tc>
        <w:tc>
          <w:tcPr>
            <w:tcW w:w="1749" w:type="pct"/>
          </w:tcPr>
          <w:p w14:paraId="2EC42DD3"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Elective from Science PLUS offering</w:t>
            </w:r>
          </w:p>
        </w:tc>
        <w:tc>
          <w:tcPr>
            <w:tcW w:w="370" w:type="pct"/>
          </w:tcPr>
          <w:p w14:paraId="371ED52A"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3</w:t>
            </w:r>
          </w:p>
        </w:tc>
        <w:tc>
          <w:tcPr>
            <w:tcW w:w="928" w:type="pct"/>
          </w:tcPr>
          <w:p w14:paraId="34E47A1C"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TBD</w:t>
            </w:r>
          </w:p>
        </w:tc>
        <w:tc>
          <w:tcPr>
            <w:tcW w:w="497" w:type="pct"/>
          </w:tcPr>
          <w:p w14:paraId="3C2D5372" w14:textId="77777777" w:rsidR="00AF2277" w:rsidRPr="00F75C12" w:rsidRDefault="00AF2277" w:rsidP="00AF2277">
            <w:pPr>
              <w:rPr>
                <w:rFonts w:asciiTheme="majorHAnsi" w:eastAsia="Times New Roman" w:hAnsiTheme="majorHAnsi" w:cs="Times New Roman"/>
                <w:sz w:val="20"/>
                <w:szCs w:val="20"/>
              </w:rPr>
            </w:pPr>
          </w:p>
        </w:tc>
      </w:tr>
      <w:tr w:rsidR="00AF2277" w:rsidRPr="002560EE" w14:paraId="2EC5DAD2" w14:textId="77777777" w:rsidTr="0072328A">
        <w:tc>
          <w:tcPr>
            <w:tcW w:w="648" w:type="pct"/>
            <w:vMerge/>
          </w:tcPr>
          <w:p w14:paraId="0A5041A6" w14:textId="77777777" w:rsidR="00AF2277" w:rsidRPr="00F75C12" w:rsidRDefault="00AF2277" w:rsidP="00AF2277">
            <w:pPr>
              <w:rPr>
                <w:rFonts w:asciiTheme="majorHAnsi" w:eastAsia="Times New Roman" w:hAnsiTheme="majorHAnsi" w:cs="Times New Roman"/>
                <w:b/>
                <w:bCs/>
                <w:sz w:val="20"/>
                <w:szCs w:val="20"/>
              </w:rPr>
            </w:pPr>
          </w:p>
        </w:tc>
        <w:tc>
          <w:tcPr>
            <w:tcW w:w="808" w:type="pct"/>
          </w:tcPr>
          <w:p w14:paraId="43F33D12"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PHYS 699</w:t>
            </w:r>
          </w:p>
        </w:tc>
        <w:tc>
          <w:tcPr>
            <w:tcW w:w="1749" w:type="pct"/>
          </w:tcPr>
          <w:p w14:paraId="657AA51E"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Professional Project</w:t>
            </w:r>
          </w:p>
        </w:tc>
        <w:tc>
          <w:tcPr>
            <w:tcW w:w="370" w:type="pct"/>
          </w:tcPr>
          <w:p w14:paraId="2D1D57FA"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1-4</w:t>
            </w:r>
          </w:p>
        </w:tc>
        <w:tc>
          <w:tcPr>
            <w:tcW w:w="928" w:type="pct"/>
          </w:tcPr>
          <w:p w14:paraId="59C4D0C2" w14:textId="77777777" w:rsidR="00AF2277" w:rsidRPr="00F75C12" w:rsidRDefault="00AF2277" w:rsidP="00AF2277">
            <w:pPr>
              <w:jc w:val="cente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Graduate Advisor</w:t>
            </w:r>
          </w:p>
        </w:tc>
        <w:tc>
          <w:tcPr>
            <w:tcW w:w="497" w:type="pct"/>
          </w:tcPr>
          <w:p w14:paraId="6E89927E" w14:textId="77777777" w:rsidR="00AF2277" w:rsidRPr="00F75C12" w:rsidRDefault="00AF2277" w:rsidP="00AF2277">
            <w:pPr>
              <w:rPr>
                <w:rFonts w:asciiTheme="majorHAnsi" w:eastAsia="Times New Roman" w:hAnsiTheme="majorHAnsi" w:cs="Times New Roman"/>
                <w:sz w:val="20"/>
                <w:szCs w:val="20"/>
              </w:rPr>
            </w:pPr>
            <w:r w:rsidRPr="00F75C12">
              <w:rPr>
                <w:rFonts w:asciiTheme="majorHAnsi" w:eastAsia="Times New Roman" w:hAnsiTheme="majorHAnsi" w:cs="Times New Roman"/>
                <w:sz w:val="20"/>
                <w:szCs w:val="20"/>
              </w:rPr>
              <w:t>New</w:t>
            </w:r>
          </w:p>
        </w:tc>
      </w:tr>
    </w:tbl>
    <w:p w14:paraId="77686541" w14:textId="77777777" w:rsidR="000F64AB" w:rsidRPr="002560EE" w:rsidRDefault="000F64AB" w:rsidP="007F4392">
      <w:pPr>
        <w:pStyle w:val="ListParagraph"/>
        <w:ind w:left="1080"/>
        <w:rPr>
          <w:rFonts w:ascii="Calibri" w:hAnsi="Calibri" w:cs="Times New Roman"/>
          <w:sz w:val="22"/>
          <w:szCs w:val="22"/>
        </w:rPr>
      </w:pPr>
    </w:p>
    <w:p w14:paraId="7B016CF0" w14:textId="77777777" w:rsidR="00AF4CEE" w:rsidRPr="00103CEE" w:rsidRDefault="00AF4CEE" w:rsidP="00AF4CEE">
      <w:pPr>
        <w:pStyle w:val="ListParagraph"/>
        <w:numPr>
          <w:ilvl w:val="0"/>
          <w:numId w:val="8"/>
        </w:numPr>
        <w:ind w:left="1080"/>
        <w:rPr>
          <w:rFonts w:ascii="Times New Roman" w:hAnsi="Times New Roman" w:cs="Times New Roman"/>
          <w:color w:val="17365D" w:themeColor="text2" w:themeShade="BF"/>
        </w:rPr>
      </w:pPr>
      <w:r w:rsidRPr="00103CEE">
        <w:rPr>
          <w:rFonts w:ascii="Times New Roman" w:hAnsi="Times New Roman" w:cs="Times New Roman"/>
          <w:color w:val="17365D" w:themeColor="text2" w:themeShade="BF"/>
        </w:rPr>
        <w:t xml:space="preserve">For master’s degree proposals, include evidence that program requirements conform to the minimum requirements for the culminating experience, as specified in </w:t>
      </w:r>
      <w:hyperlink r:id="rId23" w:history="1">
        <w:r w:rsidRPr="00103CEE">
          <w:rPr>
            <w:rFonts w:ascii="Times New Roman" w:hAnsi="Times New Roman" w:cs="Times New Roman"/>
            <w:color w:val="17365D" w:themeColor="text2" w:themeShade="BF"/>
          </w:rPr>
          <w:t>Section 40510</w:t>
        </w:r>
      </w:hyperlink>
      <w:r w:rsidRPr="00103CEE">
        <w:rPr>
          <w:rFonts w:ascii="Times New Roman" w:hAnsi="Times New Roman" w:cs="Times New Roman"/>
          <w:color w:val="17365D" w:themeColor="text2" w:themeShade="BF"/>
        </w:rPr>
        <w:t xml:space="preserve"> of </w:t>
      </w:r>
      <w:hyperlink r:id="rId24" w:history="1">
        <w:r w:rsidRPr="00103CEE">
          <w:rPr>
            <w:rFonts w:ascii="Times New Roman" w:hAnsi="Times New Roman" w:cs="Times New Roman"/>
            <w:color w:val="17365D" w:themeColor="text2" w:themeShade="BF"/>
          </w:rPr>
          <w:t>Title 5 of the California Code of Regulations</w:t>
        </w:r>
      </w:hyperlink>
      <w:r w:rsidRPr="00103CEE">
        <w:rPr>
          <w:rFonts w:ascii="Times New Roman" w:hAnsi="Times New Roman" w:cs="Times New Roman"/>
          <w:color w:val="17365D" w:themeColor="text2" w:themeShade="BF"/>
        </w:rPr>
        <w:t xml:space="preserve">. </w:t>
      </w:r>
    </w:p>
    <w:p w14:paraId="00BD3CFC" w14:textId="77777777" w:rsidR="007F4392" w:rsidRPr="00FF729D" w:rsidRDefault="007F4392" w:rsidP="007F4392">
      <w:pPr>
        <w:pStyle w:val="ListParagraph"/>
        <w:ind w:left="1080"/>
        <w:rPr>
          <w:rFonts w:ascii="Times New Roman" w:hAnsi="Times New Roman" w:cs="Times New Roman"/>
        </w:rPr>
      </w:pPr>
    </w:p>
    <w:p w14:paraId="76D94485" w14:textId="77777777" w:rsidR="0032380E" w:rsidRPr="002560EE" w:rsidRDefault="00B07F0F" w:rsidP="00B07F0F">
      <w:pPr>
        <w:pStyle w:val="ListParagraph"/>
        <w:tabs>
          <w:tab w:val="left" w:pos="1440"/>
        </w:tabs>
        <w:ind w:left="1080"/>
        <w:rPr>
          <w:rFonts w:ascii="Calibri" w:hAnsi="Calibri" w:cs="Times New Roman"/>
          <w:sz w:val="22"/>
          <w:szCs w:val="22"/>
        </w:rPr>
      </w:pPr>
      <w:r>
        <w:rPr>
          <w:rFonts w:ascii="Calibri" w:hAnsi="Calibri" w:cs="Times New Roman"/>
          <w:sz w:val="22"/>
          <w:szCs w:val="22"/>
        </w:rPr>
        <w:tab/>
      </w:r>
      <w:r w:rsidR="0032380E" w:rsidRPr="002560EE">
        <w:rPr>
          <w:rFonts w:ascii="Calibri" w:hAnsi="Calibri" w:cs="Times New Roman"/>
          <w:sz w:val="22"/>
          <w:szCs w:val="22"/>
        </w:rPr>
        <w:t xml:space="preserve">Our proposed MSPP conforms to the requirements for the culminating experience </w:t>
      </w:r>
      <w:r>
        <w:rPr>
          <w:rFonts w:ascii="Calibri" w:hAnsi="Calibri" w:cs="Times New Roman"/>
          <w:sz w:val="22"/>
          <w:szCs w:val="22"/>
        </w:rPr>
        <w:tab/>
      </w:r>
      <w:r w:rsidR="0032380E" w:rsidRPr="002560EE">
        <w:rPr>
          <w:rFonts w:ascii="Calibri" w:hAnsi="Calibri" w:cs="Times New Roman"/>
          <w:sz w:val="22"/>
          <w:szCs w:val="22"/>
        </w:rPr>
        <w:t xml:space="preserve">identified in section 3B – Project; “A project is a significant undertaking appropriate to </w:t>
      </w:r>
      <w:r>
        <w:rPr>
          <w:rFonts w:ascii="Calibri" w:hAnsi="Calibri" w:cs="Times New Roman"/>
          <w:sz w:val="22"/>
          <w:szCs w:val="22"/>
        </w:rPr>
        <w:tab/>
      </w:r>
      <w:r w:rsidR="0032380E" w:rsidRPr="002560EE">
        <w:rPr>
          <w:rFonts w:ascii="Calibri" w:hAnsi="Calibri" w:cs="Times New Roman"/>
          <w:sz w:val="22"/>
          <w:szCs w:val="22"/>
        </w:rPr>
        <w:t xml:space="preserve">the fine and applied arts or to professional fields. It evidences originality and </w:t>
      </w:r>
      <w:r>
        <w:rPr>
          <w:rFonts w:ascii="Calibri" w:hAnsi="Calibri" w:cs="Times New Roman"/>
          <w:sz w:val="22"/>
          <w:szCs w:val="22"/>
        </w:rPr>
        <w:tab/>
      </w:r>
      <w:r w:rsidR="0032380E" w:rsidRPr="002560EE">
        <w:rPr>
          <w:rFonts w:ascii="Calibri" w:hAnsi="Calibri" w:cs="Times New Roman"/>
          <w:sz w:val="22"/>
          <w:szCs w:val="22"/>
        </w:rPr>
        <w:t xml:space="preserve">independent thinking, appropriate form and organization, and a rationale. It is described </w:t>
      </w:r>
      <w:r>
        <w:rPr>
          <w:rFonts w:ascii="Calibri" w:hAnsi="Calibri" w:cs="Times New Roman"/>
          <w:sz w:val="22"/>
          <w:szCs w:val="22"/>
        </w:rPr>
        <w:tab/>
      </w:r>
      <w:r w:rsidR="0032380E" w:rsidRPr="002560EE">
        <w:rPr>
          <w:rFonts w:ascii="Calibri" w:hAnsi="Calibri" w:cs="Times New Roman"/>
          <w:sz w:val="22"/>
          <w:szCs w:val="22"/>
        </w:rPr>
        <w:t xml:space="preserve">and summarized in a written abstract that includes the project's significance, objectives, </w:t>
      </w:r>
      <w:r>
        <w:rPr>
          <w:rFonts w:ascii="Calibri" w:hAnsi="Calibri" w:cs="Times New Roman"/>
          <w:sz w:val="22"/>
          <w:szCs w:val="22"/>
        </w:rPr>
        <w:tab/>
      </w:r>
      <w:r w:rsidR="0032380E" w:rsidRPr="002560EE">
        <w:rPr>
          <w:rFonts w:ascii="Calibri" w:hAnsi="Calibri" w:cs="Times New Roman"/>
          <w:sz w:val="22"/>
          <w:szCs w:val="22"/>
        </w:rPr>
        <w:t xml:space="preserve">methodology and a conclusion or recommendation. An oral defense of the project may </w:t>
      </w:r>
      <w:r>
        <w:rPr>
          <w:rFonts w:ascii="Calibri" w:hAnsi="Calibri" w:cs="Times New Roman"/>
          <w:sz w:val="22"/>
          <w:szCs w:val="22"/>
        </w:rPr>
        <w:tab/>
      </w:r>
      <w:r w:rsidR="0032380E" w:rsidRPr="002560EE">
        <w:rPr>
          <w:rFonts w:ascii="Calibri" w:hAnsi="Calibri" w:cs="Times New Roman"/>
          <w:sz w:val="22"/>
          <w:szCs w:val="22"/>
        </w:rPr>
        <w:t xml:space="preserve">be required.”   </w:t>
      </w:r>
    </w:p>
    <w:p w14:paraId="08268C45" w14:textId="77777777" w:rsidR="0032380E" w:rsidRPr="002560EE" w:rsidRDefault="0032380E" w:rsidP="007F4392">
      <w:pPr>
        <w:pStyle w:val="ListParagraph"/>
        <w:ind w:left="1080"/>
        <w:rPr>
          <w:rFonts w:ascii="Calibri" w:hAnsi="Calibri" w:cs="Times New Roman"/>
          <w:sz w:val="22"/>
          <w:szCs w:val="22"/>
        </w:rPr>
      </w:pPr>
    </w:p>
    <w:p w14:paraId="49DFEBF0" w14:textId="77777777" w:rsidR="008B52BC" w:rsidRPr="002560EE" w:rsidRDefault="00B07F0F" w:rsidP="007F4392">
      <w:pPr>
        <w:pStyle w:val="ListParagraph"/>
        <w:ind w:left="1080"/>
        <w:rPr>
          <w:rFonts w:ascii="Calibri" w:hAnsi="Calibri" w:cs="Times New Roman"/>
          <w:sz w:val="22"/>
          <w:szCs w:val="22"/>
          <w:u w:val="single"/>
        </w:rPr>
      </w:pPr>
      <w:r w:rsidRPr="00B07F0F">
        <w:rPr>
          <w:rFonts w:ascii="Calibri" w:hAnsi="Calibri" w:cs="Times New Roman"/>
          <w:sz w:val="22"/>
          <w:szCs w:val="22"/>
        </w:rPr>
        <w:tab/>
      </w:r>
      <w:r w:rsidR="008B52BC" w:rsidRPr="002560EE">
        <w:rPr>
          <w:rFonts w:ascii="Calibri" w:hAnsi="Calibri" w:cs="Times New Roman"/>
          <w:sz w:val="22"/>
          <w:szCs w:val="22"/>
          <w:u w:val="single"/>
        </w:rPr>
        <w:t>Description of</w:t>
      </w:r>
      <w:r w:rsidR="00D83473" w:rsidRPr="002560EE">
        <w:rPr>
          <w:rFonts w:ascii="Calibri" w:hAnsi="Calibri" w:cs="Times New Roman"/>
          <w:sz w:val="22"/>
          <w:szCs w:val="22"/>
          <w:u w:val="single"/>
        </w:rPr>
        <w:t xml:space="preserve"> the</w:t>
      </w:r>
      <w:r w:rsidR="008B52BC" w:rsidRPr="002560EE">
        <w:rPr>
          <w:rFonts w:ascii="Calibri" w:hAnsi="Calibri" w:cs="Times New Roman"/>
          <w:sz w:val="22"/>
          <w:szCs w:val="22"/>
          <w:u w:val="single"/>
        </w:rPr>
        <w:t xml:space="preserve"> Culminating Experience</w:t>
      </w:r>
    </w:p>
    <w:p w14:paraId="2E6B2ADC" w14:textId="1BAEC19F" w:rsidR="004D1BC5" w:rsidRPr="002560EE" w:rsidRDefault="00B07F0F" w:rsidP="004D1BC5">
      <w:pPr>
        <w:spacing w:before="120"/>
        <w:ind w:left="1080"/>
        <w:rPr>
          <w:rFonts w:ascii="Calibri" w:hAnsi="Calibri" w:cs="Arial"/>
          <w:sz w:val="22"/>
          <w:szCs w:val="22"/>
        </w:rPr>
      </w:pPr>
      <w:r>
        <w:rPr>
          <w:rFonts w:ascii="Calibri" w:hAnsi="Calibri" w:cs="Arial"/>
          <w:sz w:val="22"/>
          <w:szCs w:val="22"/>
        </w:rPr>
        <w:tab/>
      </w:r>
      <w:r w:rsidR="008B52BC" w:rsidRPr="002560EE">
        <w:rPr>
          <w:rFonts w:ascii="Calibri" w:hAnsi="Calibri" w:cs="Arial"/>
          <w:sz w:val="22"/>
          <w:szCs w:val="22"/>
        </w:rPr>
        <w:t xml:space="preserve">The program culminates with a professional project.  The professional project is a </w:t>
      </w:r>
      <w:r>
        <w:rPr>
          <w:rFonts w:ascii="Calibri" w:hAnsi="Calibri" w:cs="Arial"/>
          <w:sz w:val="22"/>
          <w:szCs w:val="22"/>
        </w:rPr>
        <w:tab/>
      </w:r>
      <w:r w:rsidR="008B52BC" w:rsidRPr="002560EE">
        <w:rPr>
          <w:rFonts w:ascii="Calibri" w:hAnsi="Calibri" w:cs="Arial"/>
          <w:sz w:val="22"/>
          <w:szCs w:val="22"/>
        </w:rPr>
        <w:t xml:space="preserve">significant undertaking to apply fundamental physics methods and business professional </w:t>
      </w:r>
      <w:r>
        <w:rPr>
          <w:rFonts w:ascii="Calibri" w:hAnsi="Calibri" w:cs="Arial"/>
          <w:sz w:val="22"/>
          <w:szCs w:val="22"/>
        </w:rPr>
        <w:tab/>
      </w:r>
      <w:r w:rsidR="008B52BC" w:rsidRPr="002560EE">
        <w:rPr>
          <w:rFonts w:ascii="Calibri" w:hAnsi="Calibri" w:cs="Arial"/>
          <w:sz w:val="22"/>
          <w:szCs w:val="22"/>
        </w:rPr>
        <w:t xml:space="preserve">skills to </w:t>
      </w:r>
      <w:r w:rsidR="00D83473" w:rsidRPr="002560EE">
        <w:rPr>
          <w:rFonts w:ascii="Calibri" w:hAnsi="Calibri" w:cs="Arial"/>
          <w:sz w:val="22"/>
          <w:szCs w:val="22"/>
        </w:rPr>
        <w:t>a situation in an industry context</w:t>
      </w:r>
      <w:r w:rsidR="008B52BC" w:rsidRPr="002560EE">
        <w:rPr>
          <w:rFonts w:ascii="Calibri" w:hAnsi="Calibri" w:cs="Arial"/>
          <w:sz w:val="22"/>
          <w:szCs w:val="22"/>
        </w:rPr>
        <w:t xml:space="preserve">.  Students are to demonstrate professional </w:t>
      </w:r>
      <w:r>
        <w:rPr>
          <w:rFonts w:ascii="Calibri" w:hAnsi="Calibri" w:cs="Arial"/>
          <w:sz w:val="22"/>
          <w:szCs w:val="22"/>
        </w:rPr>
        <w:tab/>
      </w:r>
      <w:r w:rsidR="008B52BC" w:rsidRPr="002560EE">
        <w:rPr>
          <w:rFonts w:ascii="Calibri" w:hAnsi="Calibri" w:cs="Arial"/>
          <w:sz w:val="22"/>
          <w:szCs w:val="22"/>
        </w:rPr>
        <w:t>attributes expected in industry and to communicate the findings to</w:t>
      </w:r>
      <w:r w:rsidR="00D0132B" w:rsidRPr="002560EE">
        <w:rPr>
          <w:rFonts w:ascii="Calibri" w:hAnsi="Calibri" w:cs="Arial"/>
          <w:sz w:val="22"/>
          <w:szCs w:val="22"/>
        </w:rPr>
        <w:t xml:space="preserve"> a</w:t>
      </w:r>
      <w:r w:rsidR="008B52BC" w:rsidRPr="002560EE">
        <w:rPr>
          <w:rFonts w:ascii="Calibri" w:hAnsi="Calibri" w:cs="Arial"/>
          <w:sz w:val="22"/>
          <w:szCs w:val="22"/>
        </w:rPr>
        <w:t xml:space="preserve"> diverse audience.  </w:t>
      </w:r>
      <w:r>
        <w:rPr>
          <w:rFonts w:ascii="Calibri" w:hAnsi="Calibri" w:cs="Arial"/>
          <w:sz w:val="22"/>
          <w:szCs w:val="22"/>
        </w:rPr>
        <w:tab/>
      </w:r>
      <w:r w:rsidR="008B52BC" w:rsidRPr="002560EE">
        <w:rPr>
          <w:rFonts w:ascii="Calibri" w:hAnsi="Calibri" w:cs="Arial"/>
          <w:sz w:val="22"/>
          <w:szCs w:val="22"/>
        </w:rPr>
        <w:t>The student</w:t>
      </w:r>
      <w:r w:rsidR="009148F6" w:rsidRPr="002560EE">
        <w:rPr>
          <w:rFonts w:ascii="Calibri" w:hAnsi="Calibri" w:cs="Arial"/>
          <w:sz w:val="22"/>
          <w:szCs w:val="22"/>
        </w:rPr>
        <w:t xml:space="preserve"> must prepare the project plan</w:t>
      </w:r>
      <w:r w:rsidR="008B52BC" w:rsidRPr="002560EE">
        <w:rPr>
          <w:rFonts w:ascii="Calibri" w:hAnsi="Calibri" w:cs="Arial"/>
          <w:sz w:val="22"/>
          <w:szCs w:val="22"/>
        </w:rPr>
        <w:t xml:space="preserve"> before advancing to candidacy.  The project </w:t>
      </w:r>
      <w:r>
        <w:rPr>
          <w:rFonts w:ascii="Calibri" w:hAnsi="Calibri" w:cs="Arial"/>
          <w:sz w:val="22"/>
          <w:szCs w:val="22"/>
        </w:rPr>
        <w:tab/>
      </w:r>
      <w:r w:rsidR="008B52BC" w:rsidRPr="002560EE">
        <w:rPr>
          <w:rFonts w:ascii="Calibri" w:hAnsi="Calibri" w:cs="Arial"/>
          <w:sz w:val="22"/>
          <w:szCs w:val="22"/>
        </w:rPr>
        <w:t xml:space="preserve">plan </w:t>
      </w:r>
      <w:r w:rsidR="00F15667" w:rsidRPr="002560EE">
        <w:rPr>
          <w:rFonts w:ascii="Calibri" w:hAnsi="Calibri" w:cs="Arial"/>
          <w:sz w:val="22"/>
          <w:szCs w:val="22"/>
        </w:rPr>
        <w:t xml:space="preserve">lists </w:t>
      </w:r>
      <w:r w:rsidR="008B52BC" w:rsidRPr="002560EE">
        <w:rPr>
          <w:rFonts w:ascii="Calibri" w:hAnsi="Calibri" w:cs="Arial"/>
          <w:sz w:val="22"/>
          <w:szCs w:val="22"/>
        </w:rPr>
        <w:t xml:space="preserve">the specific set of advanced skills to be demonstrated and a timeline of </w:t>
      </w:r>
      <w:r>
        <w:rPr>
          <w:rFonts w:ascii="Calibri" w:hAnsi="Calibri" w:cs="Arial"/>
          <w:sz w:val="22"/>
          <w:szCs w:val="22"/>
        </w:rPr>
        <w:tab/>
      </w:r>
      <w:r w:rsidR="008B52BC" w:rsidRPr="002560EE">
        <w:rPr>
          <w:rFonts w:ascii="Calibri" w:hAnsi="Calibri" w:cs="Arial"/>
          <w:sz w:val="22"/>
          <w:szCs w:val="22"/>
        </w:rPr>
        <w:t>activities that must be completed.  Students will engage</w:t>
      </w:r>
      <w:r w:rsidR="00F15667" w:rsidRPr="002560EE">
        <w:rPr>
          <w:rFonts w:ascii="Calibri" w:hAnsi="Calibri" w:cs="Arial"/>
          <w:sz w:val="22"/>
          <w:szCs w:val="22"/>
        </w:rPr>
        <w:t xml:space="preserve"> in</w:t>
      </w:r>
      <w:r w:rsidR="008B52BC" w:rsidRPr="002560EE">
        <w:rPr>
          <w:rFonts w:ascii="Calibri" w:hAnsi="Calibri" w:cs="Arial"/>
          <w:sz w:val="22"/>
          <w:szCs w:val="22"/>
        </w:rPr>
        <w:t xml:space="preserve"> the equivalent of 4-units of </w:t>
      </w:r>
      <w:r>
        <w:rPr>
          <w:rFonts w:ascii="Calibri" w:hAnsi="Calibri" w:cs="Arial"/>
          <w:sz w:val="22"/>
          <w:szCs w:val="22"/>
        </w:rPr>
        <w:tab/>
      </w:r>
      <w:r w:rsidR="008B52BC" w:rsidRPr="002560EE">
        <w:rPr>
          <w:rFonts w:ascii="Calibri" w:hAnsi="Calibri" w:cs="Arial"/>
          <w:sz w:val="22"/>
          <w:szCs w:val="22"/>
        </w:rPr>
        <w:t xml:space="preserve">work on the professional project.  Project reports will integrate the core competencies </w:t>
      </w:r>
      <w:r>
        <w:rPr>
          <w:rFonts w:ascii="Calibri" w:hAnsi="Calibri" w:cs="Arial"/>
          <w:sz w:val="22"/>
          <w:szCs w:val="22"/>
        </w:rPr>
        <w:tab/>
      </w:r>
      <w:r w:rsidR="008B52BC" w:rsidRPr="002560EE">
        <w:rPr>
          <w:rFonts w:ascii="Calibri" w:hAnsi="Calibri" w:cs="Arial"/>
          <w:sz w:val="22"/>
          <w:szCs w:val="22"/>
        </w:rPr>
        <w:t>developed through the curriculum and reflect</w:t>
      </w:r>
      <w:r w:rsidR="00F15667" w:rsidRPr="002560EE">
        <w:rPr>
          <w:rFonts w:ascii="Calibri" w:hAnsi="Calibri" w:cs="Arial"/>
          <w:sz w:val="22"/>
          <w:szCs w:val="22"/>
        </w:rPr>
        <w:t xml:space="preserve"> the</w:t>
      </w:r>
      <w:r w:rsidR="008B52BC" w:rsidRPr="002560EE">
        <w:rPr>
          <w:rFonts w:ascii="Calibri" w:hAnsi="Calibri" w:cs="Arial"/>
          <w:sz w:val="22"/>
          <w:szCs w:val="22"/>
        </w:rPr>
        <w:t xml:space="preserve"> students' integration of </w:t>
      </w:r>
      <w:r w:rsidR="00F15667" w:rsidRPr="002560EE">
        <w:rPr>
          <w:rFonts w:ascii="Calibri" w:hAnsi="Calibri" w:cs="Arial"/>
          <w:sz w:val="22"/>
          <w:szCs w:val="22"/>
        </w:rPr>
        <w:t xml:space="preserve">instructed </w:t>
      </w:r>
      <w:r>
        <w:rPr>
          <w:rFonts w:ascii="Calibri" w:hAnsi="Calibri" w:cs="Arial"/>
          <w:sz w:val="22"/>
          <w:szCs w:val="22"/>
        </w:rPr>
        <w:tab/>
      </w:r>
      <w:r w:rsidR="00F15667" w:rsidRPr="002560EE">
        <w:rPr>
          <w:rFonts w:ascii="Calibri" w:hAnsi="Calibri" w:cs="Arial"/>
          <w:sz w:val="22"/>
          <w:szCs w:val="22"/>
        </w:rPr>
        <w:t>material</w:t>
      </w:r>
      <w:r w:rsidR="008B52BC" w:rsidRPr="002560EE">
        <w:rPr>
          <w:rFonts w:ascii="Calibri" w:hAnsi="Calibri" w:cs="Arial"/>
          <w:sz w:val="22"/>
          <w:szCs w:val="22"/>
        </w:rPr>
        <w:t>.  The project deliverable will include a written project report an</w:t>
      </w:r>
      <w:r w:rsidR="00D847F9">
        <w:rPr>
          <w:rFonts w:ascii="Calibri" w:hAnsi="Calibri" w:cs="Arial"/>
          <w:sz w:val="22"/>
          <w:szCs w:val="22"/>
        </w:rPr>
        <w:t>d</w:t>
      </w:r>
      <w:r w:rsidR="008B52BC" w:rsidRPr="002560EE">
        <w:rPr>
          <w:rFonts w:ascii="Calibri" w:hAnsi="Calibri" w:cs="Arial"/>
          <w:sz w:val="22"/>
          <w:szCs w:val="22"/>
        </w:rPr>
        <w:t xml:space="preserve"> oral </w:t>
      </w:r>
      <w:r w:rsidR="00F15667" w:rsidRPr="002560EE">
        <w:rPr>
          <w:rFonts w:ascii="Calibri" w:hAnsi="Calibri" w:cs="Arial"/>
          <w:sz w:val="22"/>
          <w:szCs w:val="22"/>
        </w:rPr>
        <w:t>defense</w:t>
      </w:r>
      <w:r w:rsidR="008B52BC" w:rsidRPr="002560EE">
        <w:rPr>
          <w:rFonts w:ascii="Calibri" w:hAnsi="Calibri" w:cs="Arial"/>
          <w:sz w:val="22"/>
          <w:szCs w:val="22"/>
        </w:rPr>
        <w:t xml:space="preserve">. </w:t>
      </w:r>
    </w:p>
    <w:p w14:paraId="6057F723" w14:textId="77777777" w:rsidR="005C6FA4" w:rsidRPr="002560EE" w:rsidRDefault="00B07F0F" w:rsidP="004D1BC5">
      <w:pPr>
        <w:spacing w:before="120"/>
        <w:ind w:left="1080"/>
        <w:rPr>
          <w:rFonts w:ascii="Calibri" w:hAnsi="Calibri" w:cs="Arial"/>
          <w:sz w:val="22"/>
          <w:szCs w:val="22"/>
        </w:rPr>
      </w:pPr>
      <w:r>
        <w:rPr>
          <w:rFonts w:ascii="Calibri" w:hAnsi="Calibri" w:cs="Times New Roman"/>
          <w:sz w:val="22"/>
          <w:szCs w:val="22"/>
        </w:rPr>
        <w:tab/>
      </w:r>
      <w:r w:rsidR="005C6FA4" w:rsidRPr="002560EE">
        <w:rPr>
          <w:rFonts w:ascii="Calibri" w:hAnsi="Calibri" w:cs="Times New Roman"/>
          <w:sz w:val="22"/>
          <w:szCs w:val="22"/>
        </w:rPr>
        <w:t xml:space="preserve">In addition to the demonstration of knowledge and application of technical and business </w:t>
      </w:r>
      <w:r>
        <w:rPr>
          <w:rFonts w:ascii="Calibri" w:hAnsi="Calibri" w:cs="Times New Roman"/>
          <w:sz w:val="22"/>
          <w:szCs w:val="22"/>
        </w:rPr>
        <w:tab/>
      </w:r>
      <w:r w:rsidR="005C6FA4" w:rsidRPr="002560EE">
        <w:rPr>
          <w:rFonts w:ascii="Calibri" w:hAnsi="Calibri" w:cs="Times New Roman"/>
          <w:sz w:val="22"/>
          <w:szCs w:val="22"/>
        </w:rPr>
        <w:t xml:space="preserve">skills, students are expected to demonstrate professional attributes and communication </w:t>
      </w:r>
      <w:r>
        <w:rPr>
          <w:rFonts w:ascii="Calibri" w:hAnsi="Calibri" w:cs="Times New Roman"/>
          <w:sz w:val="22"/>
          <w:szCs w:val="22"/>
        </w:rPr>
        <w:tab/>
      </w:r>
      <w:r w:rsidR="005C6FA4" w:rsidRPr="002560EE">
        <w:rPr>
          <w:rFonts w:ascii="Calibri" w:hAnsi="Calibri" w:cs="Times New Roman"/>
          <w:sz w:val="22"/>
          <w:szCs w:val="22"/>
        </w:rPr>
        <w:t>skills throughout</w:t>
      </w:r>
      <w:r w:rsidR="00F15667" w:rsidRPr="002560EE">
        <w:rPr>
          <w:rFonts w:ascii="Calibri" w:hAnsi="Calibri" w:cs="Times New Roman"/>
          <w:sz w:val="22"/>
          <w:szCs w:val="22"/>
        </w:rPr>
        <w:t xml:space="preserve"> the</w:t>
      </w:r>
      <w:r w:rsidR="005C6FA4" w:rsidRPr="002560EE">
        <w:rPr>
          <w:rFonts w:ascii="Calibri" w:hAnsi="Calibri" w:cs="Times New Roman"/>
          <w:sz w:val="22"/>
          <w:szCs w:val="22"/>
        </w:rPr>
        <w:t xml:space="preserve"> planning, execution, and completion of the project.</w:t>
      </w:r>
    </w:p>
    <w:p w14:paraId="29B0E2EA" w14:textId="77777777" w:rsidR="008B52BC" w:rsidRPr="002560EE" w:rsidRDefault="008B52BC" w:rsidP="008B52BC">
      <w:pPr>
        <w:ind w:left="1080"/>
        <w:rPr>
          <w:rFonts w:ascii="Calibri" w:hAnsi="Calibri" w:cs="Arial"/>
          <w:sz w:val="22"/>
          <w:szCs w:val="22"/>
        </w:rPr>
      </w:pPr>
    </w:p>
    <w:p w14:paraId="01FE05C0" w14:textId="77777777" w:rsidR="008B52BC" w:rsidRPr="002560EE" w:rsidRDefault="00B07F0F" w:rsidP="008B52BC">
      <w:pPr>
        <w:pStyle w:val="ListParagraph"/>
        <w:ind w:left="1080"/>
        <w:rPr>
          <w:rFonts w:ascii="Calibri" w:hAnsi="Calibri" w:cs="Times New Roman"/>
          <w:sz w:val="22"/>
          <w:szCs w:val="22"/>
          <w:u w:val="single"/>
        </w:rPr>
      </w:pPr>
      <w:r w:rsidRPr="00B07F0F">
        <w:rPr>
          <w:rFonts w:ascii="Calibri" w:hAnsi="Calibri" w:cs="Times New Roman"/>
          <w:sz w:val="22"/>
          <w:szCs w:val="22"/>
        </w:rPr>
        <w:tab/>
      </w:r>
      <w:r w:rsidR="008B52BC" w:rsidRPr="002560EE">
        <w:rPr>
          <w:rFonts w:ascii="Calibri" w:hAnsi="Calibri" w:cs="Times New Roman"/>
          <w:sz w:val="22"/>
          <w:szCs w:val="22"/>
          <w:u w:val="single"/>
        </w:rPr>
        <w:t>Scope of</w:t>
      </w:r>
      <w:r w:rsidR="00E52721" w:rsidRPr="002560EE">
        <w:rPr>
          <w:rFonts w:ascii="Calibri" w:hAnsi="Calibri" w:cs="Times New Roman"/>
          <w:sz w:val="22"/>
          <w:szCs w:val="22"/>
          <w:u w:val="single"/>
        </w:rPr>
        <w:t xml:space="preserve"> the</w:t>
      </w:r>
      <w:r w:rsidR="008B52BC" w:rsidRPr="002560EE">
        <w:rPr>
          <w:rFonts w:ascii="Calibri" w:hAnsi="Calibri" w:cs="Times New Roman"/>
          <w:sz w:val="22"/>
          <w:szCs w:val="22"/>
          <w:u w:val="single"/>
        </w:rPr>
        <w:t xml:space="preserve"> Professional Project</w:t>
      </w:r>
    </w:p>
    <w:p w14:paraId="092F48F5" w14:textId="77777777" w:rsidR="005C6FA4" w:rsidRPr="002560EE" w:rsidRDefault="00B07F0F" w:rsidP="004D1BC5">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8B52BC" w:rsidRPr="002560EE">
        <w:rPr>
          <w:rFonts w:ascii="Calibri" w:hAnsi="Calibri" w:cs="Times New Roman"/>
          <w:sz w:val="22"/>
          <w:szCs w:val="22"/>
        </w:rPr>
        <w:t xml:space="preserve">MSPP students will be allowed to perform the “on-site” project in the companies in </w:t>
      </w:r>
      <w:r>
        <w:rPr>
          <w:rFonts w:ascii="Calibri" w:hAnsi="Calibri" w:cs="Times New Roman"/>
          <w:sz w:val="22"/>
          <w:szCs w:val="22"/>
        </w:rPr>
        <w:tab/>
      </w:r>
      <w:r w:rsidR="008B52BC" w:rsidRPr="002560EE">
        <w:rPr>
          <w:rFonts w:ascii="Calibri" w:hAnsi="Calibri" w:cs="Times New Roman"/>
          <w:sz w:val="22"/>
          <w:szCs w:val="22"/>
        </w:rPr>
        <w:t xml:space="preserve">which they are employed, or wish to be employed.  We thus expect a positive synergy </w:t>
      </w:r>
      <w:r>
        <w:rPr>
          <w:rFonts w:ascii="Calibri" w:hAnsi="Calibri" w:cs="Times New Roman"/>
          <w:sz w:val="22"/>
          <w:szCs w:val="22"/>
        </w:rPr>
        <w:tab/>
      </w:r>
      <w:r w:rsidR="008B52BC" w:rsidRPr="002560EE">
        <w:rPr>
          <w:rFonts w:ascii="Calibri" w:hAnsi="Calibri" w:cs="Times New Roman"/>
          <w:sz w:val="22"/>
          <w:szCs w:val="22"/>
        </w:rPr>
        <w:t xml:space="preserve">between completing this program and successfully finding well-paying employment for </w:t>
      </w:r>
      <w:r>
        <w:rPr>
          <w:rFonts w:ascii="Calibri" w:hAnsi="Calibri" w:cs="Times New Roman"/>
          <w:sz w:val="22"/>
          <w:szCs w:val="22"/>
        </w:rPr>
        <w:tab/>
      </w:r>
      <w:r w:rsidR="008B52BC" w:rsidRPr="002560EE">
        <w:rPr>
          <w:rFonts w:ascii="Calibri" w:hAnsi="Calibri" w:cs="Times New Roman"/>
          <w:sz w:val="22"/>
          <w:szCs w:val="22"/>
        </w:rPr>
        <w:t xml:space="preserve">graduates.  The faculty-supervised project will </w:t>
      </w:r>
      <w:r w:rsidR="00E52721" w:rsidRPr="002560EE">
        <w:rPr>
          <w:rFonts w:ascii="Calibri" w:hAnsi="Calibri" w:cs="Times New Roman"/>
          <w:sz w:val="22"/>
          <w:szCs w:val="22"/>
        </w:rPr>
        <w:t xml:space="preserve">emphasize </w:t>
      </w:r>
      <w:r w:rsidR="008B52BC" w:rsidRPr="002560EE">
        <w:rPr>
          <w:rFonts w:ascii="Calibri" w:hAnsi="Calibri" w:cs="Times New Roman"/>
          <w:sz w:val="22"/>
          <w:szCs w:val="22"/>
        </w:rPr>
        <w:t xml:space="preserve">the application of skills and </w:t>
      </w:r>
      <w:r>
        <w:rPr>
          <w:rFonts w:ascii="Calibri" w:hAnsi="Calibri" w:cs="Times New Roman"/>
          <w:sz w:val="22"/>
          <w:szCs w:val="22"/>
        </w:rPr>
        <w:tab/>
      </w:r>
      <w:r w:rsidR="008B52BC" w:rsidRPr="002560EE">
        <w:rPr>
          <w:rFonts w:ascii="Calibri" w:hAnsi="Calibri" w:cs="Times New Roman"/>
          <w:sz w:val="22"/>
          <w:szCs w:val="22"/>
        </w:rPr>
        <w:t>the demonstration of independent thinking</w:t>
      </w:r>
      <w:r w:rsidR="00843E17" w:rsidRPr="002560EE">
        <w:rPr>
          <w:rFonts w:ascii="Calibri" w:hAnsi="Calibri" w:cs="Times New Roman"/>
          <w:sz w:val="22"/>
          <w:szCs w:val="22"/>
        </w:rPr>
        <w:t>,</w:t>
      </w:r>
      <w:r w:rsidR="008B52BC" w:rsidRPr="002560EE">
        <w:rPr>
          <w:rFonts w:ascii="Calibri" w:hAnsi="Calibri" w:cs="Times New Roman"/>
          <w:sz w:val="22"/>
          <w:szCs w:val="22"/>
        </w:rPr>
        <w:t xml:space="preserve"> but less on the discovery and exposition of </w:t>
      </w:r>
      <w:r>
        <w:rPr>
          <w:rFonts w:ascii="Calibri" w:hAnsi="Calibri" w:cs="Times New Roman"/>
          <w:sz w:val="22"/>
          <w:szCs w:val="22"/>
        </w:rPr>
        <w:tab/>
      </w:r>
      <w:r w:rsidR="008B52BC" w:rsidRPr="002560EE">
        <w:rPr>
          <w:rFonts w:ascii="Calibri" w:hAnsi="Calibri" w:cs="Times New Roman"/>
          <w:sz w:val="22"/>
          <w:szCs w:val="22"/>
        </w:rPr>
        <w:t xml:space="preserve">new science required to </w:t>
      </w:r>
      <w:r w:rsidR="00843E17" w:rsidRPr="002560EE">
        <w:rPr>
          <w:rFonts w:ascii="Calibri" w:hAnsi="Calibri" w:cs="Times New Roman"/>
          <w:sz w:val="22"/>
          <w:szCs w:val="22"/>
        </w:rPr>
        <w:t>complete a</w:t>
      </w:r>
      <w:r w:rsidR="008B52BC" w:rsidRPr="002560EE">
        <w:rPr>
          <w:rFonts w:ascii="Calibri" w:hAnsi="Calibri" w:cs="Times New Roman"/>
          <w:sz w:val="22"/>
          <w:szCs w:val="22"/>
        </w:rPr>
        <w:t xml:space="preserve"> thesis.  </w:t>
      </w:r>
    </w:p>
    <w:p w14:paraId="760E86F1" w14:textId="77777777" w:rsidR="00AF4CEE" w:rsidRPr="00DE25B0" w:rsidRDefault="00AF4CEE" w:rsidP="006C33B4">
      <w:pPr>
        <w:rPr>
          <w:rFonts w:ascii="Times New Roman" w:hAnsi="Times New Roman" w:cs="Times New Roman"/>
        </w:rPr>
      </w:pPr>
    </w:p>
    <w:p w14:paraId="265BB544" w14:textId="77777777" w:rsidR="00AF4CEE" w:rsidRPr="008D01BD" w:rsidRDefault="00AF4CEE" w:rsidP="00AF4CEE">
      <w:pPr>
        <w:pStyle w:val="ListParagraph"/>
        <w:numPr>
          <w:ilvl w:val="0"/>
          <w:numId w:val="8"/>
        </w:numPr>
        <w:ind w:left="1080"/>
        <w:rPr>
          <w:rFonts w:ascii="Times New Roman" w:hAnsi="Times New Roman" w:cs="Times New Roman"/>
          <w:color w:val="17365D" w:themeColor="text2" w:themeShade="BF"/>
        </w:rPr>
      </w:pPr>
      <w:r w:rsidRPr="008D01BD">
        <w:rPr>
          <w:rFonts w:ascii="Times New Roman" w:hAnsi="Times New Roman" w:cs="Times New Roman"/>
          <w:color w:val="17365D" w:themeColor="text2" w:themeShade="BF"/>
        </w:rPr>
        <w:t>For graduate degree proposals, cite the corresponding bachelor’s program and specify whether it is (a) subject to accreditation and (b) currently accredited.</w:t>
      </w:r>
    </w:p>
    <w:p w14:paraId="2745C7A6" w14:textId="77777777" w:rsidR="003F4840" w:rsidRPr="00FF729D" w:rsidRDefault="003F4840" w:rsidP="003F4840">
      <w:pPr>
        <w:pStyle w:val="ListParagraph"/>
        <w:ind w:left="1080"/>
        <w:rPr>
          <w:rFonts w:ascii="Times New Roman" w:hAnsi="Times New Roman" w:cs="Times New Roman"/>
        </w:rPr>
      </w:pPr>
    </w:p>
    <w:p w14:paraId="3B08EBE5" w14:textId="3204D680" w:rsidR="003F4840" w:rsidRPr="00FF729D" w:rsidRDefault="00B07F0F" w:rsidP="00047D38">
      <w:pPr>
        <w:pStyle w:val="ListParagraph"/>
        <w:tabs>
          <w:tab w:val="left" w:pos="1440"/>
        </w:tabs>
        <w:ind w:left="1080"/>
        <w:rPr>
          <w:rFonts w:ascii="Calibri" w:hAnsi="Calibri" w:cs="Times New Roman"/>
          <w:sz w:val="22"/>
          <w:szCs w:val="22"/>
        </w:rPr>
      </w:pPr>
      <w:r>
        <w:rPr>
          <w:rFonts w:ascii="Calibri" w:hAnsi="Calibri" w:cs="Times New Roman"/>
          <w:sz w:val="22"/>
          <w:szCs w:val="22"/>
        </w:rPr>
        <w:lastRenderedPageBreak/>
        <w:tab/>
      </w:r>
      <w:r w:rsidR="00047D38" w:rsidRPr="00FF729D">
        <w:rPr>
          <w:rFonts w:ascii="Calibri" w:hAnsi="Calibri" w:cs="Times New Roman"/>
          <w:sz w:val="22"/>
          <w:szCs w:val="22"/>
        </w:rPr>
        <w:t>B</w:t>
      </w:r>
      <w:r w:rsidR="00047D38">
        <w:rPr>
          <w:rFonts w:ascii="Calibri" w:hAnsi="Calibri" w:cs="Times New Roman"/>
          <w:sz w:val="22"/>
          <w:szCs w:val="22"/>
        </w:rPr>
        <w:t>A in Physics</w:t>
      </w:r>
      <w:r w:rsidR="00047D38" w:rsidRPr="00FF729D">
        <w:rPr>
          <w:rFonts w:ascii="Calibri" w:hAnsi="Calibri" w:cs="Times New Roman"/>
          <w:sz w:val="22"/>
          <w:szCs w:val="22"/>
        </w:rPr>
        <w:t xml:space="preserve"> </w:t>
      </w:r>
      <w:r w:rsidR="003907E0" w:rsidRPr="00FF729D">
        <w:rPr>
          <w:rFonts w:ascii="Calibri" w:hAnsi="Calibri" w:cs="Times New Roman"/>
          <w:sz w:val="22"/>
          <w:szCs w:val="22"/>
        </w:rPr>
        <w:t xml:space="preserve">and </w:t>
      </w:r>
      <w:r w:rsidR="00047D38">
        <w:rPr>
          <w:rFonts w:ascii="Calibri" w:hAnsi="Calibri" w:cs="Times New Roman"/>
          <w:sz w:val="22"/>
          <w:szCs w:val="22"/>
        </w:rPr>
        <w:t>BS in Physics</w:t>
      </w:r>
      <w:r w:rsidR="00047D38" w:rsidRPr="00FF729D">
        <w:rPr>
          <w:rFonts w:ascii="Calibri" w:hAnsi="Calibri" w:cs="Times New Roman"/>
          <w:sz w:val="22"/>
          <w:szCs w:val="22"/>
        </w:rPr>
        <w:t xml:space="preserve"> </w:t>
      </w:r>
      <w:r w:rsidR="003907E0" w:rsidRPr="00FF729D">
        <w:rPr>
          <w:rFonts w:ascii="Calibri" w:hAnsi="Calibri" w:cs="Times New Roman"/>
          <w:sz w:val="22"/>
          <w:szCs w:val="22"/>
        </w:rPr>
        <w:t>are the</w:t>
      </w:r>
      <w:r w:rsidR="006C21EA" w:rsidRPr="00FF729D">
        <w:rPr>
          <w:rFonts w:ascii="Calibri" w:hAnsi="Calibri" w:cs="Times New Roman"/>
          <w:sz w:val="22"/>
          <w:szCs w:val="22"/>
        </w:rPr>
        <w:t xml:space="preserve"> indicated</w:t>
      </w:r>
      <w:r w:rsidR="003907E0" w:rsidRPr="00FF729D">
        <w:rPr>
          <w:rFonts w:ascii="Calibri" w:hAnsi="Calibri" w:cs="Times New Roman"/>
          <w:sz w:val="22"/>
          <w:szCs w:val="22"/>
        </w:rPr>
        <w:t xml:space="preserve"> undergraduate degree programs.  </w:t>
      </w:r>
      <w:r w:rsidR="00047D38">
        <w:rPr>
          <w:rFonts w:ascii="Calibri" w:hAnsi="Calibri" w:cs="Times New Roman"/>
          <w:sz w:val="22"/>
          <w:szCs w:val="22"/>
        </w:rPr>
        <w:tab/>
      </w:r>
      <w:r w:rsidR="006C21EA" w:rsidRPr="00FF729D">
        <w:rPr>
          <w:rFonts w:ascii="Calibri" w:hAnsi="Calibri" w:cs="Times New Roman"/>
          <w:sz w:val="22"/>
          <w:szCs w:val="22"/>
        </w:rPr>
        <w:t>There is no existing accreditation for such programs.</w:t>
      </w:r>
    </w:p>
    <w:p w14:paraId="604E79B2" w14:textId="77777777" w:rsidR="00AF4CEE" w:rsidRPr="00DE25B0" w:rsidRDefault="00AF4CEE" w:rsidP="00AF4CEE">
      <w:pPr>
        <w:ind w:left="720"/>
        <w:rPr>
          <w:rFonts w:ascii="Times New Roman" w:hAnsi="Times New Roman" w:cs="Times New Roman"/>
        </w:rPr>
      </w:pPr>
    </w:p>
    <w:p w14:paraId="3D9F82C6" w14:textId="77777777" w:rsidR="00AF4CEE" w:rsidRPr="0038481E" w:rsidRDefault="00AF4CEE" w:rsidP="00AF4CEE">
      <w:pPr>
        <w:pStyle w:val="ListParagraph"/>
        <w:numPr>
          <w:ilvl w:val="0"/>
          <w:numId w:val="8"/>
        </w:numPr>
        <w:ind w:left="1080"/>
        <w:rPr>
          <w:rFonts w:ascii="Times New Roman" w:hAnsi="Times New Roman" w:cs="Times New Roman"/>
          <w:color w:val="17365D" w:themeColor="text2" w:themeShade="BF"/>
        </w:rPr>
      </w:pPr>
      <w:r w:rsidRPr="0038481E">
        <w:rPr>
          <w:rFonts w:ascii="Times New Roman" w:hAnsi="Times New Roman" w:cs="Times New Roman"/>
          <w:color w:val="17365D" w:themeColor="text2" w:themeShade="BF"/>
        </w:rPr>
        <w:t>For graduate degree programs, specify admission criteria, including any prerequisite coursework.</w:t>
      </w:r>
    </w:p>
    <w:p w14:paraId="2B68A8FE" w14:textId="77777777" w:rsidR="003F4840" w:rsidRDefault="003F4840" w:rsidP="003F4840">
      <w:pPr>
        <w:pStyle w:val="ListParagraph"/>
        <w:ind w:left="1080"/>
        <w:rPr>
          <w:rFonts w:ascii="Times New Roman" w:hAnsi="Times New Roman" w:cs="Times New Roman"/>
        </w:rPr>
      </w:pPr>
    </w:p>
    <w:p w14:paraId="6927E18D" w14:textId="77777777" w:rsidR="003F4840" w:rsidRPr="0038481E" w:rsidRDefault="00B07F0F" w:rsidP="003F4840">
      <w:pPr>
        <w:pStyle w:val="ListParagraph"/>
        <w:ind w:left="1080"/>
        <w:rPr>
          <w:rFonts w:ascii="Calibri" w:hAnsi="Calibri" w:cs="Times New Roman"/>
          <w:sz w:val="22"/>
          <w:szCs w:val="22"/>
        </w:rPr>
      </w:pPr>
      <w:r>
        <w:rPr>
          <w:rFonts w:ascii="Calibri" w:hAnsi="Calibri" w:cs="Times New Roman"/>
          <w:sz w:val="22"/>
          <w:szCs w:val="22"/>
        </w:rPr>
        <w:tab/>
      </w:r>
      <w:r w:rsidR="003F4840" w:rsidRPr="0038481E">
        <w:rPr>
          <w:rFonts w:ascii="Calibri" w:hAnsi="Calibri" w:cs="Times New Roman"/>
          <w:sz w:val="22"/>
          <w:szCs w:val="22"/>
        </w:rPr>
        <w:t>A bachelor’s degree in physics or related field is the admission criterion.</w:t>
      </w:r>
    </w:p>
    <w:p w14:paraId="3A04D0CA" w14:textId="77777777" w:rsidR="00AF4CEE" w:rsidRPr="0038481E" w:rsidRDefault="00AF4CEE" w:rsidP="00AF4CEE">
      <w:pPr>
        <w:ind w:left="720"/>
        <w:rPr>
          <w:rFonts w:ascii="Calibri" w:hAnsi="Calibri" w:cs="Times New Roman"/>
        </w:rPr>
      </w:pPr>
    </w:p>
    <w:p w14:paraId="65CAA4CE" w14:textId="77777777" w:rsidR="00AF4CEE" w:rsidRPr="002560EE" w:rsidRDefault="00AF4CEE" w:rsidP="00AF4CEE">
      <w:pPr>
        <w:pStyle w:val="ListParagraph"/>
        <w:numPr>
          <w:ilvl w:val="0"/>
          <w:numId w:val="8"/>
        </w:numPr>
        <w:ind w:left="1080"/>
        <w:rPr>
          <w:rFonts w:ascii="Times New Roman" w:hAnsi="Times New Roman" w:cs="Times New Roman"/>
          <w:color w:val="17365D" w:themeColor="text2" w:themeShade="BF"/>
        </w:rPr>
      </w:pPr>
      <w:r w:rsidRPr="002560EE">
        <w:rPr>
          <w:rFonts w:ascii="Times New Roman" w:hAnsi="Times New Roman" w:cs="Times New Roman"/>
          <w:color w:val="17365D" w:themeColor="text2" w:themeShade="BF"/>
        </w:rPr>
        <w:t>For graduate degree programs, specify criteria for student continuation in the program.</w:t>
      </w:r>
    </w:p>
    <w:p w14:paraId="2A21615B" w14:textId="77777777" w:rsidR="003907E0" w:rsidRPr="00C82F3F" w:rsidRDefault="003907E0" w:rsidP="003907E0">
      <w:pPr>
        <w:pStyle w:val="ListParagraph"/>
        <w:ind w:left="1080"/>
        <w:rPr>
          <w:rFonts w:ascii="Times New Roman" w:hAnsi="Times New Roman" w:cs="Times New Roman"/>
        </w:rPr>
      </w:pPr>
    </w:p>
    <w:p w14:paraId="5DA0B6D3" w14:textId="06047762" w:rsidR="003907E0" w:rsidRPr="00C82F3F" w:rsidRDefault="00B07F0F" w:rsidP="003907E0">
      <w:pPr>
        <w:pStyle w:val="ListParagraph"/>
        <w:ind w:left="1080"/>
        <w:rPr>
          <w:rFonts w:ascii="Calibri" w:hAnsi="Calibri" w:cs="Times New Roman"/>
          <w:sz w:val="22"/>
          <w:szCs w:val="22"/>
        </w:rPr>
      </w:pPr>
      <w:r>
        <w:rPr>
          <w:rFonts w:ascii="Calibri" w:hAnsi="Calibri" w:cs="Times New Roman"/>
          <w:sz w:val="22"/>
          <w:szCs w:val="22"/>
        </w:rPr>
        <w:tab/>
      </w:r>
      <w:r w:rsidR="003907E0" w:rsidRPr="00C82F3F">
        <w:rPr>
          <w:rFonts w:ascii="Calibri" w:hAnsi="Calibri" w:cs="Times New Roman"/>
          <w:sz w:val="22"/>
          <w:szCs w:val="22"/>
        </w:rPr>
        <w:t xml:space="preserve">A candidate must successfully complete 6 units of graduate-level physics coursework </w:t>
      </w:r>
      <w:r>
        <w:rPr>
          <w:rFonts w:ascii="Calibri" w:hAnsi="Calibri" w:cs="Times New Roman"/>
          <w:sz w:val="22"/>
          <w:szCs w:val="22"/>
        </w:rPr>
        <w:tab/>
      </w:r>
      <w:r w:rsidR="003907E0" w:rsidRPr="00C82F3F">
        <w:rPr>
          <w:rFonts w:ascii="Calibri" w:hAnsi="Calibri" w:cs="Times New Roman"/>
          <w:sz w:val="22"/>
          <w:szCs w:val="22"/>
        </w:rPr>
        <w:t>(typically PHYS 510 “</w:t>
      </w:r>
      <w:r w:rsidR="00A228A8">
        <w:rPr>
          <w:rFonts w:ascii="Calibri" w:hAnsi="Calibri" w:cs="Times New Roman"/>
          <w:sz w:val="22"/>
          <w:szCs w:val="22"/>
        </w:rPr>
        <w:t>Graduate</w:t>
      </w:r>
      <w:r w:rsidR="00A228A8" w:rsidRPr="00C82F3F">
        <w:rPr>
          <w:rFonts w:ascii="Calibri" w:hAnsi="Calibri" w:cs="Times New Roman"/>
          <w:sz w:val="22"/>
          <w:szCs w:val="22"/>
        </w:rPr>
        <w:t xml:space="preserve"> </w:t>
      </w:r>
      <w:r w:rsidR="003907E0" w:rsidRPr="00C82F3F">
        <w:rPr>
          <w:rFonts w:ascii="Calibri" w:hAnsi="Calibri" w:cs="Times New Roman"/>
          <w:sz w:val="22"/>
          <w:szCs w:val="22"/>
        </w:rPr>
        <w:t xml:space="preserve">Mechanics” and PHYS </w:t>
      </w:r>
      <w:r w:rsidR="00A228A8" w:rsidRPr="00C82F3F">
        <w:rPr>
          <w:rFonts w:ascii="Calibri" w:hAnsi="Calibri" w:cs="Times New Roman"/>
          <w:sz w:val="22"/>
          <w:szCs w:val="22"/>
        </w:rPr>
        <w:t>56</w:t>
      </w:r>
      <w:r w:rsidR="00A228A8">
        <w:rPr>
          <w:rFonts w:ascii="Calibri" w:hAnsi="Calibri" w:cs="Times New Roman"/>
          <w:sz w:val="22"/>
          <w:szCs w:val="22"/>
        </w:rPr>
        <w:t>0</w:t>
      </w:r>
      <w:r w:rsidR="00452F70">
        <w:rPr>
          <w:rFonts w:ascii="Calibri" w:hAnsi="Calibri" w:cs="Times New Roman"/>
          <w:sz w:val="22"/>
          <w:szCs w:val="22"/>
        </w:rPr>
        <w:t>A</w:t>
      </w:r>
      <w:r w:rsidR="00A228A8" w:rsidRPr="00C82F3F">
        <w:rPr>
          <w:rFonts w:ascii="Calibri" w:hAnsi="Calibri" w:cs="Times New Roman"/>
          <w:sz w:val="22"/>
          <w:szCs w:val="22"/>
        </w:rPr>
        <w:t xml:space="preserve"> </w:t>
      </w:r>
      <w:r w:rsidR="003907E0" w:rsidRPr="00C82F3F">
        <w:rPr>
          <w:rFonts w:ascii="Calibri" w:hAnsi="Calibri" w:cs="Times New Roman"/>
          <w:sz w:val="22"/>
          <w:szCs w:val="22"/>
        </w:rPr>
        <w:t xml:space="preserve">“Mathematical Methods of </w:t>
      </w:r>
      <w:r>
        <w:rPr>
          <w:rFonts w:ascii="Calibri" w:hAnsi="Calibri" w:cs="Times New Roman"/>
          <w:sz w:val="22"/>
          <w:szCs w:val="22"/>
        </w:rPr>
        <w:tab/>
      </w:r>
      <w:r w:rsidR="003907E0" w:rsidRPr="00C82F3F">
        <w:rPr>
          <w:rFonts w:ascii="Calibri" w:hAnsi="Calibri" w:cs="Times New Roman"/>
          <w:sz w:val="22"/>
          <w:szCs w:val="22"/>
        </w:rPr>
        <w:t xml:space="preserve">Physics”) before being advanced to candidacy.  </w:t>
      </w:r>
      <w:r w:rsidR="006C21EA" w:rsidRPr="00C82F3F">
        <w:rPr>
          <w:rFonts w:ascii="Calibri" w:hAnsi="Calibri" w:cs="Times New Roman"/>
          <w:sz w:val="22"/>
          <w:szCs w:val="22"/>
        </w:rPr>
        <w:t xml:space="preserve">Continuation </w:t>
      </w:r>
      <w:r w:rsidR="003907E0" w:rsidRPr="00C82F3F">
        <w:rPr>
          <w:rFonts w:ascii="Calibri" w:hAnsi="Calibri" w:cs="Times New Roman"/>
          <w:sz w:val="22"/>
          <w:szCs w:val="22"/>
        </w:rPr>
        <w:t>in the program requires</w:t>
      </w:r>
      <w:r w:rsidR="006C21EA" w:rsidRPr="00C82F3F">
        <w:rPr>
          <w:rFonts w:ascii="Calibri" w:hAnsi="Calibri" w:cs="Times New Roman"/>
          <w:sz w:val="22"/>
          <w:szCs w:val="22"/>
        </w:rPr>
        <w:t xml:space="preserve"> </w:t>
      </w:r>
      <w:r>
        <w:rPr>
          <w:rFonts w:ascii="Calibri" w:hAnsi="Calibri" w:cs="Times New Roman"/>
          <w:sz w:val="22"/>
          <w:szCs w:val="22"/>
        </w:rPr>
        <w:tab/>
      </w:r>
      <w:r w:rsidR="006C21EA" w:rsidRPr="00C82F3F">
        <w:rPr>
          <w:rFonts w:ascii="Calibri" w:hAnsi="Calibri" w:cs="Times New Roman"/>
          <w:sz w:val="22"/>
          <w:szCs w:val="22"/>
        </w:rPr>
        <w:t>maintaining</w:t>
      </w:r>
      <w:r w:rsidR="003907E0" w:rsidRPr="00C82F3F">
        <w:rPr>
          <w:rFonts w:ascii="Calibri" w:hAnsi="Calibri" w:cs="Times New Roman"/>
          <w:sz w:val="22"/>
          <w:szCs w:val="22"/>
        </w:rPr>
        <w:t xml:space="preserve"> an overall 3.0 GPA.</w:t>
      </w:r>
    </w:p>
    <w:p w14:paraId="7992A387" w14:textId="77777777" w:rsidR="00AF4CEE" w:rsidRPr="00DE25B0" w:rsidRDefault="00AF4CEE" w:rsidP="00AF4CEE">
      <w:pPr>
        <w:ind w:left="720"/>
        <w:rPr>
          <w:rFonts w:ascii="Times New Roman" w:hAnsi="Times New Roman" w:cs="Times New Roman"/>
        </w:rPr>
      </w:pPr>
    </w:p>
    <w:p w14:paraId="09985AF2" w14:textId="77777777" w:rsidR="00AF4CEE" w:rsidRPr="008D01BD" w:rsidRDefault="00AF4CEE" w:rsidP="00AF4CEE">
      <w:pPr>
        <w:pStyle w:val="ListParagraph"/>
        <w:numPr>
          <w:ilvl w:val="0"/>
          <w:numId w:val="8"/>
        </w:numPr>
        <w:ind w:left="1080"/>
        <w:rPr>
          <w:rFonts w:ascii="Times New Roman" w:hAnsi="Times New Roman" w:cs="Times New Roman"/>
          <w:color w:val="17365D" w:themeColor="text2" w:themeShade="BF"/>
        </w:rPr>
      </w:pPr>
      <w:r w:rsidRPr="008D01BD">
        <w:rPr>
          <w:rFonts w:ascii="Times New Roman" w:hAnsi="Times New Roman" w:cs="Times New Roman"/>
          <w:color w:val="17365D" w:themeColor="text2" w:themeShade="BF"/>
        </w:rPr>
        <w:t>For undergraduate programs, specify planned provisions for articulation of the proposed major with community college programs.</w:t>
      </w:r>
    </w:p>
    <w:p w14:paraId="34E5B4C8" w14:textId="77777777" w:rsidR="003907E0" w:rsidRDefault="003907E0" w:rsidP="003907E0">
      <w:pPr>
        <w:pStyle w:val="ListParagraph"/>
        <w:ind w:left="1080"/>
        <w:rPr>
          <w:rFonts w:ascii="Times New Roman" w:hAnsi="Times New Roman" w:cs="Times New Roman"/>
        </w:rPr>
      </w:pPr>
    </w:p>
    <w:p w14:paraId="6B551F57" w14:textId="77777777" w:rsidR="003907E0" w:rsidRPr="00C82F3F" w:rsidRDefault="00B07F0F" w:rsidP="003907E0">
      <w:pPr>
        <w:pStyle w:val="ListParagraph"/>
        <w:ind w:left="1080"/>
        <w:rPr>
          <w:rFonts w:ascii="Calibri" w:hAnsi="Calibri" w:cs="Times New Roman"/>
          <w:b/>
          <w:sz w:val="22"/>
          <w:szCs w:val="22"/>
        </w:rPr>
      </w:pPr>
      <w:r>
        <w:rPr>
          <w:rFonts w:ascii="Calibri" w:hAnsi="Calibri" w:cs="Times New Roman"/>
          <w:b/>
          <w:sz w:val="22"/>
          <w:szCs w:val="22"/>
        </w:rPr>
        <w:tab/>
      </w:r>
      <w:r w:rsidR="003907E0" w:rsidRPr="0038481E">
        <w:rPr>
          <w:rFonts w:ascii="Calibri" w:hAnsi="Calibri" w:cs="Times New Roman"/>
          <w:b/>
          <w:sz w:val="22"/>
          <w:szCs w:val="22"/>
        </w:rPr>
        <w:t>N/A</w:t>
      </w:r>
    </w:p>
    <w:p w14:paraId="3BA03FC5" w14:textId="77777777" w:rsidR="003907E0" w:rsidRPr="00C82F3F" w:rsidRDefault="003907E0" w:rsidP="003907E0">
      <w:pPr>
        <w:rPr>
          <w:rFonts w:ascii="Times New Roman" w:hAnsi="Times New Roman" w:cs="Times New Roman"/>
        </w:rPr>
      </w:pPr>
    </w:p>
    <w:p w14:paraId="0DBB4974" w14:textId="77777777" w:rsidR="00AF4CEE" w:rsidRPr="002560EE" w:rsidRDefault="00AF4CEE" w:rsidP="00AF4CEE">
      <w:pPr>
        <w:pStyle w:val="ListParagraph"/>
        <w:numPr>
          <w:ilvl w:val="0"/>
          <w:numId w:val="8"/>
        </w:numPr>
        <w:ind w:left="1080"/>
        <w:rPr>
          <w:rFonts w:ascii="Times New Roman" w:hAnsi="Times New Roman" w:cs="Times New Roman"/>
          <w:color w:val="17365D" w:themeColor="text2" w:themeShade="BF"/>
        </w:rPr>
      </w:pPr>
      <w:r w:rsidRPr="002560EE">
        <w:rPr>
          <w:rFonts w:ascii="Times New Roman" w:hAnsi="Times New Roman" w:cs="Times New Roman"/>
          <w:color w:val="17365D" w:themeColor="text2" w:themeShade="BF"/>
        </w:rPr>
        <w:t>Describe advising “roadmaps” that have been developed for the major.</w:t>
      </w:r>
    </w:p>
    <w:p w14:paraId="64FD954B" w14:textId="77777777" w:rsidR="003907E0" w:rsidRPr="00C82F3F" w:rsidRDefault="003907E0" w:rsidP="003907E0">
      <w:pPr>
        <w:pStyle w:val="ListParagraph"/>
        <w:ind w:left="1080"/>
        <w:rPr>
          <w:rFonts w:ascii="Times New Roman" w:hAnsi="Times New Roman" w:cs="Times New Roman"/>
        </w:rPr>
      </w:pPr>
    </w:p>
    <w:p w14:paraId="6F555A40" w14:textId="732C06F4" w:rsidR="00B57FDE" w:rsidRPr="00C82F3F" w:rsidRDefault="00B07F0F" w:rsidP="00B57FDE">
      <w:pPr>
        <w:pStyle w:val="ListParagraph"/>
        <w:ind w:left="1080"/>
        <w:rPr>
          <w:rFonts w:ascii="Calibri" w:hAnsi="Calibri" w:cs="Times New Roman"/>
          <w:sz w:val="22"/>
          <w:szCs w:val="22"/>
        </w:rPr>
      </w:pPr>
      <w:r>
        <w:rPr>
          <w:rFonts w:ascii="Calibri" w:hAnsi="Calibri" w:cs="Times New Roman"/>
          <w:sz w:val="22"/>
          <w:szCs w:val="22"/>
        </w:rPr>
        <w:tab/>
      </w:r>
      <w:r w:rsidR="007E4200" w:rsidRPr="00C82F3F">
        <w:rPr>
          <w:rFonts w:ascii="Calibri" w:hAnsi="Calibri" w:cs="Times New Roman"/>
          <w:sz w:val="22"/>
          <w:szCs w:val="22"/>
        </w:rPr>
        <w:t>T</w:t>
      </w:r>
      <w:r w:rsidR="00476143" w:rsidRPr="00C82F3F">
        <w:rPr>
          <w:rFonts w:ascii="Calibri" w:hAnsi="Calibri" w:cs="Times New Roman"/>
          <w:sz w:val="22"/>
          <w:szCs w:val="22"/>
        </w:rPr>
        <w:t>he t</w:t>
      </w:r>
      <w:r w:rsidR="007E4200" w:rsidRPr="00C82F3F">
        <w:rPr>
          <w:rFonts w:ascii="Calibri" w:hAnsi="Calibri" w:cs="Times New Roman"/>
          <w:sz w:val="22"/>
          <w:szCs w:val="22"/>
        </w:rPr>
        <w:t xml:space="preserve">able below </w:t>
      </w:r>
      <w:r w:rsidR="00476143" w:rsidRPr="00C82F3F">
        <w:rPr>
          <w:rFonts w:ascii="Calibri" w:hAnsi="Calibri" w:cs="Times New Roman"/>
          <w:sz w:val="22"/>
          <w:szCs w:val="22"/>
        </w:rPr>
        <w:t xml:space="preserve">has been </w:t>
      </w:r>
      <w:r w:rsidR="007E4200" w:rsidRPr="00C82F3F">
        <w:rPr>
          <w:rFonts w:ascii="Calibri" w:hAnsi="Calibri" w:cs="Times New Roman"/>
          <w:sz w:val="22"/>
          <w:szCs w:val="22"/>
        </w:rPr>
        <w:t xml:space="preserve">developed for the Professional Physics MS.  The sequence of </w:t>
      </w:r>
      <w:r>
        <w:rPr>
          <w:rFonts w:ascii="Calibri" w:hAnsi="Calibri" w:cs="Times New Roman"/>
          <w:sz w:val="22"/>
          <w:szCs w:val="22"/>
        </w:rPr>
        <w:tab/>
      </w:r>
      <w:r w:rsidR="007E4200" w:rsidRPr="00C82F3F">
        <w:rPr>
          <w:rFonts w:ascii="Calibri" w:hAnsi="Calibri" w:cs="Times New Roman"/>
          <w:sz w:val="22"/>
          <w:szCs w:val="22"/>
        </w:rPr>
        <w:t>PHYS 500-level coursework is parall</w:t>
      </w:r>
      <w:r w:rsidR="00AE1DAD" w:rsidRPr="00C82F3F">
        <w:rPr>
          <w:rFonts w:ascii="Calibri" w:hAnsi="Calibri" w:cs="Times New Roman"/>
          <w:sz w:val="22"/>
          <w:szCs w:val="22"/>
        </w:rPr>
        <w:t xml:space="preserve">el with the existing MS degree programs in the </w:t>
      </w:r>
      <w:r>
        <w:rPr>
          <w:rFonts w:ascii="Calibri" w:hAnsi="Calibri" w:cs="Times New Roman"/>
          <w:sz w:val="22"/>
          <w:szCs w:val="22"/>
        </w:rPr>
        <w:tab/>
      </w:r>
      <w:r w:rsidR="00AE1DAD" w:rsidRPr="00C82F3F">
        <w:rPr>
          <w:rFonts w:ascii="Calibri" w:hAnsi="Calibri" w:cs="Times New Roman"/>
          <w:sz w:val="22"/>
          <w:szCs w:val="22"/>
        </w:rPr>
        <w:t>department</w:t>
      </w:r>
      <w:r w:rsidR="00DB472B">
        <w:rPr>
          <w:rFonts w:ascii="Calibri" w:hAnsi="Calibri" w:cs="Times New Roman"/>
          <w:sz w:val="22"/>
          <w:szCs w:val="22"/>
        </w:rPr>
        <w:t>,</w:t>
      </w:r>
      <w:r w:rsidR="00AE1DAD" w:rsidRPr="00C82F3F">
        <w:rPr>
          <w:rFonts w:ascii="Calibri" w:hAnsi="Calibri" w:cs="Times New Roman"/>
          <w:sz w:val="22"/>
          <w:szCs w:val="22"/>
        </w:rPr>
        <w:t xml:space="preserve"> and students are required to take at least one</w:t>
      </w:r>
      <w:r w:rsidR="00476143" w:rsidRPr="00C82F3F">
        <w:rPr>
          <w:rFonts w:ascii="Calibri" w:hAnsi="Calibri" w:cs="Times New Roman"/>
          <w:sz w:val="22"/>
          <w:szCs w:val="22"/>
        </w:rPr>
        <w:t xml:space="preserve"> graduate</w:t>
      </w:r>
      <w:r w:rsidR="00AE1DAD" w:rsidRPr="00C82F3F">
        <w:rPr>
          <w:rFonts w:ascii="Calibri" w:hAnsi="Calibri" w:cs="Times New Roman"/>
          <w:sz w:val="22"/>
          <w:szCs w:val="22"/>
        </w:rPr>
        <w:t xml:space="preserve"> PHYS course per </w:t>
      </w:r>
      <w:r>
        <w:rPr>
          <w:rFonts w:ascii="Calibri" w:hAnsi="Calibri" w:cs="Times New Roman"/>
          <w:sz w:val="22"/>
          <w:szCs w:val="22"/>
        </w:rPr>
        <w:tab/>
      </w:r>
      <w:r w:rsidR="00DB472B" w:rsidRPr="00C82F3F">
        <w:rPr>
          <w:rFonts w:ascii="Calibri" w:hAnsi="Calibri" w:cs="Times New Roman"/>
          <w:sz w:val="22"/>
          <w:szCs w:val="22"/>
        </w:rPr>
        <w:t>semester, which</w:t>
      </w:r>
      <w:r w:rsidR="00AE1DAD" w:rsidRPr="00C82F3F">
        <w:rPr>
          <w:rFonts w:ascii="Calibri" w:hAnsi="Calibri" w:cs="Times New Roman"/>
          <w:sz w:val="22"/>
          <w:szCs w:val="22"/>
        </w:rPr>
        <w:t xml:space="preserve"> enables the students to have a “true graduate experience” in Physics.  </w:t>
      </w:r>
    </w:p>
    <w:p w14:paraId="38743AB1" w14:textId="77777777" w:rsidR="00B57FDE" w:rsidRPr="00C82F3F" w:rsidRDefault="00B57FDE" w:rsidP="00B57FDE">
      <w:pPr>
        <w:pStyle w:val="ListParagraph"/>
        <w:ind w:left="1080"/>
        <w:rPr>
          <w:rFonts w:ascii="Calibri" w:hAnsi="Calibri" w:cs="Times New Roman"/>
          <w:sz w:val="22"/>
          <w:szCs w:val="22"/>
        </w:rPr>
      </w:pPr>
    </w:p>
    <w:p w14:paraId="5DFC7270" w14:textId="77777777" w:rsidR="00FE24F0" w:rsidRPr="00C82F3F" w:rsidRDefault="00B07F0F" w:rsidP="00FE24F0">
      <w:pPr>
        <w:pStyle w:val="ListParagraph"/>
        <w:ind w:left="1080"/>
        <w:rPr>
          <w:rFonts w:ascii="Calibri" w:hAnsi="Calibri" w:cs="Times New Roman"/>
          <w:sz w:val="22"/>
          <w:szCs w:val="22"/>
        </w:rPr>
      </w:pPr>
      <w:r>
        <w:rPr>
          <w:rFonts w:ascii="Calibri" w:hAnsi="Calibri" w:cs="Times New Roman"/>
          <w:sz w:val="22"/>
          <w:szCs w:val="22"/>
        </w:rPr>
        <w:tab/>
      </w:r>
      <w:r w:rsidR="00AE1DAD" w:rsidRPr="00C82F3F">
        <w:rPr>
          <w:rFonts w:ascii="Calibri" w:hAnsi="Calibri" w:cs="Times New Roman"/>
          <w:sz w:val="22"/>
          <w:szCs w:val="22"/>
        </w:rPr>
        <w:t xml:space="preserve">Science PLUS courses will be taken </w:t>
      </w:r>
      <w:r w:rsidR="00E053C3" w:rsidRPr="00C82F3F">
        <w:rPr>
          <w:rFonts w:ascii="Calibri" w:hAnsi="Calibri" w:cs="Times New Roman"/>
          <w:sz w:val="22"/>
          <w:szCs w:val="22"/>
        </w:rPr>
        <w:t xml:space="preserve">starting in </w:t>
      </w:r>
      <w:r w:rsidR="006E781F">
        <w:rPr>
          <w:rFonts w:ascii="Calibri" w:hAnsi="Calibri" w:cs="Times New Roman"/>
          <w:sz w:val="22"/>
          <w:szCs w:val="22"/>
        </w:rPr>
        <w:t xml:space="preserve">the second semester.  </w:t>
      </w:r>
      <w:r w:rsidR="007426D3">
        <w:rPr>
          <w:rFonts w:ascii="Calibri" w:hAnsi="Calibri" w:cs="Times New Roman"/>
          <w:sz w:val="22"/>
          <w:szCs w:val="22"/>
        </w:rPr>
        <w:t xml:space="preserve">Students </w:t>
      </w:r>
      <w:r w:rsidR="006E781F">
        <w:rPr>
          <w:rFonts w:ascii="Calibri" w:hAnsi="Calibri" w:cs="Times New Roman"/>
          <w:sz w:val="22"/>
          <w:szCs w:val="22"/>
        </w:rPr>
        <w:t xml:space="preserve">will have </w:t>
      </w:r>
      <w:r>
        <w:rPr>
          <w:rFonts w:ascii="Calibri" w:hAnsi="Calibri" w:cs="Times New Roman"/>
          <w:sz w:val="22"/>
          <w:szCs w:val="22"/>
        </w:rPr>
        <w:tab/>
      </w:r>
      <w:r w:rsidR="006E781F">
        <w:rPr>
          <w:rFonts w:ascii="Calibri" w:hAnsi="Calibri" w:cs="Times New Roman"/>
          <w:sz w:val="22"/>
          <w:szCs w:val="22"/>
        </w:rPr>
        <w:t xml:space="preserve">choice between taking one more NSCI course and taking PHYS 692 Internship in the </w:t>
      </w:r>
      <w:r>
        <w:rPr>
          <w:rFonts w:ascii="Calibri" w:hAnsi="Calibri" w:cs="Times New Roman"/>
          <w:sz w:val="22"/>
          <w:szCs w:val="22"/>
        </w:rPr>
        <w:tab/>
      </w:r>
      <w:r w:rsidR="006E781F">
        <w:rPr>
          <w:rFonts w:ascii="Calibri" w:hAnsi="Calibri" w:cs="Times New Roman"/>
          <w:sz w:val="22"/>
          <w:szCs w:val="22"/>
        </w:rPr>
        <w:t xml:space="preserve">third semester. </w:t>
      </w:r>
    </w:p>
    <w:p w14:paraId="38BF203C" w14:textId="77777777" w:rsidR="00FE24F0" w:rsidRPr="002560EE" w:rsidRDefault="00FE24F0" w:rsidP="0027694F">
      <w:pPr>
        <w:rPr>
          <w:rFonts w:ascii="Calibri" w:hAnsi="Calibri" w:cs="Times New Roman"/>
          <w:sz w:val="22"/>
          <w:szCs w:val="22"/>
        </w:rPr>
      </w:pPr>
    </w:p>
    <w:tbl>
      <w:tblPr>
        <w:tblStyle w:val="TableGrid"/>
        <w:tblW w:w="7740" w:type="dxa"/>
        <w:tblInd w:w="1440" w:type="dxa"/>
        <w:tblLook w:val="04A0" w:firstRow="1" w:lastRow="0" w:firstColumn="1" w:lastColumn="0" w:noHBand="0" w:noVBand="1"/>
      </w:tblPr>
      <w:tblGrid>
        <w:gridCol w:w="1260"/>
        <w:gridCol w:w="2012"/>
        <w:gridCol w:w="1858"/>
        <w:gridCol w:w="2610"/>
      </w:tblGrid>
      <w:tr w:rsidR="0012453A" w:rsidRPr="002560EE" w14:paraId="3E5D5791" w14:textId="77777777" w:rsidTr="00C703DB">
        <w:tc>
          <w:tcPr>
            <w:tcW w:w="7740" w:type="dxa"/>
            <w:gridSpan w:val="4"/>
          </w:tcPr>
          <w:p w14:paraId="174466B4" w14:textId="77777777" w:rsidR="0012453A" w:rsidRPr="00F75C12" w:rsidRDefault="0012453A" w:rsidP="0012453A">
            <w:pPr>
              <w:rPr>
                <w:rFonts w:ascii="Calibri" w:hAnsi="Calibri" w:cs="Times New Roman"/>
                <w:sz w:val="22"/>
                <w:szCs w:val="22"/>
              </w:rPr>
            </w:pPr>
            <w:r w:rsidRPr="00F75C12">
              <w:rPr>
                <w:rFonts w:asciiTheme="majorHAnsi" w:eastAsia="Times New Roman" w:hAnsiTheme="majorHAnsi" w:cs="Times New Roman"/>
                <w:bCs/>
                <w:sz w:val="20"/>
                <w:szCs w:val="20"/>
              </w:rPr>
              <w:t xml:space="preserve">Table </w:t>
            </w:r>
            <w:r w:rsidR="002560EE" w:rsidRPr="00F75C12">
              <w:rPr>
                <w:rFonts w:asciiTheme="majorHAnsi" w:eastAsia="Times New Roman" w:hAnsiTheme="majorHAnsi" w:cs="Times New Roman"/>
                <w:bCs/>
                <w:sz w:val="20"/>
                <w:szCs w:val="20"/>
              </w:rPr>
              <w:t>5</w:t>
            </w:r>
            <w:r w:rsidRPr="00F75C12">
              <w:rPr>
                <w:rFonts w:asciiTheme="majorHAnsi" w:eastAsia="Times New Roman" w:hAnsiTheme="majorHAnsi" w:cs="Times New Roman"/>
                <w:bCs/>
                <w:sz w:val="20"/>
                <w:szCs w:val="20"/>
              </w:rPr>
              <w:t>.  Curriculum Roadmap for Advising with respective student learning outcomes</w:t>
            </w:r>
          </w:p>
          <w:p w14:paraId="3624D71E" w14:textId="77777777" w:rsidR="0012453A" w:rsidRPr="00F75C12" w:rsidRDefault="0012453A" w:rsidP="0027694F">
            <w:pPr>
              <w:rPr>
                <w:rFonts w:asciiTheme="majorHAnsi" w:eastAsia="Times New Roman" w:hAnsiTheme="majorHAnsi" w:cs="Times New Roman"/>
                <w:b/>
                <w:bCs/>
                <w:sz w:val="20"/>
                <w:szCs w:val="20"/>
              </w:rPr>
            </w:pPr>
          </w:p>
        </w:tc>
      </w:tr>
      <w:tr w:rsidR="0012453A" w:rsidRPr="002560EE" w14:paraId="0C22A23C" w14:textId="77777777" w:rsidTr="00C703DB">
        <w:tc>
          <w:tcPr>
            <w:tcW w:w="1260" w:type="dxa"/>
            <w:vAlign w:val="center"/>
          </w:tcPr>
          <w:p w14:paraId="1DF51BF6" w14:textId="77777777" w:rsidR="0012453A" w:rsidRPr="002560EE" w:rsidRDefault="0012453A" w:rsidP="0027694F">
            <w:pPr>
              <w:rPr>
                <w:rFonts w:ascii="Calibri" w:hAnsi="Calibri" w:cs="Times New Roman"/>
                <w:sz w:val="20"/>
                <w:szCs w:val="20"/>
              </w:rPr>
            </w:pPr>
          </w:p>
        </w:tc>
        <w:tc>
          <w:tcPr>
            <w:tcW w:w="2012" w:type="dxa"/>
            <w:vAlign w:val="center"/>
          </w:tcPr>
          <w:p w14:paraId="5F3E6E61" w14:textId="77777777" w:rsidR="0012453A" w:rsidRPr="00F75C12" w:rsidRDefault="0012453A" w:rsidP="0027694F">
            <w:pPr>
              <w:rPr>
                <w:rFonts w:ascii="Calibri" w:hAnsi="Calibri" w:cs="Times New Roman"/>
                <w:sz w:val="20"/>
                <w:szCs w:val="20"/>
              </w:rPr>
            </w:pPr>
            <w:r w:rsidRPr="00F75C12">
              <w:rPr>
                <w:rFonts w:asciiTheme="majorHAnsi" w:eastAsia="Times New Roman" w:hAnsiTheme="majorHAnsi" w:cs="Times New Roman"/>
                <w:b/>
                <w:bCs/>
                <w:sz w:val="20"/>
                <w:szCs w:val="20"/>
              </w:rPr>
              <w:t>Gain Advanced Knowledge in Physics</w:t>
            </w:r>
          </w:p>
        </w:tc>
        <w:tc>
          <w:tcPr>
            <w:tcW w:w="1858" w:type="dxa"/>
            <w:vAlign w:val="center"/>
          </w:tcPr>
          <w:p w14:paraId="791D5A0C" w14:textId="77777777" w:rsidR="0012453A" w:rsidRPr="00F75C12" w:rsidRDefault="0012453A" w:rsidP="0012453A">
            <w:pPr>
              <w:jc w:val="center"/>
              <w:rPr>
                <w:rFonts w:asciiTheme="majorHAnsi" w:eastAsia="Times New Roman" w:hAnsiTheme="majorHAnsi" w:cs="Times New Roman"/>
                <w:b/>
                <w:bCs/>
                <w:sz w:val="20"/>
                <w:szCs w:val="20"/>
              </w:rPr>
            </w:pPr>
            <w:r w:rsidRPr="00F75C12">
              <w:rPr>
                <w:rFonts w:asciiTheme="majorHAnsi" w:eastAsia="Times New Roman" w:hAnsiTheme="majorHAnsi" w:cs="Times New Roman"/>
                <w:b/>
                <w:bCs/>
                <w:sz w:val="20"/>
                <w:szCs w:val="20"/>
              </w:rPr>
              <w:t>Gain Business Knowledge</w:t>
            </w:r>
          </w:p>
        </w:tc>
        <w:tc>
          <w:tcPr>
            <w:tcW w:w="2610" w:type="dxa"/>
            <w:vAlign w:val="center"/>
          </w:tcPr>
          <w:p w14:paraId="76148441" w14:textId="77777777" w:rsidR="0012453A" w:rsidRPr="00F75C12" w:rsidRDefault="0012453A" w:rsidP="00E053C3">
            <w:pPr>
              <w:rPr>
                <w:rFonts w:ascii="Calibri" w:hAnsi="Calibri" w:cs="Times New Roman"/>
                <w:sz w:val="20"/>
                <w:szCs w:val="20"/>
              </w:rPr>
            </w:pPr>
            <w:r w:rsidRPr="00F75C12">
              <w:rPr>
                <w:rFonts w:asciiTheme="majorHAnsi" w:eastAsia="Times New Roman" w:hAnsiTheme="majorHAnsi" w:cs="Times New Roman"/>
                <w:b/>
                <w:bCs/>
                <w:sz w:val="20"/>
                <w:szCs w:val="20"/>
              </w:rPr>
              <w:t xml:space="preserve">Apply &amp; Demonstrate skills to </w:t>
            </w:r>
            <w:r w:rsidR="00E053C3" w:rsidRPr="00F75C12">
              <w:rPr>
                <w:rFonts w:asciiTheme="majorHAnsi" w:eastAsia="Times New Roman" w:hAnsiTheme="majorHAnsi" w:cs="Times New Roman"/>
                <w:b/>
                <w:bCs/>
                <w:sz w:val="20"/>
                <w:szCs w:val="20"/>
              </w:rPr>
              <w:t>an industry relevant situation</w:t>
            </w:r>
          </w:p>
        </w:tc>
      </w:tr>
      <w:tr w:rsidR="0012453A" w:rsidRPr="002560EE" w14:paraId="34A88A53" w14:textId="77777777" w:rsidTr="00C703DB">
        <w:tc>
          <w:tcPr>
            <w:tcW w:w="1260" w:type="dxa"/>
            <w:vMerge w:val="restart"/>
            <w:vAlign w:val="center"/>
          </w:tcPr>
          <w:p w14:paraId="27B68B93" w14:textId="77777777" w:rsidR="0012453A" w:rsidRPr="00F75C12" w:rsidRDefault="0012453A" w:rsidP="0027694F">
            <w:pPr>
              <w:rPr>
                <w:rFonts w:ascii="Calibri" w:hAnsi="Calibri" w:cs="Times New Roman"/>
                <w:sz w:val="20"/>
                <w:szCs w:val="20"/>
              </w:rPr>
            </w:pPr>
            <w:r w:rsidRPr="00F75C12">
              <w:rPr>
                <w:rFonts w:ascii="Calibri" w:hAnsi="Calibri" w:cs="Times New Roman"/>
                <w:sz w:val="20"/>
                <w:szCs w:val="20"/>
              </w:rPr>
              <w:t>Semester 1 (6 units)</w:t>
            </w:r>
          </w:p>
        </w:tc>
        <w:tc>
          <w:tcPr>
            <w:tcW w:w="2012" w:type="dxa"/>
            <w:vAlign w:val="center"/>
          </w:tcPr>
          <w:p w14:paraId="21154D96"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PHYS 510</w:t>
            </w:r>
          </w:p>
        </w:tc>
        <w:tc>
          <w:tcPr>
            <w:tcW w:w="1858" w:type="dxa"/>
            <w:vAlign w:val="center"/>
          </w:tcPr>
          <w:p w14:paraId="494E3C66" w14:textId="77777777" w:rsidR="0012453A" w:rsidRPr="00F75C12" w:rsidRDefault="0012453A" w:rsidP="00C703DB">
            <w:pPr>
              <w:jc w:val="center"/>
              <w:rPr>
                <w:rFonts w:ascii="Calibri" w:hAnsi="Calibri" w:cs="Times New Roman"/>
                <w:sz w:val="20"/>
                <w:szCs w:val="20"/>
              </w:rPr>
            </w:pPr>
          </w:p>
        </w:tc>
        <w:tc>
          <w:tcPr>
            <w:tcW w:w="2610" w:type="dxa"/>
            <w:vAlign w:val="center"/>
          </w:tcPr>
          <w:p w14:paraId="596FE4C7" w14:textId="77777777" w:rsidR="0012453A" w:rsidRPr="00F75C12" w:rsidRDefault="0012453A" w:rsidP="00C703DB">
            <w:pPr>
              <w:jc w:val="center"/>
              <w:rPr>
                <w:rFonts w:ascii="Calibri" w:hAnsi="Calibri" w:cs="Times New Roman"/>
                <w:sz w:val="20"/>
                <w:szCs w:val="20"/>
              </w:rPr>
            </w:pPr>
          </w:p>
        </w:tc>
      </w:tr>
      <w:tr w:rsidR="0012453A" w:rsidRPr="002560EE" w14:paraId="0AE317D6" w14:textId="77777777" w:rsidTr="00C703DB">
        <w:tc>
          <w:tcPr>
            <w:tcW w:w="1260" w:type="dxa"/>
            <w:vMerge/>
            <w:vAlign w:val="center"/>
          </w:tcPr>
          <w:p w14:paraId="40CF586F" w14:textId="77777777" w:rsidR="0012453A" w:rsidRPr="00F75C12" w:rsidRDefault="0012453A" w:rsidP="0027694F">
            <w:pPr>
              <w:rPr>
                <w:rFonts w:ascii="Calibri" w:hAnsi="Calibri" w:cs="Times New Roman"/>
                <w:sz w:val="20"/>
                <w:szCs w:val="20"/>
              </w:rPr>
            </w:pPr>
          </w:p>
        </w:tc>
        <w:tc>
          <w:tcPr>
            <w:tcW w:w="2012" w:type="dxa"/>
            <w:vAlign w:val="center"/>
          </w:tcPr>
          <w:p w14:paraId="6D8082B2"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PHYS 560A</w:t>
            </w:r>
          </w:p>
        </w:tc>
        <w:tc>
          <w:tcPr>
            <w:tcW w:w="1858" w:type="dxa"/>
            <w:vAlign w:val="center"/>
          </w:tcPr>
          <w:p w14:paraId="7622E7D6" w14:textId="77777777" w:rsidR="0012453A" w:rsidRPr="00F75C12" w:rsidRDefault="0012453A" w:rsidP="00C703DB">
            <w:pPr>
              <w:jc w:val="center"/>
              <w:rPr>
                <w:rFonts w:ascii="Calibri" w:hAnsi="Calibri" w:cs="Times New Roman"/>
                <w:sz w:val="20"/>
                <w:szCs w:val="20"/>
              </w:rPr>
            </w:pPr>
          </w:p>
        </w:tc>
        <w:tc>
          <w:tcPr>
            <w:tcW w:w="2610" w:type="dxa"/>
            <w:vAlign w:val="center"/>
          </w:tcPr>
          <w:p w14:paraId="342502A4" w14:textId="77777777" w:rsidR="0012453A" w:rsidRPr="00F75C12" w:rsidRDefault="0012453A" w:rsidP="00C703DB">
            <w:pPr>
              <w:jc w:val="center"/>
              <w:rPr>
                <w:rFonts w:ascii="Calibri" w:hAnsi="Calibri" w:cs="Times New Roman"/>
                <w:sz w:val="20"/>
                <w:szCs w:val="20"/>
              </w:rPr>
            </w:pPr>
          </w:p>
        </w:tc>
      </w:tr>
      <w:tr w:rsidR="0012453A" w:rsidRPr="002560EE" w14:paraId="653DAA86" w14:textId="77777777" w:rsidTr="00C703DB">
        <w:tc>
          <w:tcPr>
            <w:tcW w:w="1260" w:type="dxa"/>
            <w:vMerge w:val="restart"/>
            <w:vAlign w:val="center"/>
          </w:tcPr>
          <w:p w14:paraId="45162071" w14:textId="77777777" w:rsidR="0012453A" w:rsidRPr="00F75C12" w:rsidRDefault="0012453A" w:rsidP="0027694F">
            <w:pPr>
              <w:rPr>
                <w:rFonts w:ascii="Calibri" w:hAnsi="Calibri" w:cs="Times New Roman"/>
                <w:sz w:val="20"/>
                <w:szCs w:val="20"/>
              </w:rPr>
            </w:pPr>
            <w:r w:rsidRPr="00F75C12">
              <w:rPr>
                <w:rFonts w:ascii="Calibri" w:hAnsi="Calibri" w:cs="Times New Roman"/>
                <w:sz w:val="20"/>
                <w:szCs w:val="20"/>
              </w:rPr>
              <w:t>Semester 2 (9 units)</w:t>
            </w:r>
          </w:p>
        </w:tc>
        <w:tc>
          <w:tcPr>
            <w:tcW w:w="2012" w:type="dxa"/>
            <w:vAlign w:val="center"/>
          </w:tcPr>
          <w:p w14:paraId="7CE775A0"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PHYS 540A</w:t>
            </w:r>
          </w:p>
        </w:tc>
        <w:tc>
          <w:tcPr>
            <w:tcW w:w="1858" w:type="dxa"/>
            <w:vMerge w:val="restart"/>
            <w:vAlign w:val="center"/>
          </w:tcPr>
          <w:p w14:paraId="56986E83"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NSCI</w:t>
            </w:r>
          </w:p>
        </w:tc>
        <w:tc>
          <w:tcPr>
            <w:tcW w:w="2610" w:type="dxa"/>
            <w:vAlign w:val="center"/>
          </w:tcPr>
          <w:p w14:paraId="30D48D4E" w14:textId="77777777" w:rsidR="0012453A" w:rsidRPr="00F75C12" w:rsidRDefault="0012453A" w:rsidP="00C703DB">
            <w:pPr>
              <w:jc w:val="center"/>
              <w:rPr>
                <w:rFonts w:ascii="Calibri" w:hAnsi="Calibri" w:cs="Times New Roman"/>
                <w:sz w:val="20"/>
                <w:szCs w:val="20"/>
              </w:rPr>
            </w:pPr>
          </w:p>
        </w:tc>
      </w:tr>
      <w:tr w:rsidR="0012453A" w:rsidRPr="002560EE" w14:paraId="7D08B571" w14:textId="77777777" w:rsidTr="00C703DB">
        <w:tc>
          <w:tcPr>
            <w:tcW w:w="1260" w:type="dxa"/>
            <w:vMerge/>
            <w:vAlign w:val="center"/>
          </w:tcPr>
          <w:p w14:paraId="09C3B192" w14:textId="77777777" w:rsidR="0012453A" w:rsidRPr="00F75C12" w:rsidRDefault="0012453A" w:rsidP="0027694F">
            <w:pPr>
              <w:rPr>
                <w:rFonts w:ascii="Calibri" w:hAnsi="Calibri" w:cs="Times New Roman"/>
                <w:sz w:val="20"/>
                <w:szCs w:val="20"/>
              </w:rPr>
            </w:pPr>
          </w:p>
        </w:tc>
        <w:tc>
          <w:tcPr>
            <w:tcW w:w="2012" w:type="dxa"/>
            <w:vAlign w:val="center"/>
          </w:tcPr>
          <w:p w14:paraId="337FEE2E"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PHYS 500-elective</w:t>
            </w:r>
          </w:p>
        </w:tc>
        <w:tc>
          <w:tcPr>
            <w:tcW w:w="1858" w:type="dxa"/>
            <w:vMerge/>
            <w:vAlign w:val="center"/>
          </w:tcPr>
          <w:p w14:paraId="4DE120C5" w14:textId="77777777" w:rsidR="0012453A" w:rsidRPr="00F75C12" w:rsidRDefault="0012453A" w:rsidP="00C703DB">
            <w:pPr>
              <w:jc w:val="center"/>
              <w:rPr>
                <w:rFonts w:ascii="Calibri" w:hAnsi="Calibri" w:cs="Times New Roman"/>
                <w:sz w:val="20"/>
                <w:szCs w:val="20"/>
              </w:rPr>
            </w:pPr>
          </w:p>
        </w:tc>
        <w:tc>
          <w:tcPr>
            <w:tcW w:w="2610" w:type="dxa"/>
            <w:vAlign w:val="center"/>
          </w:tcPr>
          <w:p w14:paraId="50B2F909" w14:textId="77777777" w:rsidR="0012453A" w:rsidRPr="00F75C12" w:rsidRDefault="0012453A" w:rsidP="00C703DB">
            <w:pPr>
              <w:jc w:val="center"/>
              <w:rPr>
                <w:rFonts w:ascii="Calibri" w:hAnsi="Calibri" w:cs="Times New Roman"/>
                <w:sz w:val="20"/>
                <w:szCs w:val="20"/>
              </w:rPr>
            </w:pPr>
          </w:p>
        </w:tc>
      </w:tr>
      <w:tr w:rsidR="0012453A" w:rsidRPr="002560EE" w14:paraId="2FF6AC46" w14:textId="77777777" w:rsidTr="00C703DB">
        <w:tc>
          <w:tcPr>
            <w:tcW w:w="1260" w:type="dxa"/>
            <w:vMerge w:val="restart"/>
            <w:vAlign w:val="center"/>
          </w:tcPr>
          <w:p w14:paraId="5225B4D3" w14:textId="77777777" w:rsidR="0012453A" w:rsidRPr="00F75C12" w:rsidRDefault="0012453A" w:rsidP="0012453A">
            <w:pPr>
              <w:rPr>
                <w:rFonts w:ascii="Calibri" w:hAnsi="Calibri" w:cs="Times New Roman"/>
                <w:sz w:val="20"/>
                <w:szCs w:val="20"/>
              </w:rPr>
            </w:pPr>
            <w:r w:rsidRPr="00F75C12">
              <w:rPr>
                <w:rFonts w:ascii="Calibri" w:hAnsi="Calibri" w:cs="Times New Roman"/>
                <w:sz w:val="20"/>
                <w:szCs w:val="20"/>
              </w:rPr>
              <w:t>Semester 3 (8 units)</w:t>
            </w:r>
          </w:p>
        </w:tc>
        <w:tc>
          <w:tcPr>
            <w:tcW w:w="2012" w:type="dxa"/>
            <w:vMerge w:val="restart"/>
            <w:vAlign w:val="center"/>
          </w:tcPr>
          <w:p w14:paraId="0B96D766"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PHYS 550A</w:t>
            </w:r>
          </w:p>
        </w:tc>
        <w:tc>
          <w:tcPr>
            <w:tcW w:w="1858" w:type="dxa"/>
            <w:vMerge w:val="restart"/>
            <w:vAlign w:val="center"/>
          </w:tcPr>
          <w:p w14:paraId="34D2283E"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NSCI or PHYS 692</w:t>
            </w:r>
          </w:p>
        </w:tc>
        <w:tc>
          <w:tcPr>
            <w:tcW w:w="2610" w:type="dxa"/>
            <w:vAlign w:val="center"/>
          </w:tcPr>
          <w:p w14:paraId="7D5E913C"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PHYS 692</w:t>
            </w:r>
          </w:p>
        </w:tc>
      </w:tr>
      <w:tr w:rsidR="0012453A" w:rsidRPr="002560EE" w14:paraId="7316CC6A" w14:textId="77777777" w:rsidTr="00C703DB">
        <w:tc>
          <w:tcPr>
            <w:tcW w:w="1260" w:type="dxa"/>
            <w:vMerge/>
            <w:vAlign w:val="center"/>
          </w:tcPr>
          <w:p w14:paraId="253BCE7A" w14:textId="77777777" w:rsidR="0012453A" w:rsidRPr="00F75C12" w:rsidRDefault="0012453A" w:rsidP="0012453A">
            <w:pPr>
              <w:rPr>
                <w:rFonts w:ascii="Calibri" w:hAnsi="Calibri" w:cs="Times New Roman"/>
                <w:sz w:val="20"/>
                <w:szCs w:val="20"/>
              </w:rPr>
            </w:pPr>
          </w:p>
        </w:tc>
        <w:tc>
          <w:tcPr>
            <w:tcW w:w="2012" w:type="dxa"/>
            <w:vMerge/>
            <w:vAlign w:val="center"/>
          </w:tcPr>
          <w:p w14:paraId="026CD805" w14:textId="77777777" w:rsidR="0012453A" w:rsidRPr="00F75C12" w:rsidRDefault="0012453A" w:rsidP="00C703DB">
            <w:pPr>
              <w:jc w:val="center"/>
              <w:rPr>
                <w:rFonts w:ascii="Calibri" w:hAnsi="Calibri" w:cs="Times New Roman"/>
                <w:sz w:val="20"/>
                <w:szCs w:val="20"/>
              </w:rPr>
            </w:pPr>
          </w:p>
        </w:tc>
        <w:tc>
          <w:tcPr>
            <w:tcW w:w="1858" w:type="dxa"/>
            <w:vMerge/>
            <w:vAlign w:val="center"/>
          </w:tcPr>
          <w:p w14:paraId="24A7E60D" w14:textId="77777777" w:rsidR="0012453A" w:rsidRPr="00F75C12" w:rsidRDefault="0012453A" w:rsidP="00C703DB">
            <w:pPr>
              <w:jc w:val="center"/>
              <w:rPr>
                <w:rFonts w:ascii="Calibri" w:hAnsi="Calibri" w:cs="Times New Roman"/>
                <w:sz w:val="20"/>
                <w:szCs w:val="20"/>
              </w:rPr>
            </w:pPr>
          </w:p>
        </w:tc>
        <w:tc>
          <w:tcPr>
            <w:tcW w:w="2610" w:type="dxa"/>
            <w:vAlign w:val="center"/>
          </w:tcPr>
          <w:p w14:paraId="583136F9"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PHYS 699</w:t>
            </w:r>
          </w:p>
        </w:tc>
      </w:tr>
      <w:tr w:rsidR="0012453A" w:rsidRPr="002560EE" w14:paraId="2577E36C" w14:textId="77777777" w:rsidTr="00C703DB">
        <w:trPr>
          <w:trHeight w:val="547"/>
        </w:trPr>
        <w:tc>
          <w:tcPr>
            <w:tcW w:w="1260" w:type="dxa"/>
          </w:tcPr>
          <w:p w14:paraId="4CACF62B" w14:textId="77777777" w:rsidR="0012453A" w:rsidRPr="00F75C12" w:rsidRDefault="0012453A" w:rsidP="00485BC3">
            <w:pPr>
              <w:rPr>
                <w:rFonts w:ascii="Calibri" w:hAnsi="Calibri" w:cs="Times New Roman"/>
                <w:sz w:val="20"/>
                <w:szCs w:val="20"/>
              </w:rPr>
            </w:pPr>
            <w:r w:rsidRPr="00F75C12">
              <w:rPr>
                <w:rFonts w:ascii="Calibri" w:hAnsi="Calibri" w:cs="Times New Roman"/>
                <w:sz w:val="20"/>
                <w:szCs w:val="20"/>
              </w:rPr>
              <w:t>Semester 4 (8 units)</w:t>
            </w:r>
          </w:p>
        </w:tc>
        <w:tc>
          <w:tcPr>
            <w:tcW w:w="2012" w:type="dxa"/>
            <w:vAlign w:val="center"/>
          </w:tcPr>
          <w:p w14:paraId="226CAC9C"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PHYS 522</w:t>
            </w:r>
          </w:p>
        </w:tc>
        <w:tc>
          <w:tcPr>
            <w:tcW w:w="1858" w:type="dxa"/>
            <w:vAlign w:val="center"/>
          </w:tcPr>
          <w:p w14:paraId="3E26A01C"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NSCI</w:t>
            </w:r>
          </w:p>
        </w:tc>
        <w:tc>
          <w:tcPr>
            <w:tcW w:w="2610" w:type="dxa"/>
            <w:vAlign w:val="center"/>
          </w:tcPr>
          <w:p w14:paraId="6AD917EE" w14:textId="77777777" w:rsidR="0012453A" w:rsidRPr="00F75C12" w:rsidRDefault="0012453A" w:rsidP="00C703DB">
            <w:pPr>
              <w:jc w:val="center"/>
              <w:rPr>
                <w:rFonts w:ascii="Calibri" w:hAnsi="Calibri" w:cs="Times New Roman"/>
                <w:sz w:val="20"/>
                <w:szCs w:val="20"/>
              </w:rPr>
            </w:pPr>
            <w:r w:rsidRPr="00F75C12">
              <w:rPr>
                <w:rFonts w:ascii="Calibri" w:hAnsi="Calibri" w:cs="Times New Roman"/>
                <w:sz w:val="20"/>
                <w:szCs w:val="20"/>
              </w:rPr>
              <w:t>PHYS 699</w:t>
            </w:r>
          </w:p>
        </w:tc>
      </w:tr>
    </w:tbl>
    <w:p w14:paraId="035C77AF" w14:textId="77777777" w:rsidR="00B57FDE" w:rsidRPr="002560EE" w:rsidRDefault="00B57FDE" w:rsidP="003907E0">
      <w:pPr>
        <w:pStyle w:val="ListParagraph"/>
        <w:ind w:left="1080"/>
        <w:rPr>
          <w:rFonts w:ascii="Calibri" w:hAnsi="Calibri" w:cs="Times New Roman"/>
          <w:sz w:val="22"/>
          <w:szCs w:val="22"/>
        </w:rPr>
      </w:pPr>
    </w:p>
    <w:p w14:paraId="0D683910" w14:textId="1192E4EB" w:rsidR="0038481E" w:rsidRDefault="0038481E" w:rsidP="003963FA">
      <w:pPr>
        <w:spacing w:after="60"/>
        <w:ind w:left="1440"/>
        <w:rPr>
          <w:rFonts w:ascii="Calibri" w:eastAsia="Times New Roman" w:hAnsi="Calibri" w:cs="Calibri"/>
          <w:sz w:val="22"/>
          <w:szCs w:val="22"/>
        </w:rPr>
      </w:pPr>
      <w:r w:rsidRPr="002560EE">
        <w:rPr>
          <w:rFonts w:ascii="Calibri" w:eastAsia="Times New Roman" w:hAnsi="Calibri" w:cs="Calibri"/>
          <w:sz w:val="22"/>
          <w:szCs w:val="22"/>
        </w:rPr>
        <w:lastRenderedPageBreak/>
        <w:t>Transfer of credit</w:t>
      </w:r>
      <w:r w:rsidR="00E053C3" w:rsidRPr="002560EE">
        <w:rPr>
          <w:rFonts w:ascii="Calibri" w:eastAsia="Times New Roman" w:hAnsi="Calibri" w:cs="Calibri"/>
          <w:sz w:val="22"/>
          <w:szCs w:val="22"/>
        </w:rPr>
        <w:t>s</w:t>
      </w:r>
      <w:r w:rsidRPr="002560EE">
        <w:rPr>
          <w:rFonts w:ascii="Calibri" w:eastAsia="Times New Roman" w:hAnsi="Calibri" w:cs="Calibri"/>
          <w:sz w:val="22"/>
          <w:szCs w:val="22"/>
        </w:rPr>
        <w:t xml:space="preserve"> for students with significant background in some of the </w:t>
      </w:r>
      <w:r w:rsidR="00E053C3" w:rsidRPr="002560EE">
        <w:rPr>
          <w:rFonts w:ascii="Calibri" w:eastAsia="Times New Roman" w:hAnsi="Calibri" w:cs="Calibri"/>
          <w:sz w:val="22"/>
          <w:szCs w:val="22"/>
        </w:rPr>
        <w:t xml:space="preserve">required </w:t>
      </w:r>
      <w:r w:rsidRPr="002560EE">
        <w:rPr>
          <w:rFonts w:ascii="Calibri" w:eastAsia="Times New Roman" w:hAnsi="Calibri" w:cs="Calibri"/>
          <w:sz w:val="22"/>
          <w:szCs w:val="22"/>
        </w:rPr>
        <w:t xml:space="preserve">coursework will be handled on a case-by-case basis. Per University policy, </w:t>
      </w:r>
      <w:r w:rsidR="003963FA" w:rsidRPr="003963FA">
        <w:rPr>
          <w:rFonts w:ascii="Calibri" w:eastAsia="Times New Roman" w:hAnsi="Calibri" w:cs="Calibri"/>
          <w:sz w:val="22"/>
          <w:szCs w:val="22"/>
        </w:rPr>
        <w:t>a graduate student may use credit taken at CSULB in non-matriculated status or approved transfer credit toward up to thirty percent (30%) of the units of the program of study</w:t>
      </w:r>
      <w:r w:rsidR="009D2C60" w:rsidRPr="002560EE">
        <w:rPr>
          <w:rFonts w:ascii="Calibri" w:eastAsia="Times New Roman" w:hAnsi="Calibri" w:cs="Calibri"/>
          <w:sz w:val="22"/>
          <w:szCs w:val="22"/>
        </w:rPr>
        <w:t xml:space="preserve"> at the discretion</w:t>
      </w:r>
      <w:r w:rsidR="003963FA">
        <w:rPr>
          <w:rFonts w:ascii="Calibri" w:eastAsia="Times New Roman" w:hAnsi="Calibri" w:cs="Calibri"/>
          <w:sz w:val="22"/>
          <w:szCs w:val="22"/>
        </w:rPr>
        <w:t xml:space="preserve"> of the department. </w:t>
      </w:r>
      <w:hyperlink r:id="rId25" w:history="1">
        <w:r w:rsidR="003963FA" w:rsidRPr="003963FA">
          <w:rPr>
            <w:rStyle w:val="Hyperlink"/>
            <w:rFonts w:ascii="Calibri" w:eastAsia="Times New Roman" w:hAnsi="Calibri" w:cs="Calibri"/>
            <w:sz w:val="18"/>
            <w:szCs w:val="18"/>
          </w:rPr>
          <w:t>http://www.csulb.edu/divisions/aa/grad_undergrad/senate/policy/academic/alphabetical/MastersDegrees.html</w:t>
        </w:r>
      </w:hyperlink>
    </w:p>
    <w:p w14:paraId="7261CF09" w14:textId="77777777" w:rsidR="00AF4CEE" w:rsidRPr="00DE25B0" w:rsidRDefault="00AF4CEE" w:rsidP="007E4200">
      <w:pPr>
        <w:rPr>
          <w:rFonts w:ascii="Times New Roman" w:hAnsi="Times New Roman" w:cs="Times New Roman"/>
        </w:rPr>
      </w:pPr>
    </w:p>
    <w:p w14:paraId="2D507D43" w14:textId="77777777" w:rsidR="003907E0" w:rsidRPr="0038481E" w:rsidRDefault="00AF4CEE" w:rsidP="003907E0">
      <w:pPr>
        <w:pStyle w:val="ListParagraph"/>
        <w:numPr>
          <w:ilvl w:val="0"/>
          <w:numId w:val="8"/>
        </w:numPr>
        <w:ind w:left="1080"/>
        <w:rPr>
          <w:rFonts w:ascii="Times New Roman" w:hAnsi="Times New Roman" w:cs="Times New Roman"/>
          <w:color w:val="17365D" w:themeColor="text2" w:themeShade="BF"/>
        </w:rPr>
      </w:pPr>
      <w:r w:rsidRPr="0038481E">
        <w:rPr>
          <w:rFonts w:ascii="Times New Roman" w:hAnsi="Times New Roman" w:cs="Times New Roman"/>
          <w:color w:val="17365D" w:themeColor="text2" w:themeShade="BF"/>
        </w:rPr>
        <w:t>Describe how accreditation requirements will be met, if applicable, and anticipated date of accreditation request (including the WASC Substantive Change process).</w:t>
      </w:r>
    </w:p>
    <w:p w14:paraId="03E249E3" w14:textId="77777777" w:rsidR="003907E0" w:rsidRPr="003907E0" w:rsidRDefault="003907E0" w:rsidP="003907E0">
      <w:pPr>
        <w:pStyle w:val="ListParagraph"/>
        <w:rPr>
          <w:rFonts w:ascii="Times New Roman" w:hAnsi="Times New Roman" w:cs="Times New Roman"/>
        </w:rPr>
      </w:pPr>
    </w:p>
    <w:p w14:paraId="1B393513" w14:textId="77777777" w:rsidR="003907E0" w:rsidRDefault="00A40E31" w:rsidP="003907E0">
      <w:pPr>
        <w:pStyle w:val="ListParagraph"/>
        <w:ind w:left="1080"/>
        <w:rPr>
          <w:rFonts w:ascii="Calibri" w:hAnsi="Calibri" w:cs="Times New Roman"/>
          <w:b/>
          <w:sz w:val="22"/>
          <w:szCs w:val="22"/>
        </w:rPr>
      </w:pPr>
      <w:r>
        <w:rPr>
          <w:rFonts w:ascii="Calibri" w:hAnsi="Calibri" w:cs="Times New Roman"/>
          <w:b/>
          <w:sz w:val="22"/>
          <w:szCs w:val="22"/>
        </w:rPr>
        <w:tab/>
      </w:r>
      <w:r w:rsidR="003907E0" w:rsidRPr="0038481E">
        <w:rPr>
          <w:rFonts w:ascii="Calibri" w:hAnsi="Calibri" w:cs="Times New Roman"/>
          <w:b/>
          <w:sz w:val="22"/>
          <w:szCs w:val="22"/>
        </w:rPr>
        <w:t>N/A</w:t>
      </w:r>
    </w:p>
    <w:p w14:paraId="7CB5E8CC" w14:textId="77777777" w:rsidR="001D28FD" w:rsidRDefault="001D28FD" w:rsidP="003907E0">
      <w:pPr>
        <w:pStyle w:val="ListParagraph"/>
        <w:ind w:left="1080"/>
        <w:rPr>
          <w:rFonts w:ascii="Calibri" w:hAnsi="Calibri" w:cs="Times New Roman"/>
          <w:b/>
          <w:sz w:val="22"/>
          <w:szCs w:val="22"/>
        </w:rPr>
      </w:pPr>
    </w:p>
    <w:p w14:paraId="69B0E493" w14:textId="77777777" w:rsidR="001D28FD" w:rsidRPr="001D28FD" w:rsidRDefault="001D28FD" w:rsidP="001D28FD">
      <w:pPr>
        <w:tabs>
          <w:tab w:val="num" w:pos="1080"/>
        </w:tabs>
        <w:spacing w:after="120"/>
        <w:ind w:left="1080"/>
        <w:rPr>
          <w:rFonts w:ascii="Times New Roman" w:eastAsia="Times New Roman" w:hAnsi="Times New Roman" w:cs="Times New Roman"/>
          <w:color w:val="17365D" w:themeColor="text2" w:themeShade="BF"/>
        </w:rPr>
      </w:pPr>
      <w:r w:rsidRPr="001D28FD">
        <w:rPr>
          <w:rFonts w:ascii="Times New Roman" w:eastAsia="Times New Roman" w:hAnsi="Times New Roman" w:cs="Times New Roman"/>
          <w:b/>
          <w:bCs/>
          <w:color w:val="17365D" w:themeColor="text2" w:themeShade="BF"/>
        </w:rPr>
        <w:t>Accreditation</w:t>
      </w:r>
      <w:r w:rsidRPr="001D28FD">
        <w:rPr>
          <w:rFonts w:ascii="Times New Roman" w:eastAsia="Times New Roman" w:hAnsi="Times New Roman" w:cs="Times New Roman"/>
          <w:color w:val="17365D" w:themeColor="text2" w:themeShade="BF"/>
        </w:rPr>
        <w:t xml:space="preserve"> </w:t>
      </w:r>
      <w:r w:rsidRPr="001D28FD">
        <w:rPr>
          <w:rFonts w:ascii="Times New Roman" w:eastAsia="Times New Roman" w:hAnsi="Times New Roman" w:cs="Times New Roman"/>
          <w:b/>
          <w:bCs/>
          <w:color w:val="17365D" w:themeColor="text2" w:themeShade="BF"/>
        </w:rPr>
        <w:t>Note:</w:t>
      </w:r>
      <w:r w:rsidRPr="001D28FD">
        <w:rPr>
          <w:rFonts w:ascii="Times New Roman" w:eastAsia="Times New Roman" w:hAnsi="Times New Roman" w:cs="Times New Roman"/>
          <w:color w:val="17365D" w:themeColor="text2" w:themeShade="BF"/>
        </w:rPr>
        <w:t xml:space="preserve">  </w:t>
      </w:r>
    </w:p>
    <w:p w14:paraId="423DCF04" w14:textId="77777777" w:rsidR="001D28FD" w:rsidRPr="001D28FD" w:rsidRDefault="001D28FD" w:rsidP="001D28FD">
      <w:pPr>
        <w:tabs>
          <w:tab w:val="num" w:pos="1080"/>
        </w:tabs>
        <w:ind w:left="1080"/>
        <w:rPr>
          <w:rFonts w:ascii="Times New Roman" w:eastAsia="Times New Roman" w:hAnsi="Times New Roman" w:cs="Times New Roman"/>
          <w:color w:val="17365D" w:themeColor="text2" w:themeShade="BF"/>
        </w:rPr>
      </w:pPr>
      <w:r w:rsidRPr="001D28FD">
        <w:rPr>
          <w:rFonts w:ascii="Times New Roman" w:eastAsia="Times New Roman" w:hAnsi="Times New Roman" w:cs="Times New Roman"/>
          <w:i/>
          <w:iCs/>
          <w:color w:val="17365D" w:themeColor="text2" w:themeShade="BF"/>
        </w:rPr>
        <w:t>Master’s degree program proposals</w:t>
      </w:r>
    </w:p>
    <w:p w14:paraId="583BB0B5" w14:textId="77777777" w:rsidR="001D28FD" w:rsidRPr="001D28FD" w:rsidRDefault="001D28FD" w:rsidP="001D28FD">
      <w:pPr>
        <w:tabs>
          <w:tab w:val="num" w:pos="1080"/>
        </w:tabs>
        <w:ind w:left="1080" w:hanging="360"/>
        <w:rPr>
          <w:rFonts w:ascii="Times New Roman" w:eastAsia="Times New Roman" w:hAnsi="Times New Roman" w:cs="Times New Roman"/>
          <w:color w:val="17365D" w:themeColor="text2" w:themeShade="BF"/>
        </w:rPr>
      </w:pPr>
      <w:r w:rsidRPr="001D28FD">
        <w:rPr>
          <w:rFonts w:ascii="Times New Roman" w:eastAsia="Times New Roman" w:hAnsi="Times New Roman" w:cs="Times New Roman"/>
          <w:b/>
          <w:bCs/>
          <w:color w:val="17365D" w:themeColor="text2" w:themeShade="BF"/>
        </w:rPr>
        <w:tab/>
      </w:r>
      <w:r w:rsidRPr="001D28FD">
        <w:rPr>
          <w:rFonts w:ascii="Times New Roman" w:eastAsia="Times New Roman" w:hAnsi="Times New Roman" w:cs="Times New Roman"/>
          <w:color w:val="17365D" w:themeColor="text2" w:themeShade="BF"/>
        </w:rPr>
        <w:t xml:space="preserve">If subject to accreditation, establishment of a master’s degree program should be preceded by national professional accreditation of the corresponding bachelor’s degree major program.  </w:t>
      </w:r>
      <w:r w:rsidRPr="001D28FD">
        <w:rPr>
          <w:rFonts w:ascii="Times New Roman" w:eastAsia="Times New Roman" w:hAnsi="Times New Roman" w:cs="Times New Roman"/>
          <w:color w:val="17365D" w:themeColor="text2" w:themeShade="BF"/>
        </w:rPr>
        <w:br/>
      </w:r>
    </w:p>
    <w:p w14:paraId="04F6EAF2" w14:textId="77777777" w:rsidR="001D28FD" w:rsidRPr="001D28FD" w:rsidRDefault="001D28FD" w:rsidP="001D28FD">
      <w:pPr>
        <w:tabs>
          <w:tab w:val="num" w:pos="1080"/>
        </w:tabs>
        <w:ind w:left="1080" w:hanging="360"/>
        <w:rPr>
          <w:rFonts w:ascii="Times New Roman" w:eastAsia="Times New Roman" w:hAnsi="Times New Roman" w:cs="Times New Roman"/>
          <w:i/>
          <w:iCs/>
          <w:color w:val="17365D" w:themeColor="text2" w:themeShade="BF"/>
        </w:rPr>
      </w:pPr>
      <w:r w:rsidRPr="001D28FD">
        <w:rPr>
          <w:rFonts w:ascii="Times New Roman" w:eastAsia="Times New Roman" w:hAnsi="Times New Roman" w:cs="Times New Roman"/>
          <w:color w:val="17365D" w:themeColor="text2" w:themeShade="BF"/>
        </w:rPr>
        <w:tab/>
      </w:r>
      <w:r w:rsidRPr="001D28FD">
        <w:rPr>
          <w:rFonts w:ascii="Times New Roman" w:eastAsia="Times New Roman" w:hAnsi="Times New Roman" w:cs="Times New Roman"/>
          <w:i/>
          <w:iCs/>
          <w:color w:val="17365D" w:themeColor="text2" w:themeShade="BF"/>
        </w:rPr>
        <w:t>Fast-track proposals</w:t>
      </w:r>
    </w:p>
    <w:p w14:paraId="0F9FFB91" w14:textId="77777777" w:rsidR="001D28FD" w:rsidRPr="001D28FD" w:rsidRDefault="001D28FD" w:rsidP="001D28FD">
      <w:pPr>
        <w:tabs>
          <w:tab w:val="num" w:pos="1080"/>
        </w:tabs>
        <w:ind w:left="1080"/>
        <w:rPr>
          <w:rFonts w:ascii="Times New Roman" w:eastAsia="Times New Roman" w:hAnsi="Times New Roman" w:cs="Times New Roman"/>
          <w:color w:val="17365D" w:themeColor="text2" w:themeShade="BF"/>
        </w:rPr>
      </w:pPr>
      <w:r w:rsidRPr="001D28FD">
        <w:rPr>
          <w:rFonts w:ascii="Times New Roman" w:eastAsia="Times New Roman" w:hAnsi="Times New Roman" w:cs="Times New Roman"/>
          <w:color w:val="17365D" w:themeColor="text2" w:themeShade="BF"/>
        </w:rPr>
        <w:t>Fast-track proposals cannot be subject to specialized accreditation by an agency that is a member of the Association of Specialized and Professional Accreditors unless the proposed program is already offered as an authorized option or concentration that is accredited by an appropriate specialized accrediting agency.</w:t>
      </w:r>
    </w:p>
    <w:p w14:paraId="07829F41" w14:textId="77777777" w:rsidR="00AF4CEE" w:rsidRDefault="00AF4CEE" w:rsidP="005C6FA4">
      <w:pPr>
        <w:pStyle w:val="letters"/>
        <w:tabs>
          <w:tab w:val="num" w:pos="1080"/>
        </w:tabs>
        <w:ind w:left="0" w:firstLine="0"/>
        <w:rPr>
          <w:rFonts w:ascii="Times New Roman" w:hAnsi="Times New Roman"/>
          <w:sz w:val="24"/>
          <w:szCs w:val="24"/>
        </w:rPr>
      </w:pPr>
    </w:p>
    <w:p w14:paraId="75EF3FFA" w14:textId="77777777" w:rsidR="00C016CD" w:rsidRPr="00DE25B0" w:rsidRDefault="00C016CD" w:rsidP="005C6FA4">
      <w:pPr>
        <w:pStyle w:val="letters"/>
        <w:tabs>
          <w:tab w:val="num" w:pos="1080"/>
        </w:tabs>
        <w:ind w:left="0" w:firstLine="0"/>
        <w:rPr>
          <w:rFonts w:ascii="Times New Roman" w:hAnsi="Times New Roman"/>
          <w:sz w:val="24"/>
          <w:szCs w:val="24"/>
        </w:rPr>
      </w:pPr>
    </w:p>
    <w:p w14:paraId="39242F38" w14:textId="77777777" w:rsidR="00AF4CEE" w:rsidRPr="00DE25B0" w:rsidRDefault="00AF4CEE" w:rsidP="00AF4CEE">
      <w:pPr>
        <w:pStyle w:val="numbers"/>
        <w:numPr>
          <w:ilvl w:val="0"/>
          <w:numId w:val="14"/>
        </w:numPr>
        <w:tabs>
          <w:tab w:val="left" w:pos="720"/>
        </w:tabs>
        <w:jc w:val="left"/>
        <w:rPr>
          <w:rFonts w:ascii="Times New Roman" w:hAnsi="Times New Roman"/>
          <w:sz w:val="24"/>
          <w:szCs w:val="24"/>
        </w:rPr>
      </w:pPr>
      <w:r w:rsidRPr="0038481E">
        <w:rPr>
          <w:rFonts w:ascii="Times New Roman" w:hAnsi="Times New Roman"/>
          <w:b/>
          <w:bCs/>
          <w:color w:val="17365D" w:themeColor="text2" w:themeShade="BF"/>
          <w:sz w:val="24"/>
          <w:szCs w:val="24"/>
        </w:rPr>
        <w:t xml:space="preserve">Societal and Public Need for the Proposed Degree Major </w:t>
      </w:r>
      <w:proofErr w:type="gramStart"/>
      <w:r w:rsidRPr="0038481E">
        <w:rPr>
          <w:rFonts w:ascii="Times New Roman" w:hAnsi="Times New Roman"/>
          <w:b/>
          <w:bCs/>
          <w:color w:val="17365D" w:themeColor="text2" w:themeShade="BF"/>
          <w:sz w:val="24"/>
          <w:szCs w:val="24"/>
        </w:rPr>
        <w:t xml:space="preserve">Program  </w:t>
      </w:r>
      <w:proofErr w:type="gramEnd"/>
      <w:r w:rsidRPr="00DE25B0">
        <w:rPr>
          <w:rFonts w:ascii="Times New Roman" w:hAnsi="Times New Roman"/>
          <w:b/>
          <w:bCs/>
          <w:sz w:val="24"/>
          <w:szCs w:val="24"/>
        </w:rPr>
        <w:br/>
      </w:r>
    </w:p>
    <w:p w14:paraId="3C34506F" w14:textId="77777777" w:rsidR="00AF4CEE" w:rsidRPr="0038481E" w:rsidRDefault="00AF4CEE" w:rsidP="00AF4CEE">
      <w:pPr>
        <w:pStyle w:val="ListParagraph"/>
        <w:numPr>
          <w:ilvl w:val="0"/>
          <w:numId w:val="9"/>
        </w:numPr>
        <w:ind w:left="1080"/>
        <w:rPr>
          <w:rFonts w:ascii="Times New Roman" w:hAnsi="Times New Roman" w:cs="Times New Roman"/>
          <w:color w:val="17365D" w:themeColor="text2" w:themeShade="BF"/>
        </w:rPr>
      </w:pPr>
      <w:r w:rsidRPr="0038481E">
        <w:rPr>
          <w:rFonts w:ascii="Times New Roman" w:hAnsi="Times New Roman" w:cs="Times New Roman"/>
          <w:color w:val="17365D" w:themeColor="text2" w:themeShade="BF"/>
        </w:rPr>
        <w:t xml:space="preserve">List of other California State University campuses currently offering or projecting the proposed degree major program; list of neighboring institutions, public and private, currently offering the proposed degree major program. </w:t>
      </w:r>
    </w:p>
    <w:p w14:paraId="3DFE8B0A" w14:textId="77777777" w:rsidR="00AF4CEE" w:rsidRDefault="00AF4CEE" w:rsidP="00AF4CEE">
      <w:pPr>
        <w:pStyle w:val="ListParagraph"/>
        <w:ind w:left="1080"/>
        <w:rPr>
          <w:rFonts w:ascii="Times New Roman" w:hAnsi="Times New Roman" w:cs="Times New Roman"/>
        </w:rPr>
      </w:pPr>
    </w:p>
    <w:p w14:paraId="6928DADE" w14:textId="77777777" w:rsidR="00FF0871" w:rsidRPr="009D2C60" w:rsidRDefault="00A40E31" w:rsidP="00F75C12">
      <w:pPr>
        <w:pStyle w:val="ListParagraph"/>
        <w:tabs>
          <w:tab w:val="left" w:pos="1440"/>
        </w:tabs>
        <w:ind w:left="1080"/>
        <w:rPr>
          <w:rFonts w:ascii="Calibri" w:hAnsi="Calibri" w:cs="Times New Roman"/>
          <w:sz w:val="22"/>
          <w:szCs w:val="22"/>
        </w:rPr>
      </w:pPr>
      <w:r>
        <w:rPr>
          <w:rFonts w:ascii="Calibri" w:hAnsi="Calibri" w:cs="Times New Roman"/>
          <w:sz w:val="22"/>
          <w:szCs w:val="22"/>
        </w:rPr>
        <w:tab/>
      </w:r>
      <w:r w:rsidR="00D950C4" w:rsidRPr="009D2C60">
        <w:rPr>
          <w:rFonts w:ascii="Calibri" w:hAnsi="Calibri" w:cs="Times New Roman"/>
          <w:sz w:val="22"/>
          <w:szCs w:val="22"/>
        </w:rPr>
        <w:t>There are 22 P</w:t>
      </w:r>
      <w:r w:rsidR="00002E7A" w:rsidRPr="009D2C60">
        <w:rPr>
          <w:rFonts w:ascii="Calibri" w:hAnsi="Calibri" w:cs="Times New Roman"/>
          <w:sz w:val="22"/>
          <w:szCs w:val="22"/>
        </w:rPr>
        <w:t xml:space="preserve">rofessional </w:t>
      </w:r>
      <w:r w:rsidR="00D950C4" w:rsidRPr="009D2C60">
        <w:rPr>
          <w:rFonts w:ascii="Calibri" w:hAnsi="Calibri" w:cs="Times New Roman"/>
          <w:sz w:val="22"/>
          <w:szCs w:val="22"/>
        </w:rPr>
        <w:t>S</w:t>
      </w:r>
      <w:r w:rsidR="00002E7A" w:rsidRPr="009D2C60">
        <w:rPr>
          <w:rFonts w:ascii="Calibri" w:hAnsi="Calibri" w:cs="Times New Roman"/>
          <w:sz w:val="22"/>
          <w:szCs w:val="22"/>
        </w:rPr>
        <w:t xml:space="preserve">cience </w:t>
      </w:r>
      <w:r w:rsidR="00D950C4" w:rsidRPr="009D2C60">
        <w:rPr>
          <w:rFonts w:ascii="Calibri" w:hAnsi="Calibri" w:cs="Times New Roman"/>
          <w:sz w:val="22"/>
          <w:szCs w:val="22"/>
        </w:rPr>
        <w:t>M</w:t>
      </w:r>
      <w:r w:rsidR="00002E7A" w:rsidRPr="009D2C60">
        <w:rPr>
          <w:rFonts w:ascii="Calibri" w:hAnsi="Calibri" w:cs="Times New Roman"/>
          <w:sz w:val="22"/>
          <w:szCs w:val="22"/>
        </w:rPr>
        <w:t>aster (PSM)</w:t>
      </w:r>
      <w:r w:rsidR="00D950C4" w:rsidRPr="009D2C60">
        <w:rPr>
          <w:rFonts w:ascii="Calibri" w:hAnsi="Calibri" w:cs="Times New Roman"/>
          <w:sz w:val="22"/>
          <w:szCs w:val="22"/>
        </w:rPr>
        <w:t xml:space="preserve"> programs in existence spread across 17</w:t>
      </w:r>
      <w:r w:rsidR="00961EA6" w:rsidRPr="009D2C60">
        <w:rPr>
          <w:rFonts w:ascii="Calibri" w:hAnsi="Calibri" w:cs="Times New Roman"/>
          <w:sz w:val="22"/>
          <w:szCs w:val="22"/>
        </w:rPr>
        <w:t xml:space="preserve"> </w:t>
      </w:r>
      <w:r>
        <w:rPr>
          <w:rFonts w:ascii="Calibri" w:hAnsi="Calibri" w:cs="Times New Roman"/>
          <w:sz w:val="22"/>
          <w:szCs w:val="22"/>
        </w:rPr>
        <w:tab/>
      </w:r>
      <w:r w:rsidR="00D950C4" w:rsidRPr="009D2C60">
        <w:rPr>
          <w:rFonts w:ascii="Calibri" w:hAnsi="Calibri" w:cs="Times New Roman"/>
          <w:sz w:val="22"/>
          <w:szCs w:val="22"/>
        </w:rPr>
        <w:t>campuses of the CSU</w:t>
      </w:r>
      <w:r w:rsidR="0013464A" w:rsidRPr="009D2C60">
        <w:rPr>
          <w:rFonts w:ascii="Calibri" w:hAnsi="Calibri" w:cs="Times New Roman"/>
          <w:sz w:val="22"/>
          <w:szCs w:val="22"/>
        </w:rPr>
        <w:t xml:space="preserve"> </w:t>
      </w:r>
      <w:r w:rsidR="00D950C4" w:rsidRPr="009D2C60">
        <w:rPr>
          <w:rFonts w:ascii="Calibri" w:hAnsi="Calibri" w:cs="Times New Roman"/>
          <w:sz w:val="22"/>
          <w:szCs w:val="22"/>
        </w:rPr>
        <w:t>s</w:t>
      </w:r>
      <w:r w:rsidR="0013464A" w:rsidRPr="009D2C60">
        <w:rPr>
          <w:rFonts w:ascii="Calibri" w:hAnsi="Calibri" w:cs="Times New Roman"/>
          <w:sz w:val="22"/>
          <w:szCs w:val="22"/>
        </w:rPr>
        <w:t>ystem</w:t>
      </w:r>
      <w:r w:rsidR="00D950C4" w:rsidRPr="009D2C60">
        <w:rPr>
          <w:rFonts w:ascii="Calibri" w:hAnsi="Calibri" w:cs="Times New Roman"/>
          <w:sz w:val="22"/>
          <w:szCs w:val="22"/>
        </w:rPr>
        <w:t>, but only 2 of them in Physics-related fields</w:t>
      </w:r>
      <w:r w:rsidR="0013464A" w:rsidRPr="009D2C60">
        <w:rPr>
          <w:rFonts w:ascii="Calibri" w:hAnsi="Calibri" w:cs="Times New Roman"/>
          <w:sz w:val="22"/>
          <w:szCs w:val="22"/>
        </w:rPr>
        <w:t>;</w:t>
      </w:r>
      <w:r w:rsidR="00D950C4" w:rsidRPr="009D2C60">
        <w:rPr>
          <w:rFonts w:ascii="Calibri" w:hAnsi="Calibri" w:cs="Times New Roman"/>
          <w:sz w:val="22"/>
          <w:szCs w:val="22"/>
        </w:rPr>
        <w:t xml:space="preserve"> both</w:t>
      </w:r>
      <w:r w:rsidR="0013464A" w:rsidRPr="009D2C60">
        <w:rPr>
          <w:rFonts w:ascii="Calibri" w:hAnsi="Calibri" w:cs="Times New Roman"/>
          <w:sz w:val="22"/>
          <w:szCs w:val="22"/>
        </w:rPr>
        <w:t xml:space="preserve"> of these </w:t>
      </w:r>
      <w:r>
        <w:rPr>
          <w:rFonts w:ascii="Calibri" w:hAnsi="Calibri" w:cs="Times New Roman"/>
          <w:sz w:val="22"/>
          <w:szCs w:val="22"/>
        </w:rPr>
        <w:tab/>
      </w:r>
      <w:r w:rsidR="0013464A" w:rsidRPr="009D2C60">
        <w:rPr>
          <w:rFonts w:ascii="Calibri" w:hAnsi="Calibri" w:cs="Times New Roman"/>
          <w:sz w:val="22"/>
          <w:szCs w:val="22"/>
        </w:rPr>
        <w:t>are</w:t>
      </w:r>
      <w:r w:rsidR="00D950C4" w:rsidRPr="009D2C60">
        <w:rPr>
          <w:rFonts w:ascii="Calibri" w:hAnsi="Calibri" w:cs="Times New Roman"/>
          <w:sz w:val="22"/>
          <w:szCs w:val="22"/>
        </w:rPr>
        <w:t xml:space="preserve"> at San Diego State U</w:t>
      </w:r>
      <w:r w:rsidR="00961EA6" w:rsidRPr="009D2C60">
        <w:rPr>
          <w:rFonts w:ascii="Calibri" w:hAnsi="Calibri" w:cs="Times New Roman"/>
          <w:sz w:val="22"/>
          <w:szCs w:val="22"/>
        </w:rPr>
        <w:t>niversity</w:t>
      </w:r>
      <w:r w:rsidR="00D950C4" w:rsidRPr="009D2C60">
        <w:rPr>
          <w:rFonts w:ascii="Calibri" w:hAnsi="Calibri" w:cs="Times New Roman"/>
          <w:sz w:val="22"/>
          <w:szCs w:val="22"/>
        </w:rPr>
        <w:t xml:space="preserve"> (</w:t>
      </w:r>
      <w:r w:rsidR="00002E7A" w:rsidRPr="009D2C60">
        <w:rPr>
          <w:rFonts w:ascii="Calibri" w:hAnsi="Calibri" w:cs="Times New Roman"/>
          <w:sz w:val="22"/>
          <w:szCs w:val="22"/>
        </w:rPr>
        <w:t xml:space="preserve">Radiological </w:t>
      </w:r>
      <w:r w:rsidR="00D950C4" w:rsidRPr="009D2C60">
        <w:rPr>
          <w:rFonts w:ascii="Calibri" w:hAnsi="Calibri" w:cs="Times New Roman"/>
          <w:sz w:val="22"/>
          <w:szCs w:val="22"/>
        </w:rPr>
        <w:t xml:space="preserve">Health Physics and Computational </w:t>
      </w:r>
      <w:r>
        <w:rPr>
          <w:rFonts w:ascii="Calibri" w:hAnsi="Calibri" w:cs="Times New Roman"/>
          <w:sz w:val="22"/>
          <w:szCs w:val="22"/>
        </w:rPr>
        <w:tab/>
      </w:r>
      <w:r w:rsidR="00002E7A" w:rsidRPr="009D2C60">
        <w:rPr>
          <w:rFonts w:ascii="Calibri" w:hAnsi="Calibri" w:cs="Times New Roman"/>
          <w:sz w:val="22"/>
          <w:szCs w:val="22"/>
        </w:rPr>
        <w:t>Science</w:t>
      </w:r>
      <w:r w:rsidR="00D950C4" w:rsidRPr="009D2C60">
        <w:rPr>
          <w:rFonts w:ascii="Calibri" w:hAnsi="Calibri" w:cs="Times New Roman"/>
          <w:sz w:val="22"/>
          <w:szCs w:val="22"/>
        </w:rPr>
        <w:t xml:space="preserve">). </w:t>
      </w:r>
      <w:r w:rsidR="00002E7A" w:rsidRPr="009D2C60">
        <w:rPr>
          <w:rFonts w:ascii="Calibri" w:hAnsi="Calibri" w:cs="Times New Roman"/>
          <w:sz w:val="22"/>
          <w:szCs w:val="22"/>
        </w:rPr>
        <w:t xml:space="preserve"> </w:t>
      </w:r>
      <w:r w:rsidR="0013464A" w:rsidRPr="009D2C60">
        <w:rPr>
          <w:rFonts w:ascii="Calibri" w:hAnsi="Calibri" w:cs="Times New Roman"/>
          <w:sz w:val="22"/>
          <w:szCs w:val="22"/>
        </w:rPr>
        <w:t xml:space="preserve">The other </w:t>
      </w:r>
      <w:r w:rsidR="00002E7A" w:rsidRPr="009D2C60">
        <w:rPr>
          <w:rFonts w:ascii="Calibri" w:hAnsi="Calibri" w:cs="Times New Roman"/>
          <w:sz w:val="22"/>
          <w:szCs w:val="22"/>
        </w:rPr>
        <w:t>PSM programs potentially open to physics students</w:t>
      </w:r>
      <w:r w:rsidR="00FF0871" w:rsidRPr="009D2C60">
        <w:rPr>
          <w:rFonts w:ascii="Calibri" w:hAnsi="Calibri" w:cs="Times New Roman"/>
          <w:sz w:val="22"/>
          <w:szCs w:val="22"/>
        </w:rPr>
        <w:t xml:space="preserve"> in California</w:t>
      </w:r>
      <w:r w:rsidR="00002E7A" w:rsidRPr="009D2C60">
        <w:rPr>
          <w:rFonts w:ascii="Calibri" w:hAnsi="Calibri" w:cs="Times New Roman"/>
          <w:sz w:val="22"/>
          <w:szCs w:val="22"/>
        </w:rPr>
        <w:t xml:space="preserve"> are </w:t>
      </w:r>
      <w:r>
        <w:rPr>
          <w:rFonts w:ascii="Calibri" w:hAnsi="Calibri" w:cs="Times New Roman"/>
          <w:sz w:val="22"/>
          <w:szCs w:val="22"/>
        </w:rPr>
        <w:tab/>
      </w:r>
      <w:r w:rsidR="00EF4FE5" w:rsidRPr="009D2C60">
        <w:rPr>
          <w:rFonts w:ascii="Calibri" w:hAnsi="Calibri" w:cs="Times New Roman"/>
          <w:sz w:val="22"/>
          <w:szCs w:val="22"/>
        </w:rPr>
        <w:t xml:space="preserve">in </w:t>
      </w:r>
      <w:r w:rsidR="00002E7A" w:rsidRPr="009D2C60">
        <w:rPr>
          <w:rFonts w:ascii="Calibri" w:hAnsi="Calibri" w:cs="Times New Roman"/>
          <w:sz w:val="22"/>
          <w:szCs w:val="22"/>
        </w:rPr>
        <w:t>Biotechnology</w:t>
      </w:r>
      <w:r w:rsidR="00D24CD7" w:rsidRPr="009D2C60">
        <w:rPr>
          <w:rFonts w:ascii="Calibri" w:hAnsi="Calibri" w:cs="Times New Roman"/>
          <w:sz w:val="22"/>
          <w:szCs w:val="22"/>
        </w:rPr>
        <w:t>/Bioengineering/Bio Informatics</w:t>
      </w:r>
      <w:r w:rsidR="00EF4FE5" w:rsidRPr="009D2C60">
        <w:rPr>
          <w:rFonts w:ascii="Calibri" w:hAnsi="Calibri" w:cs="Times New Roman"/>
          <w:sz w:val="22"/>
          <w:szCs w:val="22"/>
        </w:rPr>
        <w:t>/</w:t>
      </w:r>
      <w:r w:rsidR="00FF0871" w:rsidRPr="009D2C60">
        <w:rPr>
          <w:rFonts w:ascii="Calibri" w:hAnsi="Calibri" w:cs="Times New Roman"/>
          <w:sz w:val="22"/>
          <w:szCs w:val="22"/>
        </w:rPr>
        <w:t>Medical Devices</w:t>
      </w:r>
      <w:r w:rsidR="00002E7A" w:rsidRPr="009D2C60">
        <w:rPr>
          <w:rFonts w:ascii="Calibri" w:hAnsi="Calibri" w:cs="Times New Roman"/>
          <w:sz w:val="22"/>
          <w:szCs w:val="22"/>
        </w:rPr>
        <w:t xml:space="preserve"> (Channel Islands, </w:t>
      </w:r>
      <w:r>
        <w:rPr>
          <w:rFonts w:ascii="Calibri" w:hAnsi="Calibri" w:cs="Times New Roman"/>
          <w:sz w:val="22"/>
          <w:szCs w:val="22"/>
        </w:rPr>
        <w:tab/>
      </w:r>
      <w:r w:rsidR="00002E7A" w:rsidRPr="009D2C60">
        <w:rPr>
          <w:rFonts w:ascii="Calibri" w:hAnsi="Calibri" w:cs="Times New Roman"/>
          <w:sz w:val="22"/>
          <w:szCs w:val="22"/>
        </w:rPr>
        <w:t xml:space="preserve">Fresno, </w:t>
      </w:r>
      <w:r w:rsidR="00FF0871" w:rsidRPr="009D2C60">
        <w:rPr>
          <w:rFonts w:ascii="Calibri" w:hAnsi="Calibri" w:cs="Times New Roman"/>
          <w:sz w:val="22"/>
          <w:szCs w:val="22"/>
        </w:rPr>
        <w:t xml:space="preserve">San Diego State, </w:t>
      </w:r>
      <w:r w:rsidR="00002E7A" w:rsidRPr="009D2C60">
        <w:rPr>
          <w:rFonts w:ascii="Calibri" w:hAnsi="Calibri" w:cs="Times New Roman"/>
          <w:sz w:val="22"/>
          <w:szCs w:val="22"/>
        </w:rPr>
        <w:t>San Marcos,</w:t>
      </w:r>
      <w:r w:rsidR="00D24CD7" w:rsidRPr="009D2C60">
        <w:rPr>
          <w:rFonts w:ascii="Calibri" w:hAnsi="Calibri" w:cs="Times New Roman"/>
          <w:sz w:val="22"/>
          <w:szCs w:val="22"/>
        </w:rPr>
        <w:t xml:space="preserve"> San Jose State, </w:t>
      </w:r>
      <w:r w:rsidR="00FF0871" w:rsidRPr="009D2C60">
        <w:rPr>
          <w:rFonts w:ascii="Calibri" w:hAnsi="Calibri" w:cs="Times New Roman"/>
          <w:sz w:val="22"/>
          <w:szCs w:val="22"/>
        </w:rPr>
        <w:t xml:space="preserve">San Francisco State, </w:t>
      </w:r>
      <w:r w:rsidR="00D24CD7" w:rsidRPr="009D2C60">
        <w:rPr>
          <w:rFonts w:ascii="Calibri" w:hAnsi="Calibri" w:cs="Times New Roman"/>
          <w:sz w:val="22"/>
          <w:szCs w:val="22"/>
        </w:rPr>
        <w:t xml:space="preserve">UC Santa Cruz, </w:t>
      </w:r>
      <w:r>
        <w:rPr>
          <w:rFonts w:ascii="Calibri" w:hAnsi="Calibri" w:cs="Times New Roman"/>
          <w:sz w:val="22"/>
          <w:szCs w:val="22"/>
        </w:rPr>
        <w:tab/>
      </w:r>
      <w:r w:rsidR="00D24CD7" w:rsidRPr="009D2C60">
        <w:rPr>
          <w:rFonts w:ascii="Calibri" w:hAnsi="Calibri" w:cs="Times New Roman"/>
          <w:sz w:val="22"/>
          <w:szCs w:val="22"/>
        </w:rPr>
        <w:t>U of San Francisco</w:t>
      </w:r>
      <w:r w:rsidR="00FF0871" w:rsidRPr="009D2C60">
        <w:rPr>
          <w:rFonts w:ascii="Calibri" w:hAnsi="Calibri" w:cs="Times New Roman"/>
          <w:sz w:val="22"/>
          <w:szCs w:val="22"/>
        </w:rPr>
        <w:t>, Keck Inst. Life Sci.</w:t>
      </w:r>
      <w:r w:rsidR="00D24CD7" w:rsidRPr="009D2C60">
        <w:rPr>
          <w:rFonts w:ascii="Calibri" w:hAnsi="Calibri" w:cs="Times New Roman"/>
          <w:sz w:val="22"/>
          <w:szCs w:val="22"/>
        </w:rPr>
        <w:t>)</w:t>
      </w:r>
      <w:r w:rsidR="00FE744C">
        <w:rPr>
          <w:rFonts w:ascii="Calibri" w:hAnsi="Calibri" w:cs="Times New Roman"/>
          <w:sz w:val="22"/>
          <w:szCs w:val="22"/>
        </w:rPr>
        <w:t>. [9</w:t>
      </w:r>
      <w:r w:rsidR="00FF0871" w:rsidRPr="009D2C60">
        <w:rPr>
          <w:rFonts w:ascii="Calibri" w:hAnsi="Calibri" w:cs="Times New Roman"/>
          <w:sz w:val="22"/>
          <w:szCs w:val="22"/>
        </w:rPr>
        <w:t>]</w:t>
      </w:r>
    </w:p>
    <w:p w14:paraId="5F61677D" w14:textId="77777777" w:rsidR="005E3496" w:rsidRPr="00DE25B0" w:rsidRDefault="005E3496" w:rsidP="00AF4CEE">
      <w:pPr>
        <w:pStyle w:val="ListParagraph"/>
        <w:ind w:left="1080"/>
        <w:rPr>
          <w:rFonts w:ascii="Times New Roman" w:hAnsi="Times New Roman" w:cs="Times New Roman"/>
        </w:rPr>
      </w:pPr>
    </w:p>
    <w:p w14:paraId="36CC1561" w14:textId="77777777" w:rsidR="00AF4CEE" w:rsidRPr="0038481E" w:rsidRDefault="00AF4CEE" w:rsidP="00AF4CEE">
      <w:pPr>
        <w:pStyle w:val="ListParagraph"/>
        <w:numPr>
          <w:ilvl w:val="0"/>
          <w:numId w:val="9"/>
        </w:numPr>
        <w:ind w:left="1080"/>
        <w:rPr>
          <w:rFonts w:ascii="Times New Roman" w:hAnsi="Times New Roman" w:cs="Times New Roman"/>
          <w:color w:val="17365D" w:themeColor="text2" w:themeShade="BF"/>
        </w:rPr>
      </w:pPr>
      <w:r w:rsidRPr="0038481E">
        <w:rPr>
          <w:rFonts w:ascii="Times New Roman" w:hAnsi="Times New Roman" w:cs="Times New Roman"/>
          <w:color w:val="17365D" w:themeColor="text2" w:themeShade="BF"/>
        </w:rPr>
        <w:t>Differences between the proposed program and programs listed in Section 5a above.</w:t>
      </w:r>
    </w:p>
    <w:p w14:paraId="4E5D0474" w14:textId="77777777" w:rsidR="0002274E" w:rsidRDefault="0002274E" w:rsidP="0002274E">
      <w:pPr>
        <w:pStyle w:val="ListParagraph"/>
        <w:ind w:left="1080"/>
        <w:rPr>
          <w:rFonts w:ascii="Times New Roman" w:hAnsi="Times New Roman" w:cs="Times New Roman"/>
        </w:rPr>
      </w:pPr>
    </w:p>
    <w:p w14:paraId="6180A44A" w14:textId="77777777" w:rsidR="007E3B7C" w:rsidRPr="00304930" w:rsidRDefault="00A40E31" w:rsidP="00CA4038">
      <w:pPr>
        <w:pStyle w:val="ListParagraph"/>
        <w:ind w:left="1080"/>
        <w:rPr>
          <w:rFonts w:ascii="Calibri" w:hAnsi="Calibri" w:cs="Times New Roman"/>
          <w:sz w:val="22"/>
          <w:szCs w:val="22"/>
        </w:rPr>
      </w:pPr>
      <w:r>
        <w:rPr>
          <w:rFonts w:ascii="Calibri" w:hAnsi="Calibri" w:cs="Times New Roman"/>
          <w:sz w:val="22"/>
          <w:szCs w:val="22"/>
        </w:rPr>
        <w:tab/>
      </w:r>
      <w:r w:rsidR="00FE0F66" w:rsidRPr="00A40E31">
        <w:rPr>
          <w:rFonts w:ascii="Calibri" w:hAnsi="Calibri" w:cs="Times New Roman"/>
          <w:sz w:val="22"/>
          <w:szCs w:val="22"/>
        </w:rPr>
        <w:t>The</w:t>
      </w:r>
      <w:r w:rsidR="007E3B7C" w:rsidRPr="00304930">
        <w:rPr>
          <w:rFonts w:ascii="Calibri" w:hAnsi="Calibri" w:cs="Times New Roman"/>
          <w:sz w:val="22"/>
          <w:szCs w:val="22"/>
        </w:rPr>
        <w:t xml:space="preserve"> existing PSM programs in California are mostly in Biomedical/Biotechnology.  There </w:t>
      </w:r>
      <w:r>
        <w:rPr>
          <w:rFonts w:ascii="Calibri" w:hAnsi="Calibri" w:cs="Times New Roman"/>
          <w:sz w:val="22"/>
          <w:szCs w:val="22"/>
        </w:rPr>
        <w:tab/>
      </w:r>
      <w:r w:rsidR="007E3B7C" w:rsidRPr="00304930">
        <w:rPr>
          <w:rFonts w:ascii="Calibri" w:hAnsi="Calibri" w:cs="Times New Roman"/>
          <w:sz w:val="22"/>
          <w:szCs w:val="22"/>
        </w:rPr>
        <w:t xml:space="preserve">is no PSM program in California for physics majors seeking to advance their professional </w:t>
      </w:r>
      <w:r>
        <w:rPr>
          <w:rFonts w:ascii="Calibri" w:hAnsi="Calibri" w:cs="Times New Roman"/>
          <w:sz w:val="22"/>
          <w:szCs w:val="22"/>
        </w:rPr>
        <w:tab/>
      </w:r>
      <w:r w:rsidR="007E3B7C" w:rsidRPr="00304930">
        <w:rPr>
          <w:rFonts w:ascii="Calibri" w:hAnsi="Calibri" w:cs="Times New Roman"/>
          <w:sz w:val="22"/>
          <w:szCs w:val="22"/>
        </w:rPr>
        <w:t>careers in</w:t>
      </w:r>
      <w:r w:rsidR="005D17D8" w:rsidRPr="00304930">
        <w:rPr>
          <w:rFonts w:ascii="Calibri" w:hAnsi="Calibri" w:cs="Times New Roman"/>
          <w:sz w:val="22"/>
          <w:szCs w:val="22"/>
        </w:rPr>
        <w:t xml:space="preserve"> the</w:t>
      </w:r>
      <w:r w:rsidR="007E3B7C" w:rsidRPr="00304930">
        <w:rPr>
          <w:rFonts w:ascii="Calibri" w:hAnsi="Calibri" w:cs="Times New Roman"/>
          <w:sz w:val="22"/>
          <w:szCs w:val="22"/>
        </w:rPr>
        <w:t xml:space="preserve"> general STEM industry.  </w:t>
      </w:r>
      <w:r w:rsidR="00FE0F66" w:rsidRPr="00304930">
        <w:rPr>
          <w:rFonts w:ascii="Calibri" w:hAnsi="Calibri" w:cs="Times New Roman"/>
          <w:sz w:val="22"/>
          <w:szCs w:val="22"/>
        </w:rPr>
        <w:t xml:space="preserve">The proposed program is unique in California </w:t>
      </w:r>
      <w:r>
        <w:rPr>
          <w:rFonts w:ascii="Calibri" w:hAnsi="Calibri" w:cs="Times New Roman"/>
          <w:sz w:val="22"/>
          <w:szCs w:val="22"/>
        </w:rPr>
        <w:lastRenderedPageBreak/>
        <w:tab/>
      </w:r>
      <w:r w:rsidR="00FE0F66" w:rsidRPr="00304930">
        <w:rPr>
          <w:rFonts w:ascii="Calibri" w:hAnsi="Calibri" w:cs="Times New Roman"/>
          <w:sz w:val="22"/>
          <w:szCs w:val="22"/>
        </w:rPr>
        <w:t>w</w:t>
      </w:r>
      <w:r w:rsidR="007E3B7C" w:rsidRPr="00304930">
        <w:rPr>
          <w:rFonts w:ascii="Calibri" w:hAnsi="Calibri" w:cs="Times New Roman"/>
          <w:sz w:val="22"/>
          <w:szCs w:val="22"/>
        </w:rPr>
        <w:t>hile similar PSM programs in Physics exist in other states</w:t>
      </w:r>
      <w:r w:rsidR="00570BFC" w:rsidRPr="00304930">
        <w:rPr>
          <w:rFonts w:ascii="Calibri" w:hAnsi="Calibri" w:cs="Times New Roman"/>
          <w:sz w:val="22"/>
          <w:szCs w:val="22"/>
        </w:rPr>
        <w:t>:</w:t>
      </w:r>
      <w:r w:rsidR="007E3B7C" w:rsidRPr="00304930">
        <w:rPr>
          <w:rFonts w:ascii="Calibri" w:hAnsi="Calibri" w:cs="Times New Roman"/>
          <w:sz w:val="22"/>
          <w:szCs w:val="22"/>
        </w:rPr>
        <w:t xml:space="preserve"> Rice University, University of </w:t>
      </w:r>
      <w:r>
        <w:rPr>
          <w:rFonts w:ascii="Calibri" w:hAnsi="Calibri" w:cs="Times New Roman"/>
          <w:sz w:val="22"/>
          <w:szCs w:val="22"/>
        </w:rPr>
        <w:tab/>
      </w:r>
      <w:r w:rsidR="007E3B7C" w:rsidRPr="00304930">
        <w:rPr>
          <w:rFonts w:ascii="Calibri" w:hAnsi="Calibri" w:cs="Times New Roman"/>
          <w:sz w:val="22"/>
          <w:szCs w:val="22"/>
        </w:rPr>
        <w:t xml:space="preserve">Connecticut, Towson University, Oregon State University, New York University, Case </w:t>
      </w:r>
      <w:r>
        <w:rPr>
          <w:rFonts w:ascii="Calibri" w:hAnsi="Calibri" w:cs="Times New Roman"/>
          <w:sz w:val="22"/>
          <w:szCs w:val="22"/>
        </w:rPr>
        <w:tab/>
      </w:r>
      <w:r w:rsidR="007E3B7C" w:rsidRPr="00304930">
        <w:rPr>
          <w:rFonts w:ascii="Calibri" w:hAnsi="Calibri" w:cs="Times New Roman"/>
          <w:sz w:val="22"/>
          <w:szCs w:val="22"/>
        </w:rPr>
        <w:t xml:space="preserve">Western. </w:t>
      </w:r>
      <w:r w:rsidR="00A7328A" w:rsidRPr="00304930">
        <w:rPr>
          <w:rFonts w:ascii="Calibri" w:hAnsi="Calibri" w:cs="Times New Roman"/>
          <w:sz w:val="22"/>
          <w:szCs w:val="22"/>
        </w:rPr>
        <w:t>[9]</w:t>
      </w:r>
      <w:r w:rsidR="00FE0F66" w:rsidRPr="00304930">
        <w:rPr>
          <w:rFonts w:ascii="Calibri" w:hAnsi="Calibri" w:cs="Times New Roman"/>
          <w:sz w:val="22"/>
          <w:szCs w:val="22"/>
        </w:rPr>
        <w:t xml:space="preserve"> </w:t>
      </w:r>
    </w:p>
    <w:p w14:paraId="1F2B9608" w14:textId="77777777" w:rsidR="007E3B7C" w:rsidRPr="00304930" w:rsidRDefault="00A40E31" w:rsidP="00CA4038">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FE0F66" w:rsidRPr="00304930">
        <w:rPr>
          <w:rFonts w:ascii="Calibri" w:hAnsi="Calibri" w:cs="Times New Roman"/>
          <w:sz w:val="22"/>
          <w:szCs w:val="22"/>
        </w:rPr>
        <w:t xml:space="preserve">Physics provides a </w:t>
      </w:r>
      <w:r w:rsidR="005D17D8" w:rsidRPr="00304930">
        <w:rPr>
          <w:rFonts w:ascii="Calibri" w:hAnsi="Calibri" w:cs="Times New Roman"/>
          <w:sz w:val="22"/>
          <w:szCs w:val="22"/>
        </w:rPr>
        <w:t xml:space="preserve">solid </w:t>
      </w:r>
      <w:r w:rsidR="00FE0F66" w:rsidRPr="00304930">
        <w:rPr>
          <w:rFonts w:ascii="Calibri" w:hAnsi="Calibri" w:cs="Times New Roman"/>
          <w:sz w:val="22"/>
          <w:szCs w:val="22"/>
        </w:rPr>
        <w:t xml:space="preserve">base of knowledge and skills for a wide variety of jobs, </w:t>
      </w:r>
      <w:r w:rsidR="00570BFC" w:rsidRPr="00304930">
        <w:rPr>
          <w:rFonts w:ascii="Calibri" w:hAnsi="Calibri" w:cs="Times New Roman"/>
          <w:sz w:val="22"/>
          <w:szCs w:val="22"/>
        </w:rPr>
        <w:t xml:space="preserve">which is </w:t>
      </w:r>
      <w:r>
        <w:rPr>
          <w:rFonts w:ascii="Calibri" w:hAnsi="Calibri" w:cs="Times New Roman"/>
          <w:sz w:val="22"/>
          <w:szCs w:val="22"/>
        </w:rPr>
        <w:tab/>
      </w:r>
      <w:r w:rsidR="00570BFC" w:rsidRPr="00304930">
        <w:rPr>
          <w:rFonts w:ascii="Calibri" w:hAnsi="Calibri" w:cs="Times New Roman"/>
          <w:sz w:val="22"/>
          <w:szCs w:val="22"/>
        </w:rPr>
        <w:t xml:space="preserve">why </w:t>
      </w:r>
      <w:r w:rsidR="00FE0F66" w:rsidRPr="00304930">
        <w:rPr>
          <w:rFonts w:ascii="Calibri" w:hAnsi="Calibri" w:cs="Times New Roman"/>
          <w:sz w:val="22"/>
          <w:szCs w:val="22"/>
        </w:rPr>
        <w:t xml:space="preserve">physics bachelor’s degree recipients who are employed in the private sector work </w:t>
      </w:r>
      <w:r>
        <w:rPr>
          <w:rFonts w:ascii="Calibri" w:hAnsi="Calibri" w:cs="Times New Roman"/>
          <w:sz w:val="22"/>
          <w:szCs w:val="22"/>
        </w:rPr>
        <w:tab/>
      </w:r>
      <w:r w:rsidR="00FE0F66" w:rsidRPr="00304930">
        <w:rPr>
          <w:rFonts w:ascii="Calibri" w:hAnsi="Calibri" w:cs="Times New Roman"/>
          <w:sz w:val="22"/>
          <w:szCs w:val="22"/>
        </w:rPr>
        <w:t xml:space="preserve">across a wide variety of fields.  Based on the American Institute of Physics survey, 32% </w:t>
      </w:r>
      <w:r>
        <w:rPr>
          <w:rFonts w:ascii="Calibri" w:hAnsi="Calibri" w:cs="Times New Roman"/>
          <w:sz w:val="22"/>
          <w:szCs w:val="22"/>
        </w:rPr>
        <w:tab/>
      </w:r>
      <w:r w:rsidR="00FE0F66" w:rsidRPr="00304930">
        <w:rPr>
          <w:rFonts w:ascii="Calibri" w:hAnsi="Calibri" w:cs="Times New Roman"/>
          <w:sz w:val="22"/>
          <w:szCs w:val="22"/>
        </w:rPr>
        <w:t xml:space="preserve">of physics bachelor’s find the employment in Engineering, 21% in Computer or </w:t>
      </w:r>
      <w:r>
        <w:rPr>
          <w:rFonts w:ascii="Calibri" w:hAnsi="Calibri" w:cs="Times New Roman"/>
          <w:sz w:val="22"/>
          <w:szCs w:val="22"/>
        </w:rPr>
        <w:tab/>
      </w:r>
      <w:r w:rsidR="00FE0F66" w:rsidRPr="00304930">
        <w:rPr>
          <w:rFonts w:ascii="Calibri" w:hAnsi="Calibri" w:cs="Times New Roman"/>
          <w:sz w:val="22"/>
          <w:szCs w:val="22"/>
        </w:rPr>
        <w:t>Information Systems, 21% in Othe</w:t>
      </w:r>
      <w:r w:rsidR="00A769D8" w:rsidRPr="00304930">
        <w:rPr>
          <w:rFonts w:ascii="Calibri" w:hAnsi="Calibri" w:cs="Times New Roman"/>
          <w:sz w:val="22"/>
          <w:szCs w:val="22"/>
        </w:rPr>
        <w:t xml:space="preserve">r STEM, and 26% in </w:t>
      </w:r>
      <w:r w:rsidR="00570BFC" w:rsidRPr="00304930">
        <w:rPr>
          <w:rFonts w:ascii="Calibri" w:hAnsi="Calibri" w:cs="Times New Roman"/>
          <w:sz w:val="22"/>
          <w:szCs w:val="22"/>
        </w:rPr>
        <w:t>Non</w:t>
      </w:r>
      <w:r w:rsidR="00A769D8" w:rsidRPr="00304930">
        <w:rPr>
          <w:rFonts w:ascii="Calibri" w:hAnsi="Calibri" w:cs="Times New Roman"/>
          <w:sz w:val="22"/>
          <w:szCs w:val="22"/>
        </w:rPr>
        <w:t xml:space="preserve">-STEM.  </w:t>
      </w:r>
      <w:r w:rsidR="005D17D8" w:rsidRPr="00304930">
        <w:rPr>
          <w:rFonts w:ascii="Calibri" w:hAnsi="Calibri" w:cs="Times New Roman"/>
          <w:sz w:val="22"/>
          <w:szCs w:val="22"/>
        </w:rPr>
        <w:t xml:space="preserve">The </w:t>
      </w:r>
      <w:r w:rsidR="007E3B7C" w:rsidRPr="00304930">
        <w:rPr>
          <w:rFonts w:ascii="Calibri" w:hAnsi="Calibri" w:cs="Times New Roman"/>
          <w:sz w:val="22"/>
          <w:szCs w:val="22"/>
        </w:rPr>
        <w:t xml:space="preserve">LA basin </w:t>
      </w:r>
      <w:r w:rsidR="00570BFC" w:rsidRPr="00304930">
        <w:rPr>
          <w:rFonts w:ascii="Calibri" w:hAnsi="Calibri" w:cs="Times New Roman"/>
          <w:sz w:val="22"/>
          <w:szCs w:val="22"/>
        </w:rPr>
        <w:t xml:space="preserve">houses a </w:t>
      </w:r>
      <w:r>
        <w:rPr>
          <w:rFonts w:ascii="Calibri" w:hAnsi="Calibri" w:cs="Times New Roman"/>
          <w:sz w:val="22"/>
          <w:szCs w:val="22"/>
        </w:rPr>
        <w:tab/>
      </w:r>
      <w:r w:rsidR="00570BFC" w:rsidRPr="00304930">
        <w:rPr>
          <w:rFonts w:ascii="Calibri" w:hAnsi="Calibri" w:cs="Times New Roman"/>
          <w:sz w:val="22"/>
          <w:szCs w:val="22"/>
        </w:rPr>
        <w:t>large and</w:t>
      </w:r>
      <w:r w:rsidR="007E3B7C" w:rsidRPr="00304930">
        <w:rPr>
          <w:rFonts w:ascii="Calibri" w:hAnsi="Calibri" w:cs="Times New Roman"/>
          <w:sz w:val="22"/>
          <w:szCs w:val="22"/>
        </w:rPr>
        <w:t xml:space="preserve"> diverse industry </w:t>
      </w:r>
      <w:r w:rsidR="00570BFC" w:rsidRPr="00304930">
        <w:rPr>
          <w:rFonts w:ascii="Calibri" w:hAnsi="Calibri" w:cs="Times New Roman"/>
          <w:sz w:val="22"/>
          <w:szCs w:val="22"/>
        </w:rPr>
        <w:t xml:space="preserve">that </w:t>
      </w:r>
      <w:r w:rsidR="007E3B7C" w:rsidRPr="00304930">
        <w:rPr>
          <w:rFonts w:ascii="Calibri" w:hAnsi="Calibri" w:cs="Times New Roman"/>
          <w:sz w:val="22"/>
          <w:szCs w:val="22"/>
        </w:rPr>
        <w:t>employ</w:t>
      </w:r>
      <w:r w:rsidR="00570BFC" w:rsidRPr="00304930">
        <w:rPr>
          <w:rFonts w:ascii="Calibri" w:hAnsi="Calibri" w:cs="Times New Roman"/>
          <w:sz w:val="22"/>
          <w:szCs w:val="22"/>
        </w:rPr>
        <w:t>s</w:t>
      </w:r>
      <w:r w:rsidR="007E3B7C" w:rsidRPr="00304930">
        <w:rPr>
          <w:rFonts w:ascii="Calibri" w:hAnsi="Calibri" w:cs="Times New Roman"/>
          <w:sz w:val="22"/>
          <w:szCs w:val="22"/>
        </w:rPr>
        <w:t xml:space="preserve"> physics majors</w:t>
      </w:r>
      <w:r w:rsidR="00570BFC" w:rsidRPr="00304930">
        <w:rPr>
          <w:rFonts w:ascii="Calibri" w:hAnsi="Calibri" w:cs="Times New Roman"/>
          <w:sz w:val="22"/>
          <w:szCs w:val="22"/>
        </w:rPr>
        <w:t xml:space="preserve"> in a variety of fields,</w:t>
      </w:r>
      <w:r w:rsidR="007E3B7C" w:rsidRPr="00304930">
        <w:rPr>
          <w:rFonts w:ascii="Calibri" w:hAnsi="Calibri" w:cs="Times New Roman"/>
          <w:sz w:val="22"/>
          <w:szCs w:val="22"/>
        </w:rPr>
        <w:t xml:space="preserve"> including </w:t>
      </w:r>
      <w:r>
        <w:rPr>
          <w:rFonts w:ascii="Calibri" w:hAnsi="Calibri" w:cs="Times New Roman"/>
          <w:sz w:val="22"/>
          <w:szCs w:val="22"/>
        </w:rPr>
        <w:tab/>
      </w:r>
      <w:r w:rsidR="007E3B7C" w:rsidRPr="00304930">
        <w:rPr>
          <w:rFonts w:ascii="Calibri" w:hAnsi="Calibri" w:cs="Times New Roman"/>
          <w:sz w:val="22"/>
          <w:szCs w:val="22"/>
        </w:rPr>
        <w:t xml:space="preserve">Aerospace, Defense, Technology, and Software development in addition to Biomedical </w:t>
      </w:r>
      <w:r>
        <w:rPr>
          <w:rFonts w:ascii="Calibri" w:hAnsi="Calibri" w:cs="Times New Roman"/>
          <w:sz w:val="22"/>
          <w:szCs w:val="22"/>
        </w:rPr>
        <w:tab/>
      </w:r>
      <w:r w:rsidR="007E3B7C" w:rsidRPr="00304930">
        <w:rPr>
          <w:rFonts w:ascii="Calibri" w:hAnsi="Calibri" w:cs="Times New Roman"/>
          <w:sz w:val="22"/>
          <w:szCs w:val="22"/>
        </w:rPr>
        <w:t xml:space="preserve">and Pharmaceutical </w:t>
      </w:r>
      <w:r w:rsidR="005D17D8" w:rsidRPr="00304930">
        <w:rPr>
          <w:rFonts w:ascii="Calibri" w:hAnsi="Calibri" w:cs="Times New Roman"/>
          <w:sz w:val="22"/>
          <w:szCs w:val="22"/>
        </w:rPr>
        <w:t>i</w:t>
      </w:r>
      <w:r w:rsidR="007E3B7C" w:rsidRPr="00304930">
        <w:rPr>
          <w:rFonts w:ascii="Calibri" w:hAnsi="Calibri" w:cs="Times New Roman"/>
          <w:sz w:val="22"/>
          <w:szCs w:val="22"/>
        </w:rPr>
        <w:t xml:space="preserve">ndustries.  Hence, the proposed program is not only unique in </w:t>
      </w:r>
      <w:r>
        <w:rPr>
          <w:rFonts w:ascii="Calibri" w:hAnsi="Calibri" w:cs="Times New Roman"/>
          <w:sz w:val="22"/>
          <w:szCs w:val="22"/>
        </w:rPr>
        <w:tab/>
      </w:r>
      <w:r w:rsidR="007E3B7C" w:rsidRPr="00304930">
        <w:rPr>
          <w:rFonts w:ascii="Calibri" w:hAnsi="Calibri" w:cs="Times New Roman"/>
          <w:sz w:val="22"/>
          <w:szCs w:val="22"/>
        </w:rPr>
        <w:t xml:space="preserve">California but also appropriate for </w:t>
      </w:r>
      <w:r w:rsidR="005D17D8" w:rsidRPr="00304930">
        <w:rPr>
          <w:rFonts w:ascii="Calibri" w:hAnsi="Calibri" w:cs="Times New Roman"/>
          <w:sz w:val="22"/>
          <w:szCs w:val="22"/>
        </w:rPr>
        <w:t xml:space="preserve">our </w:t>
      </w:r>
      <w:r w:rsidR="007E3B7C" w:rsidRPr="00304930">
        <w:rPr>
          <w:rFonts w:ascii="Calibri" w:hAnsi="Calibri" w:cs="Times New Roman"/>
          <w:sz w:val="22"/>
          <w:szCs w:val="22"/>
        </w:rPr>
        <w:t>local industry.</w:t>
      </w:r>
    </w:p>
    <w:p w14:paraId="66278101" w14:textId="77777777" w:rsidR="00AF4CEE" w:rsidRPr="00DE25B0" w:rsidRDefault="00AF4CEE" w:rsidP="00AF4CEE">
      <w:pPr>
        <w:ind w:left="1080" w:hanging="360"/>
        <w:rPr>
          <w:rFonts w:ascii="Times New Roman" w:hAnsi="Times New Roman" w:cs="Times New Roman"/>
        </w:rPr>
      </w:pPr>
    </w:p>
    <w:p w14:paraId="148CE3E0" w14:textId="77777777" w:rsidR="0002274E" w:rsidRPr="00304930" w:rsidRDefault="00AF4CEE" w:rsidP="0002274E">
      <w:pPr>
        <w:pStyle w:val="ListParagraph"/>
        <w:numPr>
          <w:ilvl w:val="0"/>
          <w:numId w:val="9"/>
        </w:numPr>
        <w:ind w:left="1080"/>
        <w:rPr>
          <w:rFonts w:ascii="Times New Roman" w:hAnsi="Times New Roman" w:cs="Times New Roman"/>
          <w:color w:val="17365D" w:themeColor="text2" w:themeShade="BF"/>
        </w:rPr>
      </w:pPr>
      <w:r w:rsidRPr="00304930">
        <w:rPr>
          <w:rFonts w:ascii="Times New Roman" w:hAnsi="Times New Roman" w:cs="Times New Roman"/>
          <w:color w:val="17365D" w:themeColor="text2" w:themeShade="BF"/>
        </w:rPr>
        <w:t>List of other curricula currently offered by the campus that are closely related to the proposed program.</w:t>
      </w:r>
    </w:p>
    <w:p w14:paraId="7C0EBA0D" w14:textId="77777777" w:rsidR="0002274E" w:rsidRPr="003D124D" w:rsidRDefault="0002274E" w:rsidP="0002274E">
      <w:pPr>
        <w:pStyle w:val="ListParagraph"/>
        <w:ind w:left="1080"/>
        <w:rPr>
          <w:rFonts w:ascii="Times New Roman" w:hAnsi="Times New Roman" w:cs="Times New Roman"/>
        </w:rPr>
      </w:pPr>
    </w:p>
    <w:p w14:paraId="5C046EF8" w14:textId="77777777" w:rsidR="0002274E" w:rsidRPr="003D124D" w:rsidRDefault="00A40E31" w:rsidP="000459CB">
      <w:pPr>
        <w:pStyle w:val="ListParagraph"/>
        <w:ind w:left="1080"/>
        <w:rPr>
          <w:rFonts w:ascii="Calibri" w:hAnsi="Calibri" w:cs="Times New Roman"/>
          <w:sz w:val="22"/>
          <w:szCs w:val="22"/>
        </w:rPr>
      </w:pPr>
      <w:r>
        <w:rPr>
          <w:rFonts w:ascii="Calibri" w:hAnsi="Calibri" w:cs="Times New Roman"/>
          <w:sz w:val="22"/>
          <w:szCs w:val="22"/>
        </w:rPr>
        <w:tab/>
      </w:r>
      <w:r w:rsidR="0002274E" w:rsidRPr="003D124D">
        <w:rPr>
          <w:rFonts w:ascii="Calibri" w:hAnsi="Calibri" w:cs="Times New Roman"/>
          <w:sz w:val="22"/>
          <w:szCs w:val="22"/>
        </w:rPr>
        <w:t>The</w:t>
      </w:r>
      <w:r w:rsidR="002C1E23" w:rsidRPr="003D124D">
        <w:rPr>
          <w:rFonts w:ascii="Calibri" w:hAnsi="Calibri" w:cs="Times New Roman"/>
          <w:sz w:val="22"/>
          <w:szCs w:val="22"/>
        </w:rPr>
        <w:t xml:space="preserve"> CSU Long Beach</w:t>
      </w:r>
      <w:r w:rsidR="0002274E" w:rsidRPr="003D124D">
        <w:rPr>
          <w:rFonts w:ascii="Calibri" w:hAnsi="Calibri" w:cs="Times New Roman"/>
          <w:sz w:val="22"/>
          <w:szCs w:val="22"/>
        </w:rPr>
        <w:t xml:space="preserve"> campus offers</w:t>
      </w:r>
      <w:r w:rsidR="002C1E23" w:rsidRPr="003D124D">
        <w:rPr>
          <w:rFonts w:ascii="Calibri" w:hAnsi="Calibri" w:cs="Times New Roman"/>
          <w:sz w:val="22"/>
          <w:szCs w:val="22"/>
        </w:rPr>
        <w:t xml:space="preserve"> a</w:t>
      </w:r>
      <w:r w:rsidR="0002274E" w:rsidRPr="003D124D">
        <w:rPr>
          <w:rFonts w:ascii="Calibri" w:hAnsi="Calibri" w:cs="Times New Roman"/>
          <w:sz w:val="22"/>
          <w:szCs w:val="22"/>
        </w:rPr>
        <w:t xml:space="preserve"> </w:t>
      </w:r>
      <w:r w:rsidR="00D96D2A" w:rsidRPr="003D124D">
        <w:rPr>
          <w:rFonts w:ascii="Calibri" w:hAnsi="Calibri" w:cs="Times New Roman"/>
          <w:sz w:val="22"/>
          <w:szCs w:val="22"/>
        </w:rPr>
        <w:t>Master’s</w:t>
      </w:r>
      <w:r w:rsidR="0002274E" w:rsidRPr="003D124D">
        <w:rPr>
          <w:rFonts w:ascii="Calibri" w:hAnsi="Calibri" w:cs="Times New Roman"/>
          <w:sz w:val="22"/>
          <w:szCs w:val="22"/>
        </w:rPr>
        <w:t xml:space="preserve"> of Science in Physics, and </w:t>
      </w:r>
      <w:r w:rsidR="00D96D2A" w:rsidRPr="003D124D">
        <w:rPr>
          <w:rFonts w:ascii="Calibri" w:hAnsi="Calibri" w:cs="Times New Roman"/>
          <w:sz w:val="22"/>
          <w:szCs w:val="22"/>
        </w:rPr>
        <w:t>a Master’s</w:t>
      </w:r>
      <w:r w:rsidR="0002274E" w:rsidRPr="003D124D">
        <w:rPr>
          <w:rFonts w:ascii="Calibri" w:hAnsi="Calibri" w:cs="Times New Roman"/>
          <w:sz w:val="22"/>
          <w:szCs w:val="22"/>
        </w:rPr>
        <w:t xml:space="preserve"> of </w:t>
      </w:r>
      <w:r>
        <w:rPr>
          <w:rFonts w:ascii="Calibri" w:hAnsi="Calibri" w:cs="Times New Roman"/>
          <w:sz w:val="22"/>
          <w:szCs w:val="22"/>
        </w:rPr>
        <w:tab/>
      </w:r>
      <w:r w:rsidR="0002274E" w:rsidRPr="003D124D">
        <w:rPr>
          <w:rFonts w:ascii="Calibri" w:hAnsi="Calibri" w:cs="Times New Roman"/>
          <w:sz w:val="22"/>
          <w:szCs w:val="22"/>
        </w:rPr>
        <w:t xml:space="preserve">Science in Applied Physics.  Both degrees are aimed at the full spectrum of physics </w:t>
      </w:r>
      <w:r>
        <w:rPr>
          <w:rFonts w:ascii="Calibri" w:hAnsi="Calibri" w:cs="Times New Roman"/>
          <w:sz w:val="22"/>
          <w:szCs w:val="22"/>
        </w:rPr>
        <w:tab/>
      </w:r>
      <w:r w:rsidR="0002274E" w:rsidRPr="003D124D">
        <w:rPr>
          <w:rFonts w:ascii="Calibri" w:hAnsi="Calibri" w:cs="Times New Roman"/>
          <w:sz w:val="22"/>
          <w:szCs w:val="22"/>
        </w:rPr>
        <w:t>students: those who wish to enter Ph.D. programs</w:t>
      </w:r>
      <w:r w:rsidR="00D96D2A" w:rsidRPr="003D124D">
        <w:rPr>
          <w:rFonts w:ascii="Calibri" w:hAnsi="Calibri" w:cs="Times New Roman"/>
          <w:sz w:val="22"/>
          <w:szCs w:val="22"/>
        </w:rPr>
        <w:t>,</w:t>
      </w:r>
      <w:r w:rsidR="0002274E" w:rsidRPr="003D124D">
        <w:rPr>
          <w:rFonts w:ascii="Calibri" w:hAnsi="Calibri" w:cs="Times New Roman"/>
          <w:sz w:val="22"/>
          <w:szCs w:val="22"/>
        </w:rPr>
        <w:t xml:space="preserve"> those who wish to enter teaching </w:t>
      </w:r>
      <w:r>
        <w:rPr>
          <w:rFonts w:ascii="Calibri" w:hAnsi="Calibri" w:cs="Times New Roman"/>
          <w:sz w:val="22"/>
          <w:szCs w:val="22"/>
        </w:rPr>
        <w:tab/>
      </w:r>
      <w:r w:rsidR="0002274E" w:rsidRPr="003D124D">
        <w:rPr>
          <w:rFonts w:ascii="Calibri" w:hAnsi="Calibri" w:cs="Times New Roman"/>
          <w:sz w:val="22"/>
          <w:szCs w:val="22"/>
        </w:rPr>
        <w:t>careers</w:t>
      </w:r>
      <w:r w:rsidR="00D96D2A" w:rsidRPr="003D124D">
        <w:rPr>
          <w:rFonts w:ascii="Calibri" w:hAnsi="Calibri" w:cs="Times New Roman"/>
          <w:sz w:val="22"/>
          <w:szCs w:val="22"/>
        </w:rPr>
        <w:t>,</w:t>
      </w:r>
      <w:r w:rsidR="0002274E" w:rsidRPr="003D124D">
        <w:rPr>
          <w:rFonts w:ascii="Calibri" w:hAnsi="Calibri" w:cs="Times New Roman"/>
          <w:sz w:val="22"/>
          <w:szCs w:val="22"/>
        </w:rPr>
        <w:t xml:space="preserve"> and those who wish to embark on a career in industry.  Students </w:t>
      </w:r>
      <w:r w:rsidR="005E4510" w:rsidRPr="003D124D">
        <w:rPr>
          <w:rFonts w:ascii="Calibri" w:hAnsi="Calibri" w:cs="Times New Roman"/>
          <w:sz w:val="22"/>
          <w:szCs w:val="22"/>
        </w:rPr>
        <w:t>interested in</w:t>
      </w:r>
      <w:r w:rsidR="0002274E" w:rsidRPr="003D124D">
        <w:rPr>
          <w:rFonts w:ascii="Calibri" w:hAnsi="Calibri" w:cs="Times New Roman"/>
          <w:sz w:val="22"/>
          <w:szCs w:val="22"/>
        </w:rPr>
        <w:t xml:space="preserve"> </w:t>
      </w:r>
      <w:r>
        <w:rPr>
          <w:rFonts w:ascii="Calibri" w:hAnsi="Calibri" w:cs="Times New Roman"/>
          <w:sz w:val="22"/>
          <w:szCs w:val="22"/>
        </w:rPr>
        <w:tab/>
      </w:r>
      <w:r w:rsidR="0002274E" w:rsidRPr="003D124D">
        <w:rPr>
          <w:rFonts w:ascii="Calibri" w:hAnsi="Calibri" w:cs="Times New Roman"/>
          <w:sz w:val="22"/>
          <w:szCs w:val="22"/>
        </w:rPr>
        <w:t xml:space="preserve">an industrial career are currently </w:t>
      </w:r>
      <w:r w:rsidR="000459CB" w:rsidRPr="003D124D">
        <w:rPr>
          <w:rFonts w:ascii="Calibri" w:hAnsi="Calibri" w:cs="Times New Roman"/>
          <w:sz w:val="22"/>
          <w:szCs w:val="22"/>
        </w:rPr>
        <w:t>underserved</w:t>
      </w:r>
      <w:r w:rsidR="00DA7D90" w:rsidRPr="003D124D">
        <w:rPr>
          <w:rFonts w:ascii="Calibri" w:hAnsi="Calibri" w:cs="Times New Roman"/>
          <w:sz w:val="22"/>
          <w:szCs w:val="22"/>
        </w:rPr>
        <w:t>,</w:t>
      </w:r>
      <w:r w:rsidR="000459CB" w:rsidRPr="003D124D">
        <w:rPr>
          <w:rFonts w:ascii="Calibri" w:hAnsi="Calibri" w:cs="Times New Roman"/>
          <w:sz w:val="22"/>
          <w:szCs w:val="22"/>
        </w:rPr>
        <w:t xml:space="preserve"> due to the lack of </w:t>
      </w:r>
      <w:r w:rsidR="00DA7D90" w:rsidRPr="003D124D">
        <w:rPr>
          <w:rFonts w:ascii="Calibri" w:hAnsi="Calibri" w:cs="Times New Roman"/>
          <w:sz w:val="22"/>
          <w:szCs w:val="22"/>
        </w:rPr>
        <w:t xml:space="preserve">opportunities to </w:t>
      </w:r>
      <w:r>
        <w:rPr>
          <w:rFonts w:ascii="Calibri" w:hAnsi="Calibri" w:cs="Times New Roman"/>
          <w:sz w:val="22"/>
          <w:szCs w:val="22"/>
        </w:rPr>
        <w:tab/>
      </w:r>
      <w:r w:rsidR="00DA7D90" w:rsidRPr="003D124D">
        <w:rPr>
          <w:rFonts w:ascii="Calibri" w:hAnsi="Calibri" w:cs="Times New Roman"/>
          <w:sz w:val="22"/>
          <w:szCs w:val="22"/>
        </w:rPr>
        <w:t xml:space="preserve">develop </w:t>
      </w:r>
      <w:r w:rsidR="000459CB" w:rsidRPr="003D124D">
        <w:rPr>
          <w:rFonts w:ascii="Calibri" w:hAnsi="Calibri" w:cs="Times New Roman"/>
          <w:sz w:val="22"/>
          <w:szCs w:val="22"/>
        </w:rPr>
        <w:t xml:space="preserve">business </w:t>
      </w:r>
      <w:r w:rsidR="00DA7D90" w:rsidRPr="003D124D">
        <w:rPr>
          <w:rFonts w:ascii="Calibri" w:hAnsi="Calibri" w:cs="Times New Roman"/>
          <w:sz w:val="22"/>
          <w:szCs w:val="22"/>
        </w:rPr>
        <w:t>skills,</w:t>
      </w:r>
      <w:r w:rsidR="000459CB" w:rsidRPr="003D124D">
        <w:rPr>
          <w:rFonts w:ascii="Calibri" w:hAnsi="Calibri" w:cs="Times New Roman"/>
          <w:sz w:val="22"/>
          <w:szCs w:val="22"/>
        </w:rPr>
        <w:t xml:space="preserve"> and hindered</w:t>
      </w:r>
      <w:r w:rsidR="0002274E" w:rsidRPr="003D124D">
        <w:rPr>
          <w:rFonts w:ascii="Calibri" w:hAnsi="Calibri" w:cs="Times New Roman"/>
          <w:sz w:val="22"/>
          <w:szCs w:val="22"/>
        </w:rPr>
        <w:t xml:space="preserve"> in their </w:t>
      </w:r>
      <w:r w:rsidR="000459CB" w:rsidRPr="003D124D">
        <w:rPr>
          <w:rFonts w:ascii="Calibri" w:hAnsi="Calibri" w:cs="Times New Roman"/>
          <w:sz w:val="22"/>
          <w:szCs w:val="22"/>
        </w:rPr>
        <w:t xml:space="preserve">degree </w:t>
      </w:r>
      <w:r w:rsidR="0002274E" w:rsidRPr="003D124D">
        <w:rPr>
          <w:rFonts w:ascii="Calibri" w:hAnsi="Calibri" w:cs="Times New Roman"/>
          <w:sz w:val="22"/>
          <w:szCs w:val="22"/>
        </w:rPr>
        <w:t xml:space="preserve">progress because of the high </w:t>
      </w:r>
      <w:r>
        <w:rPr>
          <w:rFonts w:ascii="Calibri" w:hAnsi="Calibri" w:cs="Times New Roman"/>
          <w:sz w:val="22"/>
          <w:szCs w:val="22"/>
        </w:rPr>
        <w:tab/>
      </w:r>
      <w:r w:rsidR="0002274E" w:rsidRPr="003D124D">
        <w:rPr>
          <w:rFonts w:ascii="Calibri" w:hAnsi="Calibri" w:cs="Times New Roman"/>
          <w:sz w:val="22"/>
          <w:szCs w:val="22"/>
        </w:rPr>
        <w:t>demands of a thesis describing the discovery of new physics.</w:t>
      </w:r>
    </w:p>
    <w:p w14:paraId="31220FD0" w14:textId="77777777" w:rsidR="00AF4CEE" w:rsidRPr="00DE25B0" w:rsidRDefault="00AF4CEE" w:rsidP="003C43B7">
      <w:pPr>
        <w:rPr>
          <w:rFonts w:ascii="Times New Roman" w:hAnsi="Times New Roman" w:cs="Times New Roman"/>
        </w:rPr>
      </w:pPr>
    </w:p>
    <w:p w14:paraId="02C571BD" w14:textId="77777777" w:rsidR="00AF4CEE" w:rsidRPr="00304930" w:rsidRDefault="00AF4CEE" w:rsidP="00AF4CEE">
      <w:pPr>
        <w:pStyle w:val="ListParagraph"/>
        <w:numPr>
          <w:ilvl w:val="0"/>
          <w:numId w:val="9"/>
        </w:numPr>
        <w:ind w:left="1080"/>
        <w:rPr>
          <w:rFonts w:ascii="Times New Roman" w:hAnsi="Times New Roman" w:cs="Times New Roman"/>
          <w:color w:val="17365D" w:themeColor="text2" w:themeShade="BF"/>
        </w:rPr>
      </w:pPr>
      <w:r w:rsidRPr="00304930">
        <w:rPr>
          <w:rFonts w:ascii="Times New Roman" w:hAnsi="Times New Roman" w:cs="Times New Roman"/>
          <w:color w:val="17365D" w:themeColor="text2" w:themeShade="BF"/>
        </w:rPr>
        <w:t xml:space="preserve">Community participation, if any, in the planning process.  This may include prospective employers of graduates.  </w:t>
      </w:r>
    </w:p>
    <w:p w14:paraId="6BA90499" w14:textId="77777777" w:rsidR="0002274E" w:rsidRPr="00304930" w:rsidRDefault="0002274E" w:rsidP="0002274E">
      <w:pPr>
        <w:pStyle w:val="ListParagraph"/>
        <w:ind w:left="1080"/>
        <w:rPr>
          <w:rFonts w:ascii="Times New Roman" w:hAnsi="Times New Roman" w:cs="Times New Roman"/>
          <w:color w:val="17365D" w:themeColor="text2" w:themeShade="BF"/>
        </w:rPr>
      </w:pPr>
    </w:p>
    <w:p w14:paraId="4E22507A" w14:textId="7491AE0F" w:rsidR="00CA4038" w:rsidRPr="003D124D" w:rsidRDefault="0064696D" w:rsidP="00CA4038">
      <w:pPr>
        <w:pStyle w:val="ListParagraph"/>
        <w:ind w:left="1080"/>
        <w:rPr>
          <w:rFonts w:ascii="Calibri" w:hAnsi="Calibri" w:cs="Times New Roman"/>
          <w:sz w:val="22"/>
          <w:szCs w:val="22"/>
        </w:rPr>
      </w:pPr>
      <w:r>
        <w:rPr>
          <w:rFonts w:ascii="Calibri" w:hAnsi="Calibri" w:cs="Times New Roman"/>
          <w:sz w:val="22"/>
          <w:szCs w:val="22"/>
        </w:rPr>
        <w:tab/>
      </w:r>
      <w:r w:rsidR="0002274E" w:rsidRPr="003D124D">
        <w:rPr>
          <w:rFonts w:ascii="Calibri" w:hAnsi="Calibri" w:cs="Times New Roman"/>
          <w:sz w:val="22"/>
          <w:szCs w:val="22"/>
        </w:rPr>
        <w:t>L</w:t>
      </w:r>
      <w:r w:rsidR="008D2CA6">
        <w:rPr>
          <w:rFonts w:ascii="Calibri" w:hAnsi="Calibri" w:cs="Times New Roman"/>
          <w:sz w:val="22"/>
          <w:szCs w:val="22"/>
        </w:rPr>
        <w:t>-</w:t>
      </w:r>
      <w:r w:rsidR="0002274E" w:rsidRPr="003D124D">
        <w:rPr>
          <w:rFonts w:ascii="Calibri" w:hAnsi="Calibri" w:cs="Times New Roman"/>
          <w:sz w:val="22"/>
          <w:szCs w:val="22"/>
        </w:rPr>
        <w:t xml:space="preserve">3, DRS, </w:t>
      </w:r>
      <w:r w:rsidR="003C43B7" w:rsidRPr="003D124D">
        <w:rPr>
          <w:rFonts w:ascii="Calibri" w:hAnsi="Calibri" w:cs="Times New Roman"/>
          <w:sz w:val="22"/>
          <w:szCs w:val="22"/>
        </w:rPr>
        <w:t xml:space="preserve">Northrup Grumman, </w:t>
      </w:r>
      <w:r w:rsidR="0002274E" w:rsidRPr="003D124D">
        <w:rPr>
          <w:rFonts w:ascii="Calibri" w:hAnsi="Calibri" w:cs="Times New Roman"/>
          <w:sz w:val="22"/>
          <w:szCs w:val="22"/>
        </w:rPr>
        <w:t xml:space="preserve">and Boeing have been instrumental in helping us craft </w:t>
      </w:r>
      <w:r>
        <w:rPr>
          <w:rFonts w:ascii="Calibri" w:hAnsi="Calibri" w:cs="Times New Roman"/>
          <w:sz w:val="22"/>
          <w:szCs w:val="22"/>
        </w:rPr>
        <w:tab/>
      </w:r>
      <w:r w:rsidR="0002274E" w:rsidRPr="003D124D">
        <w:rPr>
          <w:rFonts w:ascii="Calibri" w:hAnsi="Calibri" w:cs="Times New Roman"/>
          <w:sz w:val="22"/>
          <w:szCs w:val="22"/>
        </w:rPr>
        <w:t xml:space="preserve">degrees and internship programs that meet our mutual needs.  </w:t>
      </w:r>
      <w:r w:rsidR="006E1EB0" w:rsidRPr="003D124D">
        <w:rPr>
          <w:rFonts w:ascii="Calibri" w:hAnsi="Calibri" w:cs="Times New Roman"/>
          <w:sz w:val="22"/>
          <w:szCs w:val="22"/>
        </w:rPr>
        <w:t xml:space="preserve">Each company </w:t>
      </w:r>
      <w:r>
        <w:rPr>
          <w:rFonts w:ascii="Calibri" w:hAnsi="Calibri" w:cs="Times New Roman"/>
          <w:sz w:val="22"/>
          <w:szCs w:val="22"/>
        </w:rPr>
        <w:tab/>
      </w:r>
      <w:r w:rsidR="006E1EB0" w:rsidRPr="003D124D">
        <w:rPr>
          <w:rFonts w:ascii="Calibri" w:hAnsi="Calibri" w:cs="Times New Roman"/>
          <w:sz w:val="22"/>
          <w:szCs w:val="22"/>
        </w:rPr>
        <w:t>represents</w:t>
      </w:r>
      <w:r w:rsidR="007932D7" w:rsidRPr="003D124D">
        <w:rPr>
          <w:rFonts w:ascii="Calibri" w:hAnsi="Calibri" w:cs="Times New Roman"/>
          <w:sz w:val="22"/>
          <w:szCs w:val="22"/>
        </w:rPr>
        <w:t xml:space="preserve"> a</w:t>
      </w:r>
      <w:r w:rsidR="006E1EB0" w:rsidRPr="003D124D">
        <w:rPr>
          <w:rFonts w:ascii="Calibri" w:hAnsi="Calibri" w:cs="Times New Roman"/>
          <w:sz w:val="22"/>
          <w:szCs w:val="22"/>
        </w:rPr>
        <w:t xml:space="preserve"> different industry in</w:t>
      </w:r>
      <w:r w:rsidR="007932D7" w:rsidRPr="003D124D">
        <w:rPr>
          <w:rFonts w:ascii="Calibri" w:hAnsi="Calibri" w:cs="Times New Roman"/>
          <w:sz w:val="22"/>
          <w:szCs w:val="22"/>
        </w:rPr>
        <w:t xml:space="preserve"> the</w:t>
      </w:r>
      <w:r w:rsidR="006E1EB0" w:rsidRPr="003D124D">
        <w:rPr>
          <w:rFonts w:ascii="Calibri" w:hAnsi="Calibri" w:cs="Times New Roman"/>
          <w:sz w:val="22"/>
          <w:szCs w:val="22"/>
        </w:rPr>
        <w:t xml:space="preserve"> LA basin.  L-3 is a prime contractor in aerospace </w:t>
      </w:r>
      <w:r>
        <w:rPr>
          <w:rFonts w:ascii="Calibri" w:hAnsi="Calibri" w:cs="Times New Roman"/>
          <w:sz w:val="22"/>
          <w:szCs w:val="22"/>
        </w:rPr>
        <w:tab/>
      </w:r>
      <w:r w:rsidR="006E1EB0" w:rsidRPr="003D124D">
        <w:rPr>
          <w:rFonts w:ascii="Calibri" w:hAnsi="Calibri" w:cs="Times New Roman"/>
          <w:sz w:val="22"/>
          <w:szCs w:val="22"/>
        </w:rPr>
        <w:t xml:space="preserve">systems and national security solutions with annual sales </w:t>
      </w:r>
      <w:r w:rsidR="007932D7" w:rsidRPr="003D124D">
        <w:rPr>
          <w:rFonts w:ascii="Calibri" w:hAnsi="Calibri" w:cs="Times New Roman"/>
          <w:sz w:val="22"/>
          <w:szCs w:val="22"/>
        </w:rPr>
        <w:t xml:space="preserve">nearing </w:t>
      </w:r>
      <w:r w:rsidR="006E1EB0" w:rsidRPr="003D124D">
        <w:rPr>
          <w:rFonts w:ascii="Calibri" w:hAnsi="Calibri" w:cs="Times New Roman"/>
          <w:sz w:val="22"/>
          <w:szCs w:val="22"/>
        </w:rPr>
        <w:t xml:space="preserve">$12 billion </w:t>
      </w:r>
      <w:r w:rsidR="007932D7" w:rsidRPr="003D124D">
        <w:rPr>
          <w:rFonts w:ascii="Calibri" w:hAnsi="Calibri" w:cs="Times New Roman"/>
          <w:sz w:val="22"/>
          <w:szCs w:val="22"/>
        </w:rPr>
        <w:t xml:space="preserve">and </w:t>
      </w:r>
      <w:r w:rsidR="006E1EB0" w:rsidRPr="003D124D">
        <w:rPr>
          <w:rFonts w:ascii="Calibri" w:hAnsi="Calibri" w:cs="Times New Roman"/>
          <w:sz w:val="22"/>
          <w:szCs w:val="22"/>
        </w:rPr>
        <w:t xml:space="preserve">about </w:t>
      </w:r>
      <w:r>
        <w:rPr>
          <w:rFonts w:ascii="Calibri" w:hAnsi="Calibri" w:cs="Times New Roman"/>
          <w:sz w:val="22"/>
          <w:szCs w:val="22"/>
        </w:rPr>
        <w:tab/>
      </w:r>
      <w:r w:rsidR="006E1EB0" w:rsidRPr="003D124D">
        <w:rPr>
          <w:rFonts w:ascii="Calibri" w:hAnsi="Calibri" w:cs="Times New Roman"/>
          <w:sz w:val="22"/>
          <w:szCs w:val="22"/>
        </w:rPr>
        <w:t>48,000 employees.  DRS is a supplier of integrated products</w:t>
      </w:r>
      <w:r w:rsidR="007932D7" w:rsidRPr="003D124D">
        <w:rPr>
          <w:rFonts w:ascii="Calibri" w:hAnsi="Calibri" w:cs="Times New Roman"/>
          <w:sz w:val="22"/>
          <w:szCs w:val="22"/>
        </w:rPr>
        <w:t xml:space="preserve"> and </w:t>
      </w:r>
      <w:r w:rsidR="006E1EB0" w:rsidRPr="003D124D">
        <w:rPr>
          <w:rFonts w:ascii="Calibri" w:hAnsi="Calibri" w:cs="Times New Roman"/>
          <w:sz w:val="22"/>
          <w:szCs w:val="22"/>
        </w:rPr>
        <w:t>services for</w:t>
      </w:r>
      <w:r w:rsidR="007932D7" w:rsidRPr="003D124D">
        <w:rPr>
          <w:rFonts w:ascii="Calibri" w:hAnsi="Calibri" w:cs="Times New Roman"/>
          <w:sz w:val="22"/>
          <w:szCs w:val="22"/>
        </w:rPr>
        <w:t xml:space="preserve"> a</w:t>
      </w:r>
      <w:r w:rsidR="006E1EB0" w:rsidRPr="003D124D">
        <w:rPr>
          <w:rFonts w:ascii="Calibri" w:hAnsi="Calibri" w:cs="Times New Roman"/>
          <w:sz w:val="22"/>
          <w:szCs w:val="22"/>
        </w:rPr>
        <w:t xml:space="preserve"> broad-</w:t>
      </w:r>
      <w:r>
        <w:rPr>
          <w:rFonts w:ascii="Calibri" w:hAnsi="Calibri" w:cs="Times New Roman"/>
          <w:sz w:val="22"/>
          <w:szCs w:val="22"/>
        </w:rPr>
        <w:tab/>
      </w:r>
      <w:r w:rsidR="006E1EB0" w:rsidRPr="003D124D">
        <w:rPr>
          <w:rFonts w:ascii="Calibri" w:hAnsi="Calibri" w:cs="Times New Roman"/>
          <w:sz w:val="22"/>
          <w:szCs w:val="22"/>
        </w:rPr>
        <w:t>range of defense technology</w:t>
      </w:r>
      <w:r w:rsidR="00A22303" w:rsidRPr="003D124D">
        <w:rPr>
          <w:rFonts w:ascii="Calibri" w:hAnsi="Calibri" w:cs="Times New Roman"/>
          <w:sz w:val="22"/>
          <w:szCs w:val="22"/>
        </w:rPr>
        <w:t xml:space="preserve"> with facilities</w:t>
      </w:r>
      <w:r w:rsidR="007932D7" w:rsidRPr="003D124D">
        <w:rPr>
          <w:rFonts w:ascii="Calibri" w:hAnsi="Calibri" w:cs="Times New Roman"/>
          <w:sz w:val="22"/>
          <w:szCs w:val="22"/>
        </w:rPr>
        <w:t xml:space="preserve"> located</w:t>
      </w:r>
      <w:r w:rsidR="00A22303" w:rsidRPr="003D124D">
        <w:rPr>
          <w:rFonts w:ascii="Calibri" w:hAnsi="Calibri" w:cs="Times New Roman"/>
          <w:sz w:val="22"/>
          <w:szCs w:val="22"/>
        </w:rPr>
        <w:t xml:space="preserve"> in</w:t>
      </w:r>
      <w:r w:rsidR="007932D7" w:rsidRPr="003D124D">
        <w:rPr>
          <w:rFonts w:ascii="Calibri" w:hAnsi="Calibri" w:cs="Times New Roman"/>
          <w:sz w:val="22"/>
          <w:szCs w:val="22"/>
        </w:rPr>
        <w:t xml:space="preserve"> the</w:t>
      </w:r>
      <w:r w:rsidR="00A22303" w:rsidRPr="003D124D">
        <w:rPr>
          <w:rFonts w:ascii="Calibri" w:hAnsi="Calibri" w:cs="Times New Roman"/>
          <w:sz w:val="22"/>
          <w:szCs w:val="22"/>
        </w:rPr>
        <w:t xml:space="preserve"> US, Canada, and Europe.  </w:t>
      </w:r>
      <w:r>
        <w:rPr>
          <w:rFonts w:ascii="Calibri" w:hAnsi="Calibri" w:cs="Times New Roman"/>
          <w:sz w:val="22"/>
          <w:szCs w:val="22"/>
        </w:rPr>
        <w:tab/>
      </w:r>
      <w:r w:rsidR="00A22303" w:rsidRPr="003D124D">
        <w:rPr>
          <w:rFonts w:ascii="Calibri" w:hAnsi="Calibri" w:cs="Times New Roman"/>
          <w:sz w:val="22"/>
          <w:szCs w:val="22"/>
        </w:rPr>
        <w:t xml:space="preserve">Boeing and Northrup Grumman are large companies </w:t>
      </w:r>
      <w:r w:rsidR="002238E8" w:rsidRPr="003D124D">
        <w:rPr>
          <w:rFonts w:ascii="Calibri" w:hAnsi="Calibri" w:cs="Times New Roman"/>
          <w:sz w:val="22"/>
          <w:szCs w:val="22"/>
        </w:rPr>
        <w:t xml:space="preserve">with a substantial </w:t>
      </w:r>
      <w:r w:rsidR="00A22303" w:rsidRPr="003D124D">
        <w:rPr>
          <w:rFonts w:ascii="Calibri" w:hAnsi="Calibri" w:cs="Times New Roman"/>
          <w:sz w:val="22"/>
          <w:szCs w:val="22"/>
        </w:rPr>
        <w:t xml:space="preserve">research </w:t>
      </w:r>
      <w:r w:rsidR="007932D7" w:rsidRPr="003D124D">
        <w:rPr>
          <w:rFonts w:ascii="Calibri" w:hAnsi="Calibri" w:cs="Times New Roman"/>
          <w:sz w:val="22"/>
          <w:szCs w:val="22"/>
        </w:rPr>
        <w:t xml:space="preserve">and </w:t>
      </w:r>
      <w:r>
        <w:rPr>
          <w:rFonts w:ascii="Calibri" w:hAnsi="Calibri" w:cs="Times New Roman"/>
          <w:sz w:val="22"/>
          <w:szCs w:val="22"/>
        </w:rPr>
        <w:tab/>
      </w:r>
      <w:r w:rsidR="00A22303" w:rsidRPr="003D124D">
        <w:rPr>
          <w:rFonts w:ascii="Calibri" w:hAnsi="Calibri" w:cs="Times New Roman"/>
          <w:sz w:val="22"/>
          <w:szCs w:val="22"/>
        </w:rPr>
        <w:t>development</w:t>
      </w:r>
      <w:r w:rsidR="002238E8" w:rsidRPr="003D124D">
        <w:rPr>
          <w:rFonts w:ascii="Calibri" w:hAnsi="Calibri" w:cs="Times New Roman"/>
          <w:sz w:val="22"/>
          <w:szCs w:val="22"/>
        </w:rPr>
        <w:t xml:space="preserve"> effort</w:t>
      </w:r>
      <w:r w:rsidR="00A22303" w:rsidRPr="003D124D">
        <w:rPr>
          <w:rFonts w:ascii="Calibri" w:hAnsi="Calibri" w:cs="Times New Roman"/>
          <w:sz w:val="22"/>
          <w:szCs w:val="22"/>
        </w:rPr>
        <w:t>,</w:t>
      </w:r>
      <w:r w:rsidR="002238E8" w:rsidRPr="003D124D">
        <w:rPr>
          <w:rFonts w:ascii="Calibri" w:hAnsi="Calibri" w:cs="Times New Roman"/>
          <w:sz w:val="22"/>
          <w:szCs w:val="22"/>
        </w:rPr>
        <w:t xml:space="preserve"> represented in</w:t>
      </w:r>
      <w:r w:rsidR="00A22303" w:rsidRPr="003D124D">
        <w:rPr>
          <w:rFonts w:ascii="Calibri" w:hAnsi="Calibri" w:cs="Times New Roman"/>
          <w:sz w:val="22"/>
          <w:szCs w:val="22"/>
        </w:rPr>
        <w:t xml:space="preserve"> defense, space, and commercial goods.  </w:t>
      </w:r>
    </w:p>
    <w:p w14:paraId="157642A5" w14:textId="77777777" w:rsidR="0002274E" w:rsidRPr="003D124D" w:rsidRDefault="0064696D" w:rsidP="00CA4038">
      <w:pPr>
        <w:pStyle w:val="ListParagraph"/>
        <w:spacing w:before="120"/>
        <w:ind w:left="1080"/>
        <w:contextualSpacing w:val="0"/>
        <w:rPr>
          <w:rFonts w:ascii="Calibri" w:hAnsi="Calibri" w:cs="Times New Roman"/>
          <w:sz w:val="22"/>
          <w:szCs w:val="22"/>
        </w:rPr>
      </w:pPr>
      <w:r>
        <w:rPr>
          <w:rFonts w:ascii="Calibri" w:hAnsi="Calibri" w:cs="Times New Roman"/>
          <w:sz w:val="22"/>
          <w:szCs w:val="22"/>
        </w:rPr>
        <w:tab/>
      </w:r>
      <w:r w:rsidR="0002274E" w:rsidRPr="003D124D">
        <w:rPr>
          <w:rFonts w:ascii="Calibri" w:hAnsi="Calibri" w:cs="Times New Roman"/>
          <w:sz w:val="22"/>
          <w:szCs w:val="22"/>
        </w:rPr>
        <w:t xml:space="preserve">We anticipate that once the program is running, many more local high-tech companies </w:t>
      </w:r>
      <w:r>
        <w:rPr>
          <w:rFonts w:ascii="Calibri" w:hAnsi="Calibri" w:cs="Times New Roman"/>
          <w:sz w:val="22"/>
          <w:szCs w:val="22"/>
        </w:rPr>
        <w:tab/>
      </w:r>
      <w:r w:rsidR="0002274E" w:rsidRPr="003D124D">
        <w:rPr>
          <w:rFonts w:ascii="Calibri" w:hAnsi="Calibri" w:cs="Times New Roman"/>
          <w:sz w:val="22"/>
          <w:szCs w:val="22"/>
        </w:rPr>
        <w:t>will request our students as interns.</w:t>
      </w:r>
    </w:p>
    <w:p w14:paraId="74E7841D" w14:textId="77777777" w:rsidR="00AF4CEE" w:rsidRPr="00DE25B0" w:rsidRDefault="00AF4CEE" w:rsidP="00F310CE">
      <w:pPr>
        <w:rPr>
          <w:rFonts w:ascii="Times New Roman" w:hAnsi="Times New Roman" w:cs="Times New Roman"/>
        </w:rPr>
      </w:pPr>
    </w:p>
    <w:p w14:paraId="70C43402" w14:textId="77777777" w:rsidR="00AF4CEE" w:rsidRPr="002F1814" w:rsidRDefault="00AF4CEE" w:rsidP="00AF4CEE">
      <w:pPr>
        <w:pStyle w:val="ListParagraph"/>
        <w:numPr>
          <w:ilvl w:val="0"/>
          <w:numId w:val="9"/>
        </w:numPr>
        <w:ind w:left="1080"/>
        <w:rPr>
          <w:rFonts w:ascii="Times New Roman" w:hAnsi="Times New Roman" w:cs="Times New Roman"/>
          <w:color w:val="17365D" w:themeColor="text2" w:themeShade="BF"/>
        </w:rPr>
      </w:pPr>
      <w:r w:rsidRPr="002F1814">
        <w:rPr>
          <w:rFonts w:ascii="Times New Roman" w:hAnsi="Times New Roman" w:cs="Times New Roman"/>
          <w:color w:val="17365D" w:themeColor="text2" w:themeShade="BF"/>
        </w:rPr>
        <w:t>Applicable workforce demand projections and other relevant data.</w:t>
      </w:r>
    </w:p>
    <w:p w14:paraId="320C2B16" w14:textId="77777777" w:rsidR="00AF4CEE" w:rsidRPr="00DE25B0" w:rsidRDefault="00AF4CEE" w:rsidP="00AF4CEE">
      <w:pPr>
        <w:ind w:left="720" w:firstLine="60"/>
        <w:rPr>
          <w:rFonts w:ascii="Times New Roman" w:hAnsi="Times New Roman" w:cs="Times New Roman"/>
        </w:rPr>
      </w:pPr>
    </w:p>
    <w:p w14:paraId="17DDB64C" w14:textId="77777777" w:rsidR="000154FB" w:rsidRPr="007426D3" w:rsidRDefault="0064696D" w:rsidP="008606D9">
      <w:pPr>
        <w:pStyle w:val="letters"/>
        <w:tabs>
          <w:tab w:val="left" w:pos="1080"/>
        </w:tabs>
        <w:spacing w:after="120"/>
        <w:ind w:left="1080" w:firstLine="0"/>
        <w:jc w:val="left"/>
        <w:rPr>
          <w:rFonts w:ascii="Calibri" w:hAnsi="Calibri"/>
          <w:bCs/>
          <w:szCs w:val="22"/>
        </w:rPr>
      </w:pPr>
      <w:r>
        <w:rPr>
          <w:rFonts w:ascii="Calibri" w:hAnsi="Calibri"/>
          <w:bCs/>
          <w:szCs w:val="22"/>
        </w:rPr>
        <w:tab/>
      </w:r>
      <w:proofErr w:type="gramStart"/>
      <w:r w:rsidR="000154FB" w:rsidRPr="007426D3">
        <w:rPr>
          <w:rFonts w:ascii="Calibri" w:hAnsi="Calibri"/>
          <w:bCs/>
          <w:szCs w:val="22"/>
        </w:rPr>
        <w:t xml:space="preserve">The U.S. Bureau of Labor Statistics (BLS) projects that employment of physical scientists </w:t>
      </w:r>
      <w:r>
        <w:rPr>
          <w:rFonts w:ascii="Calibri" w:hAnsi="Calibri"/>
          <w:bCs/>
          <w:szCs w:val="22"/>
        </w:rPr>
        <w:tab/>
      </w:r>
      <w:r w:rsidR="000154FB" w:rsidRPr="007426D3">
        <w:rPr>
          <w:rFonts w:ascii="Calibri" w:hAnsi="Calibri"/>
          <w:bCs/>
          <w:szCs w:val="22"/>
        </w:rPr>
        <w:t>wi</w:t>
      </w:r>
      <w:r w:rsidR="004879FB" w:rsidRPr="007426D3">
        <w:rPr>
          <w:rFonts w:ascii="Calibri" w:hAnsi="Calibri"/>
          <w:bCs/>
          <w:szCs w:val="22"/>
        </w:rPr>
        <w:t>ll grow 10% from 2012 to 2022 [4</w:t>
      </w:r>
      <w:r w:rsidR="000154FB" w:rsidRPr="007426D3">
        <w:rPr>
          <w:rFonts w:ascii="Calibri" w:hAnsi="Calibri"/>
          <w:bCs/>
          <w:szCs w:val="22"/>
        </w:rPr>
        <w:t>].</w:t>
      </w:r>
      <w:proofErr w:type="gramEnd"/>
      <w:r w:rsidR="000154FB" w:rsidRPr="007426D3">
        <w:rPr>
          <w:rFonts w:ascii="Calibri" w:hAnsi="Calibri"/>
          <w:bCs/>
          <w:szCs w:val="22"/>
        </w:rPr>
        <w:t xml:space="preserve"> </w:t>
      </w:r>
      <w:r w:rsidR="0011024F" w:rsidRPr="007426D3">
        <w:rPr>
          <w:rFonts w:ascii="Calibri" w:hAnsi="Calibri"/>
          <w:bCs/>
          <w:szCs w:val="22"/>
        </w:rPr>
        <w:t xml:space="preserve"> Traditionally, physics graduates find employment </w:t>
      </w:r>
      <w:r>
        <w:rPr>
          <w:rFonts w:ascii="Calibri" w:hAnsi="Calibri"/>
          <w:bCs/>
          <w:szCs w:val="22"/>
        </w:rPr>
        <w:tab/>
      </w:r>
      <w:r w:rsidR="0011024F" w:rsidRPr="007426D3">
        <w:rPr>
          <w:rFonts w:ascii="Calibri" w:hAnsi="Calibri"/>
          <w:bCs/>
          <w:szCs w:val="22"/>
        </w:rPr>
        <w:t>in various engineering industry.  A</w:t>
      </w:r>
      <w:r w:rsidR="000154FB" w:rsidRPr="007426D3">
        <w:rPr>
          <w:rFonts w:ascii="Calibri" w:hAnsi="Calibri"/>
          <w:bCs/>
          <w:szCs w:val="22"/>
        </w:rPr>
        <w:t xml:space="preserve"> growing number of physicists now find work in inter-</w:t>
      </w:r>
      <w:r>
        <w:rPr>
          <w:rFonts w:ascii="Calibri" w:hAnsi="Calibri"/>
          <w:bCs/>
          <w:szCs w:val="22"/>
        </w:rPr>
        <w:tab/>
      </w:r>
      <w:r w:rsidR="000154FB" w:rsidRPr="007426D3">
        <w:rPr>
          <w:rFonts w:ascii="Calibri" w:hAnsi="Calibri"/>
          <w:bCs/>
          <w:szCs w:val="22"/>
        </w:rPr>
        <w:t>disciplinary fields such as Biophysics, whi</w:t>
      </w:r>
      <w:r w:rsidR="004879FB" w:rsidRPr="007426D3">
        <w:rPr>
          <w:rFonts w:ascii="Calibri" w:hAnsi="Calibri"/>
          <w:bCs/>
          <w:szCs w:val="22"/>
        </w:rPr>
        <w:t>ch is expected to grow at 19% [5</w:t>
      </w:r>
      <w:r w:rsidR="000154FB" w:rsidRPr="007426D3">
        <w:rPr>
          <w:rFonts w:ascii="Calibri" w:hAnsi="Calibri"/>
          <w:bCs/>
          <w:szCs w:val="22"/>
        </w:rPr>
        <w:t xml:space="preserve">] over the </w:t>
      </w:r>
      <w:r>
        <w:rPr>
          <w:rFonts w:ascii="Calibri" w:hAnsi="Calibri"/>
          <w:bCs/>
          <w:szCs w:val="22"/>
        </w:rPr>
        <w:lastRenderedPageBreak/>
        <w:tab/>
      </w:r>
      <w:r w:rsidR="000154FB" w:rsidRPr="007426D3">
        <w:rPr>
          <w:rFonts w:ascii="Calibri" w:hAnsi="Calibri"/>
          <w:bCs/>
          <w:szCs w:val="22"/>
        </w:rPr>
        <w:t>same 10-year period.</w:t>
      </w:r>
      <w:r w:rsidR="0011024F" w:rsidRPr="007426D3">
        <w:rPr>
          <w:rFonts w:ascii="Calibri" w:hAnsi="Calibri"/>
          <w:bCs/>
          <w:szCs w:val="22"/>
        </w:rPr>
        <w:t xml:space="preserve"> </w:t>
      </w:r>
      <w:r w:rsidR="000154FB" w:rsidRPr="007426D3">
        <w:rPr>
          <w:rFonts w:ascii="Calibri" w:hAnsi="Calibri"/>
          <w:bCs/>
          <w:szCs w:val="22"/>
        </w:rPr>
        <w:t xml:space="preserve"> According to the Occupational Outlook Handbook of the BLS, </w:t>
      </w:r>
      <w:r>
        <w:rPr>
          <w:rFonts w:ascii="Calibri" w:hAnsi="Calibri"/>
          <w:bCs/>
          <w:szCs w:val="22"/>
        </w:rPr>
        <w:tab/>
      </w:r>
      <w:r w:rsidR="000154FB" w:rsidRPr="007426D3">
        <w:rPr>
          <w:rFonts w:ascii="Calibri" w:hAnsi="Calibri"/>
          <w:bCs/>
          <w:szCs w:val="22"/>
        </w:rPr>
        <w:t xml:space="preserve">“expected </w:t>
      </w:r>
      <w:proofErr w:type="gramStart"/>
      <w:r w:rsidR="000154FB" w:rsidRPr="007426D3">
        <w:rPr>
          <w:rFonts w:ascii="Calibri" w:hAnsi="Calibri"/>
          <w:bCs/>
          <w:szCs w:val="22"/>
        </w:rPr>
        <w:t xml:space="preserve">growth in federal government spending for physics and astronomy research </w:t>
      </w:r>
      <w:r>
        <w:rPr>
          <w:rFonts w:ascii="Calibri" w:hAnsi="Calibri"/>
          <w:bCs/>
          <w:szCs w:val="22"/>
        </w:rPr>
        <w:tab/>
      </w:r>
      <w:r w:rsidR="000154FB" w:rsidRPr="007426D3">
        <w:rPr>
          <w:rFonts w:ascii="Calibri" w:hAnsi="Calibri"/>
          <w:bCs/>
          <w:szCs w:val="22"/>
        </w:rPr>
        <w:t>should further increase</w:t>
      </w:r>
      <w:proofErr w:type="gramEnd"/>
      <w:r w:rsidR="000154FB" w:rsidRPr="007426D3">
        <w:rPr>
          <w:rFonts w:ascii="Calibri" w:hAnsi="Calibri"/>
          <w:bCs/>
          <w:szCs w:val="22"/>
        </w:rPr>
        <w:t xml:space="preserve"> the need for physicists and astronomers.”</w:t>
      </w:r>
    </w:p>
    <w:p w14:paraId="2FA74A24" w14:textId="77777777" w:rsidR="000154FB" w:rsidRPr="007426D3" w:rsidRDefault="0064696D" w:rsidP="008606D9">
      <w:pPr>
        <w:pStyle w:val="letters"/>
        <w:tabs>
          <w:tab w:val="left" w:pos="1080"/>
        </w:tabs>
        <w:spacing w:after="120"/>
        <w:ind w:left="1080" w:firstLine="0"/>
        <w:jc w:val="left"/>
        <w:rPr>
          <w:rFonts w:ascii="Calibri" w:hAnsi="Calibri"/>
          <w:bCs/>
          <w:szCs w:val="22"/>
        </w:rPr>
      </w:pPr>
      <w:r>
        <w:rPr>
          <w:rFonts w:ascii="Calibri" w:hAnsi="Calibri"/>
          <w:bCs/>
          <w:szCs w:val="22"/>
        </w:rPr>
        <w:tab/>
      </w:r>
      <w:r w:rsidR="000154FB" w:rsidRPr="007426D3">
        <w:rPr>
          <w:rFonts w:ascii="Calibri" w:hAnsi="Calibri"/>
          <w:bCs/>
          <w:szCs w:val="22"/>
        </w:rPr>
        <w:t>A report published by the American Institute of Physics</w:t>
      </w:r>
      <w:r w:rsidR="004879FB" w:rsidRPr="007426D3">
        <w:rPr>
          <w:rFonts w:ascii="Calibri" w:hAnsi="Calibri"/>
          <w:bCs/>
          <w:szCs w:val="22"/>
        </w:rPr>
        <w:t xml:space="preserve"> [6] </w:t>
      </w:r>
      <w:r w:rsidR="000154FB" w:rsidRPr="007426D3">
        <w:rPr>
          <w:rFonts w:ascii="Calibri" w:hAnsi="Calibri"/>
          <w:bCs/>
          <w:szCs w:val="22"/>
        </w:rPr>
        <w:t xml:space="preserve">shows that the private sector </w:t>
      </w:r>
      <w:r>
        <w:rPr>
          <w:rFonts w:ascii="Calibri" w:hAnsi="Calibri"/>
          <w:bCs/>
          <w:szCs w:val="22"/>
        </w:rPr>
        <w:tab/>
      </w:r>
      <w:r w:rsidR="000154FB" w:rsidRPr="007426D3">
        <w:rPr>
          <w:rFonts w:ascii="Calibri" w:hAnsi="Calibri"/>
          <w:bCs/>
          <w:szCs w:val="22"/>
        </w:rPr>
        <w:t xml:space="preserve">now employs the largest proportion of exiting Physics Masters students </w:t>
      </w:r>
      <w:r w:rsidR="002238E8" w:rsidRPr="007426D3">
        <w:rPr>
          <w:rFonts w:ascii="Calibri" w:hAnsi="Calibri"/>
          <w:bCs/>
          <w:szCs w:val="22"/>
        </w:rPr>
        <w:t>(</w:t>
      </w:r>
      <w:r w:rsidR="000154FB" w:rsidRPr="007426D3">
        <w:rPr>
          <w:rFonts w:ascii="Calibri" w:hAnsi="Calibri"/>
          <w:bCs/>
          <w:szCs w:val="22"/>
        </w:rPr>
        <w:t>44%</w:t>
      </w:r>
      <w:r w:rsidR="002238E8" w:rsidRPr="007426D3">
        <w:rPr>
          <w:rFonts w:ascii="Calibri" w:hAnsi="Calibri"/>
          <w:bCs/>
          <w:szCs w:val="22"/>
        </w:rPr>
        <w:t>)</w:t>
      </w:r>
      <w:r w:rsidR="000154FB" w:rsidRPr="007426D3">
        <w:rPr>
          <w:rFonts w:ascii="Calibri" w:hAnsi="Calibri"/>
          <w:bCs/>
          <w:szCs w:val="22"/>
        </w:rPr>
        <w:t xml:space="preserve">, nearly </w:t>
      </w:r>
      <w:r>
        <w:rPr>
          <w:rFonts w:ascii="Calibri" w:hAnsi="Calibri"/>
          <w:bCs/>
          <w:szCs w:val="22"/>
        </w:rPr>
        <w:tab/>
      </w:r>
      <w:r w:rsidR="000154FB" w:rsidRPr="007426D3">
        <w:rPr>
          <w:rFonts w:ascii="Calibri" w:hAnsi="Calibri"/>
          <w:bCs/>
          <w:szCs w:val="22"/>
        </w:rPr>
        <w:t xml:space="preserve">twice the percentage of the next highest employer, Colleges and Universities, at 23%. </w:t>
      </w:r>
      <w:r w:rsidR="00DB2A35" w:rsidRPr="007426D3">
        <w:rPr>
          <w:rFonts w:ascii="Calibri" w:hAnsi="Calibri"/>
          <w:bCs/>
          <w:szCs w:val="22"/>
        </w:rPr>
        <w:t xml:space="preserve"> </w:t>
      </w:r>
      <w:r>
        <w:rPr>
          <w:rFonts w:ascii="Calibri" w:hAnsi="Calibri"/>
          <w:bCs/>
          <w:szCs w:val="22"/>
        </w:rPr>
        <w:tab/>
      </w:r>
      <w:r w:rsidR="000154FB" w:rsidRPr="007426D3">
        <w:rPr>
          <w:rFonts w:ascii="Calibri" w:hAnsi="Calibri"/>
          <w:bCs/>
          <w:szCs w:val="22"/>
        </w:rPr>
        <w:t xml:space="preserve">These students are engaged in diverse </w:t>
      </w:r>
      <w:r w:rsidR="002238E8" w:rsidRPr="007426D3">
        <w:rPr>
          <w:rFonts w:ascii="Calibri" w:hAnsi="Calibri"/>
          <w:bCs/>
          <w:szCs w:val="22"/>
        </w:rPr>
        <w:t>professional fields</w:t>
      </w:r>
      <w:r w:rsidR="007E31FD" w:rsidRPr="007426D3">
        <w:rPr>
          <w:rFonts w:ascii="Calibri" w:hAnsi="Calibri"/>
          <w:bCs/>
          <w:szCs w:val="22"/>
        </w:rPr>
        <w:t>,</w:t>
      </w:r>
      <w:r w:rsidR="000154FB" w:rsidRPr="007426D3">
        <w:rPr>
          <w:rFonts w:ascii="Calibri" w:hAnsi="Calibri"/>
          <w:bCs/>
          <w:szCs w:val="22"/>
        </w:rPr>
        <w:t xml:space="preserve"> inclu</w:t>
      </w:r>
      <w:r w:rsidR="00A769D8" w:rsidRPr="007426D3">
        <w:rPr>
          <w:rFonts w:ascii="Calibri" w:hAnsi="Calibri"/>
          <w:bCs/>
          <w:szCs w:val="22"/>
        </w:rPr>
        <w:t xml:space="preserve">ding engineering, </w:t>
      </w:r>
      <w:r>
        <w:rPr>
          <w:rFonts w:ascii="Calibri" w:hAnsi="Calibri"/>
          <w:bCs/>
          <w:szCs w:val="22"/>
        </w:rPr>
        <w:tab/>
      </w:r>
      <w:r w:rsidR="00A769D8" w:rsidRPr="007426D3">
        <w:rPr>
          <w:rFonts w:ascii="Calibri" w:hAnsi="Calibri"/>
          <w:bCs/>
          <w:szCs w:val="22"/>
        </w:rPr>
        <w:t>information technology, business, law, and medicine</w:t>
      </w:r>
      <w:r w:rsidR="000154FB" w:rsidRPr="007426D3">
        <w:rPr>
          <w:rFonts w:ascii="Calibri" w:hAnsi="Calibri"/>
          <w:bCs/>
          <w:szCs w:val="22"/>
        </w:rPr>
        <w:t>.</w:t>
      </w:r>
    </w:p>
    <w:p w14:paraId="3FD41A53" w14:textId="77777777" w:rsidR="005E3496" w:rsidRPr="002560EE" w:rsidRDefault="0064696D" w:rsidP="008606D9">
      <w:pPr>
        <w:pStyle w:val="letters"/>
        <w:tabs>
          <w:tab w:val="left" w:pos="1080"/>
        </w:tabs>
        <w:spacing w:after="120"/>
        <w:ind w:left="1080" w:firstLine="0"/>
        <w:jc w:val="left"/>
        <w:rPr>
          <w:rFonts w:ascii="Calibri" w:hAnsi="Calibri"/>
          <w:bCs/>
          <w:szCs w:val="22"/>
        </w:rPr>
      </w:pPr>
      <w:r>
        <w:rPr>
          <w:rFonts w:ascii="Calibri" w:hAnsi="Calibri"/>
          <w:bCs/>
          <w:szCs w:val="22"/>
        </w:rPr>
        <w:tab/>
      </w:r>
      <w:r w:rsidR="003E634D" w:rsidRPr="002560EE">
        <w:rPr>
          <w:rFonts w:ascii="Calibri" w:hAnsi="Calibri"/>
          <w:bCs/>
          <w:szCs w:val="22"/>
        </w:rPr>
        <w:t>Table</w:t>
      </w:r>
      <w:r w:rsidR="002560EE">
        <w:rPr>
          <w:rFonts w:ascii="Calibri" w:hAnsi="Calibri"/>
          <w:bCs/>
          <w:szCs w:val="22"/>
        </w:rPr>
        <w:t xml:space="preserve"> 6</w:t>
      </w:r>
      <w:r w:rsidR="003E634D" w:rsidRPr="002560EE">
        <w:rPr>
          <w:rFonts w:ascii="Calibri" w:hAnsi="Calibri"/>
          <w:bCs/>
          <w:szCs w:val="22"/>
        </w:rPr>
        <w:t xml:space="preserve"> lists</w:t>
      </w:r>
      <w:r w:rsidR="000154FB" w:rsidRPr="002560EE">
        <w:rPr>
          <w:rFonts w:ascii="Calibri" w:hAnsi="Calibri"/>
          <w:bCs/>
          <w:szCs w:val="22"/>
        </w:rPr>
        <w:t xml:space="preserve"> the top 5 occupational groups</w:t>
      </w:r>
      <w:r w:rsidR="003E634D" w:rsidRPr="002560EE">
        <w:rPr>
          <w:rFonts w:ascii="Calibri" w:hAnsi="Calibri"/>
          <w:bCs/>
          <w:szCs w:val="22"/>
        </w:rPr>
        <w:t xml:space="preserve"> identified by </w:t>
      </w:r>
      <w:r w:rsidRPr="002560EE">
        <w:rPr>
          <w:rFonts w:ascii="Calibri" w:hAnsi="Calibri"/>
          <w:bCs/>
          <w:szCs w:val="22"/>
        </w:rPr>
        <w:t>BLS that employ graduates in</w:t>
      </w:r>
      <w:r>
        <w:rPr>
          <w:rFonts w:ascii="Calibri" w:hAnsi="Calibri"/>
          <w:bCs/>
          <w:szCs w:val="22"/>
        </w:rPr>
        <w:tab/>
      </w:r>
      <w:r w:rsidR="000154FB" w:rsidRPr="002560EE">
        <w:rPr>
          <w:rFonts w:ascii="Calibri" w:hAnsi="Calibri"/>
          <w:bCs/>
          <w:szCs w:val="22"/>
        </w:rPr>
        <w:t xml:space="preserve">physical sciences and have 2012 median annual wages above $50,000. </w:t>
      </w:r>
      <w:r w:rsidR="00A769D8" w:rsidRPr="002560EE">
        <w:rPr>
          <w:rFonts w:ascii="Calibri" w:hAnsi="Calibri"/>
          <w:bCs/>
          <w:szCs w:val="22"/>
        </w:rPr>
        <w:t xml:space="preserve"> </w:t>
      </w:r>
      <w:r w:rsidR="003E634D" w:rsidRPr="002560EE">
        <w:rPr>
          <w:rFonts w:ascii="Calibri" w:hAnsi="Calibri"/>
          <w:bCs/>
          <w:szCs w:val="22"/>
        </w:rPr>
        <w:t xml:space="preserve">These </w:t>
      </w:r>
      <w:r>
        <w:rPr>
          <w:rFonts w:ascii="Calibri" w:hAnsi="Calibri"/>
          <w:bCs/>
          <w:szCs w:val="22"/>
        </w:rPr>
        <w:tab/>
      </w:r>
      <w:r w:rsidR="003E634D" w:rsidRPr="002560EE">
        <w:rPr>
          <w:rFonts w:ascii="Calibri" w:hAnsi="Calibri"/>
          <w:bCs/>
          <w:szCs w:val="22"/>
        </w:rPr>
        <w:t xml:space="preserve">occupational groups are strongly represented in the private sector.  The growth </w:t>
      </w:r>
      <w:r>
        <w:rPr>
          <w:rFonts w:ascii="Calibri" w:hAnsi="Calibri"/>
          <w:bCs/>
          <w:szCs w:val="22"/>
        </w:rPr>
        <w:tab/>
      </w:r>
      <w:r w:rsidR="00A769D8" w:rsidRPr="002560EE">
        <w:rPr>
          <w:rFonts w:ascii="Calibri" w:hAnsi="Calibri"/>
          <w:bCs/>
          <w:szCs w:val="22"/>
        </w:rPr>
        <w:t>projection</w:t>
      </w:r>
      <w:r w:rsidR="000154FB" w:rsidRPr="002560EE">
        <w:rPr>
          <w:rFonts w:ascii="Calibri" w:hAnsi="Calibri"/>
          <w:bCs/>
          <w:szCs w:val="22"/>
        </w:rPr>
        <w:t xml:space="preserve"> for each o</w:t>
      </w:r>
      <w:r w:rsidR="00A769D8" w:rsidRPr="002560EE">
        <w:rPr>
          <w:rFonts w:ascii="Calibri" w:hAnsi="Calibri"/>
          <w:bCs/>
          <w:szCs w:val="22"/>
        </w:rPr>
        <w:t>f these groups from 2012-2022 is</w:t>
      </w:r>
      <w:r w:rsidR="000154FB" w:rsidRPr="002560EE">
        <w:rPr>
          <w:rFonts w:ascii="Calibri" w:hAnsi="Calibri"/>
          <w:bCs/>
          <w:szCs w:val="22"/>
        </w:rPr>
        <w:t xml:space="preserve"> evidence of</w:t>
      </w:r>
      <w:r w:rsidR="007E31FD" w:rsidRPr="002560EE">
        <w:rPr>
          <w:rFonts w:ascii="Calibri" w:hAnsi="Calibri"/>
          <w:bCs/>
          <w:szCs w:val="22"/>
        </w:rPr>
        <w:t xml:space="preserve"> a</w:t>
      </w:r>
      <w:r w:rsidR="000154FB" w:rsidRPr="002560EE">
        <w:rPr>
          <w:rFonts w:ascii="Calibri" w:hAnsi="Calibri"/>
          <w:bCs/>
          <w:szCs w:val="22"/>
        </w:rPr>
        <w:t xml:space="preserve"> strong demand and </w:t>
      </w:r>
      <w:r>
        <w:rPr>
          <w:rFonts w:ascii="Calibri" w:hAnsi="Calibri"/>
          <w:bCs/>
          <w:szCs w:val="22"/>
        </w:rPr>
        <w:tab/>
      </w:r>
      <w:r w:rsidR="000154FB" w:rsidRPr="002560EE">
        <w:rPr>
          <w:rFonts w:ascii="Calibri" w:hAnsi="Calibri"/>
          <w:bCs/>
          <w:szCs w:val="22"/>
        </w:rPr>
        <w:t xml:space="preserve">excellent employment prospects for properly trained graduates. </w:t>
      </w:r>
      <w:r w:rsidR="00A769D8" w:rsidRPr="002560EE">
        <w:rPr>
          <w:rFonts w:ascii="Calibri" w:hAnsi="Calibri"/>
          <w:bCs/>
          <w:szCs w:val="22"/>
        </w:rPr>
        <w:t xml:space="preserve"> </w:t>
      </w:r>
      <w:r w:rsidR="000154FB" w:rsidRPr="002560EE">
        <w:rPr>
          <w:rFonts w:ascii="Calibri" w:hAnsi="Calibri"/>
          <w:bCs/>
          <w:szCs w:val="22"/>
        </w:rPr>
        <w:t>Compar</w:t>
      </w:r>
      <w:r w:rsidR="003E634D" w:rsidRPr="002560EE">
        <w:rPr>
          <w:rFonts w:ascii="Calibri" w:hAnsi="Calibri"/>
          <w:bCs/>
          <w:szCs w:val="22"/>
        </w:rPr>
        <w:t xml:space="preserve">ing these rates </w:t>
      </w:r>
      <w:r>
        <w:rPr>
          <w:rFonts w:ascii="Calibri" w:hAnsi="Calibri"/>
          <w:bCs/>
          <w:szCs w:val="22"/>
        </w:rPr>
        <w:tab/>
      </w:r>
      <w:r w:rsidR="003E634D" w:rsidRPr="002560EE">
        <w:rPr>
          <w:rFonts w:ascii="Calibri" w:hAnsi="Calibri"/>
          <w:bCs/>
          <w:szCs w:val="22"/>
        </w:rPr>
        <w:t xml:space="preserve">with </w:t>
      </w:r>
      <w:r w:rsidR="000154FB" w:rsidRPr="002560EE">
        <w:rPr>
          <w:rFonts w:ascii="Calibri" w:hAnsi="Calibri"/>
          <w:bCs/>
          <w:szCs w:val="22"/>
        </w:rPr>
        <w:t xml:space="preserve">the average job growth rate of 10% for ALL physical scientists (including academe), </w:t>
      </w:r>
      <w:r>
        <w:rPr>
          <w:rFonts w:ascii="Calibri" w:hAnsi="Calibri"/>
          <w:bCs/>
          <w:szCs w:val="22"/>
        </w:rPr>
        <w:tab/>
      </w:r>
      <w:r w:rsidR="000154FB" w:rsidRPr="002560EE">
        <w:rPr>
          <w:rFonts w:ascii="Calibri" w:hAnsi="Calibri"/>
          <w:bCs/>
          <w:szCs w:val="22"/>
        </w:rPr>
        <w:t xml:space="preserve">these numbers underscore the demand for physics graduates from diverse high-income </w:t>
      </w:r>
      <w:r>
        <w:rPr>
          <w:rFonts w:ascii="Calibri" w:hAnsi="Calibri"/>
          <w:bCs/>
          <w:szCs w:val="22"/>
        </w:rPr>
        <w:tab/>
      </w:r>
      <w:r w:rsidR="000154FB" w:rsidRPr="002560EE">
        <w:rPr>
          <w:rFonts w:ascii="Calibri" w:hAnsi="Calibri"/>
          <w:bCs/>
          <w:szCs w:val="22"/>
        </w:rPr>
        <w:t>professional groups working largely in the private sector.</w:t>
      </w:r>
    </w:p>
    <w:p w14:paraId="4702B46C" w14:textId="77777777" w:rsidR="000154FB" w:rsidRPr="007426D3" w:rsidRDefault="0064696D" w:rsidP="008606D9">
      <w:pPr>
        <w:pStyle w:val="letters"/>
        <w:tabs>
          <w:tab w:val="left" w:pos="1080"/>
        </w:tabs>
        <w:spacing w:after="120"/>
        <w:ind w:left="1080" w:firstLine="0"/>
        <w:jc w:val="left"/>
        <w:rPr>
          <w:rFonts w:ascii="Calibri" w:hAnsi="Calibri"/>
          <w:bCs/>
          <w:szCs w:val="22"/>
        </w:rPr>
      </w:pPr>
      <w:r>
        <w:rPr>
          <w:rFonts w:ascii="Calibri" w:hAnsi="Calibri"/>
          <w:bCs/>
          <w:szCs w:val="22"/>
        </w:rPr>
        <w:tab/>
      </w:r>
      <w:r w:rsidR="000154FB" w:rsidRPr="007426D3">
        <w:rPr>
          <w:rFonts w:ascii="Calibri" w:hAnsi="Calibri"/>
          <w:bCs/>
          <w:szCs w:val="22"/>
        </w:rPr>
        <w:t xml:space="preserve">Furthermore, a recent survey </w:t>
      </w:r>
      <w:r w:rsidR="004879FB" w:rsidRPr="007426D3">
        <w:rPr>
          <w:rFonts w:ascii="Calibri" w:hAnsi="Calibri"/>
          <w:bCs/>
          <w:szCs w:val="22"/>
        </w:rPr>
        <w:t>[</w:t>
      </w:r>
      <w:r w:rsidR="000154FB" w:rsidRPr="007426D3">
        <w:rPr>
          <w:rFonts w:ascii="Calibri" w:hAnsi="Calibri"/>
          <w:bCs/>
          <w:szCs w:val="22"/>
        </w:rPr>
        <w:t xml:space="preserve">commissioned by the Bayer Co. of over 150 talent </w:t>
      </w:r>
      <w:r>
        <w:rPr>
          <w:rFonts w:ascii="Calibri" w:hAnsi="Calibri"/>
          <w:bCs/>
          <w:szCs w:val="22"/>
        </w:rPr>
        <w:tab/>
      </w:r>
      <w:r w:rsidR="000154FB" w:rsidRPr="007426D3">
        <w:rPr>
          <w:rFonts w:ascii="Calibri" w:hAnsi="Calibri"/>
          <w:bCs/>
          <w:szCs w:val="22"/>
        </w:rPr>
        <w:t>recruiters (TR) from Fortune 1000 companies</w:t>
      </w:r>
      <w:r w:rsidR="003E634D" w:rsidRPr="007426D3">
        <w:rPr>
          <w:rFonts w:ascii="Calibri" w:hAnsi="Calibri"/>
          <w:bCs/>
          <w:szCs w:val="22"/>
        </w:rPr>
        <w:t>]</w:t>
      </w:r>
      <w:r w:rsidR="000154FB" w:rsidRPr="007426D3">
        <w:rPr>
          <w:rFonts w:ascii="Calibri" w:hAnsi="Calibri"/>
          <w:bCs/>
          <w:szCs w:val="22"/>
        </w:rPr>
        <w:t xml:space="preserve"> shows that 72% of them find</w:t>
      </w:r>
      <w:r w:rsidR="00B47915" w:rsidRPr="007426D3">
        <w:rPr>
          <w:rFonts w:ascii="Calibri" w:hAnsi="Calibri"/>
          <w:bCs/>
          <w:szCs w:val="22"/>
        </w:rPr>
        <w:t xml:space="preserve"> that the</w:t>
      </w:r>
      <w:r w:rsidR="000154FB" w:rsidRPr="007426D3">
        <w:rPr>
          <w:rFonts w:ascii="Calibri" w:hAnsi="Calibri"/>
          <w:bCs/>
          <w:szCs w:val="22"/>
        </w:rPr>
        <w:t xml:space="preserve"> </w:t>
      </w:r>
      <w:r>
        <w:rPr>
          <w:rFonts w:ascii="Calibri" w:hAnsi="Calibri"/>
          <w:bCs/>
          <w:szCs w:val="22"/>
        </w:rPr>
        <w:tab/>
      </w:r>
      <w:r w:rsidR="000154FB" w:rsidRPr="007426D3">
        <w:rPr>
          <w:rFonts w:ascii="Calibri" w:hAnsi="Calibri"/>
          <w:bCs/>
          <w:szCs w:val="22"/>
        </w:rPr>
        <w:t xml:space="preserve">basic STEM subject knowledge acquired in 2- and 4-year degrees does not sufficiently </w:t>
      </w:r>
      <w:r>
        <w:rPr>
          <w:rFonts w:ascii="Calibri" w:hAnsi="Calibri"/>
          <w:bCs/>
          <w:szCs w:val="22"/>
        </w:rPr>
        <w:tab/>
      </w:r>
      <w:r w:rsidR="000154FB" w:rsidRPr="007426D3">
        <w:rPr>
          <w:rFonts w:ascii="Calibri" w:hAnsi="Calibri"/>
          <w:bCs/>
          <w:szCs w:val="22"/>
        </w:rPr>
        <w:t xml:space="preserve">address the kind of technical job skills expected of entry-level graduates. </w:t>
      </w:r>
      <w:r w:rsidR="00A769D8" w:rsidRPr="007426D3">
        <w:rPr>
          <w:rFonts w:ascii="Calibri" w:hAnsi="Calibri"/>
          <w:bCs/>
          <w:szCs w:val="22"/>
        </w:rPr>
        <w:t xml:space="preserve"> </w:t>
      </w:r>
      <w:r w:rsidR="000154FB" w:rsidRPr="007426D3">
        <w:rPr>
          <w:rFonts w:ascii="Calibri" w:hAnsi="Calibri"/>
          <w:bCs/>
          <w:szCs w:val="22"/>
        </w:rPr>
        <w:t xml:space="preserve">Less than 16% </w:t>
      </w:r>
      <w:r>
        <w:rPr>
          <w:rFonts w:ascii="Calibri" w:hAnsi="Calibri"/>
          <w:bCs/>
          <w:szCs w:val="22"/>
        </w:rPr>
        <w:tab/>
      </w:r>
      <w:r w:rsidR="000154FB" w:rsidRPr="007426D3">
        <w:rPr>
          <w:rFonts w:ascii="Calibri" w:hAnsi="Calibri"/>
          <w:bCs/>
          <w:szCs w:val="22"/>
        </w:rPr>
        <w:t xml:space="preserve">of TRs report adequate numbers of qualified minority candidates with 2- and 4-year </w:t>
      </w:r>
      <w:r>
        <w:rPr>
          <w:rFonts w:ascii="Calibri" w:hAnsi="Calibri"/>
          <w:bCs/>
          <w:szCs w:val="22"/>
        </w:rPr>
        <w:tab/>
      </w:r>
      <w:r w:rsidR="000154FB" w:rsidRPr="007426D3">
        <w:rPr>
          <w:rFonts w:ascii="Calibri" w:hAnsi="Calibri"/>
          <w:bCs/>
          <w:szCs w:val="22"/>
        </w:rPr>
        <w:t>STEM degrees.</w:t>
      </w:r>
    </w:p>
    <w:p w14:paraId="4DD07E02" w14:textId="77777777" w:rsidR="000154FB" w:rsidRPr="007426D3" w:rsidRDefault="0064696D" w:rsidP="00F75C12">
      <w:pPr>
        <w:pStyle w:val="letters"/>
        <w:tabs>
          <w:tab w:val="left" w:pos="1080"/>
          <w:tab w:val="left" w:pos="1440"/>
        </w:tabs>
        <w:spacing w:after="120"/>
        <w:ind w:left="1080" w:firstLine="0"/>
        <w:jc w:val="left"/>
        <w:rPr>
          <w:rFonts w:ascii="Calibri" w:hAnsi="Calibri"/>
          <w:bCs/>
          <w:szCs w:val="22"/>
        </w:rPr>
      </w:pPr>
      <w:r>
        <w:rPr>
          <w:rFonts w:ascii="Calibri" w:hAnsi="Calibri"/>
          <w:bCs/>
          <w:szCs w:val="22"/>
        </w:rPr>
        <w:tab/>
      </w:r>
      <w:r w:rsidR="000154FB" w:rsidRPr="007426D3">
        <w:rPr>
          <w:rFonts w:ascii="Calibri" w:hAnsi="Calibri"/>
          <w:bCs/>
          <w:szCs w:val="22"/>
        </w:rPr>
        <w:t>However, nearly 90% of TRs expect “as much or more demand” in their companies for 4-</w:t>
      </w:r>
      <w:r>
        <w:rPr>
          <w:rFonts w:ascii="Calibri" w:hAnsi="Calibri"/>
          <w:bCs/>
          <w:szCs w:val="22"/>
        </w:rPr>
        <w:tab/>
      </w:r>
      <w:r w:rsidR="000154FB" w:rsidRPr="007426D3">
        <w:rPr>
          <w:rFonts w:ascii="Calibri" w:hAnsi="Calibri"/>
          <w:bCs/>
          <w:szCs w:val="22"/>
        </w:rPr>
        <w:t xml:space="preserve">year STEM graduates in the coming 10 years. </w:t>
      </w:r>
      <w:r w:rsidR="00A769D8" w:rsidRPr="007426D3">
        <w:rPr>
          <w:rFonts w:ascii="Calibri" w:hAnsi="Calibri"/>
          <w:bCs/>
          <w:szCs w:val="22"/>
        </w:rPr>
        <w:t xml:space="preserve"> </w:t>
      </w:r>
      <w:r w:rsidR="000154FB" w:rsidRPr="007426D3">
        <w:rPr>
          <w:rFonts w:ascii="Calibri" w:hAnsi="Calibri"/>
          <w:bCs/>
          <w:szCs w:val="22"/>
        </w:rPr>
        <w:t>This reinforces the case for a</w:t>
      </w:r>
      <w:r w:rsidR="003B77D2" w:rsidRPr="007426D3">
        <w:rPr>
          <w:rFonts w:ascii="Calibri" w:hAnsi="Calibri"/>
          <w:bCs/>
          <w:szCs w:val="22"/>
        </w:rPr>
        <w:t>dding a</w:t>
      </w:r>
      <w:r w:rsidR="000154FB" w:rsidRPr="007426D3">
        <w:rPr>
          <w:rFonts w:ascii="Calibri" w:hAnsi="Calibri"/>
          <w:bCs/>
          <w:szCs w:val="22"/>
        </w:rPr>
        <w:t xml:space="preserve"> </w:t>
      </w:r>
      <w:r>
        <w:rPr>
          <w:rFonts w:ascii="Calibri" w:hAnsi="Calibri"/>
          <w:bCs/>
          <w:szCs w:val="22"/>
        </w:rPr>
        <w:tab/>
      </w:r>
      <w:r w:rsidR="000154FB" w:rsidRPr="007426D3">
        <w:rPr>
          <w:rFonts w:ascii="Calibri" w:hAnsi="Calibri"/>
          <w:bCs/>
          <w:szCs w:val="22"/>
        </w:rPr>
        <w:t xml:space="preserve">Professional component </w:t>
      </w:r>
      <w:r w:rsidR="003B77D2" w:rsidRPr="007426D3">
        <w:rPr>
          <w:rFonts w:ascii="Calibri" w:hAnsi="Calibri"/>
          <w:bCs/>
          <w:szCs w:val="22"/>
        </w:rPr>
        <w:t>to the</w:t>
      </w:r>
      <w:r w:rsidR="000154FB" w:rsidRPr="007426D3">
        <w:rPr>
          <w:rFonts w:ascii="Calibri" w:hAnsi="Calibri"/>
          <w:bCs/>
          <w:szCs w:val="22"/>
        </w:rPr>
        <w:t xml:space="preserve"> standard Physics curriculum, one that provides practical </w:t>
      </w:r>
      <w:r>
        <w:rPr>
          <w:rFonts w:ascii="Calibri" w:hAnsi="Calibri"/>
          <w:bCs/>
          <w:szCs w:val="22"/>
        </w:rPr>
        <w:tab/>
      </w:r>
      <w:r w:rsidR="000154FB" w:rsidRPr="007426D3">
        <w:rPr>
          <w:rFonts w:ascii="Calibri" w:hAnsi="Calibri"/>
          <w:bCs/>
          <w:szCs w:val="22"/>
        </w:rPr>
        <w:t xml:space="preserve">training </w:t>
      </w:r>
      <w:r w:rsidR="003B77D2" w:rsidRPr="007426D3">
        <w:rPr>
          <w:rFonts w:ascii="Calibri" w:hAnsi="Calibri"/>
          <w:bCs/>
          <w:szCs w:val="22"/>
        </w:rPr>
        <w:t xml:space="preserve">to our graduates </w:t>
      </w:r>
      <w:r w:rsidR="000154FB" w:rsidRPr="007426D3">
        <w:rPr>
          <w:rFonts w:ascii="Calibri" w:hAnsi="Calibri"/>
          <w:bCs/>
          <w:szCs w:val="22"/>
        </w:rPr>
        <w:t>for a smooth</w:t>
      </w:r>
      <w:r w:rsidR="003B77D2" w:rsidRPr="007426D3">
        <w:rPr>
          <w:rFonts w:ascii="Calibri" w:hAnsi="Calibri"/>
          <w:bCs/>
          <w:szCs w:val="22"/>
        </w:rPr>
        <w:t>er</w:t>
      </w:r>
      <w:r w:rsidR="000154FB" w:rsidRPr="007426D3">
        <w:rPr>
          <w:rFonts w:ascii="Calibri" w:hAnsi="Calibri"/>
          <w:bCs/>
          <w:szCs w:val="22"/>
        </w:rPr>
        <w:t xml:space="preserve"> transition to employment for our graduates in </w:t>
      </w:r>
      <w:r>
        <w:rPr>
          <w:rFonts w:ascii="Calibri" w:hAnsi="Calibri"/>
          <w:bCs/>
          <w:szCs w:val="22"/>
        </w:rPr>
        <w:tab/>
      </w:r>
      <w:r w:rsidR="000154FB" w:rsidRPr="007426D3">
        <w:rPr>
          <w:rFonts w:ascii="Calibri" w:hAnsi="Calibri"/>
          <w:bCs/>
          <w:szCs w:val="22"/>
        </w:rPr>
        <w:t>rapidly growing, well-paid sectors of the economy.</w:t>
      </w:r>
    </w:p>
    <w:p w14:paraId="527EE659" w14:textId="77777777" w:rsidR="00AF4CEE" w:rsidRDefault="00AF4CEE" w:rsidP="0064696D">
      <w:pPr>
        <w:pStyle w:val="letters"/>
        <w:tabs>
          <w:tab w:val="left" w:pos="1080"/>
          <w:tab w:val="left" w:pos="1440"/>
        </w:tabs>
        <w:ind w:firstLine="360"/>
        <w:jc w:val="left"/>
        <w:rPr>
          <w:rFonts w:ascii="Times New Roman" w:hAnsi="Times New Roman"/>
          <w:color w:val="17365D" w:themeColor="text2" w:themeShade="BF"/>
          <w:sz w:val="24"/>
          <w:szCs w:val="24"/>
        </w:rPr>
      </w:pPr>
    </w:p>
    <w:tbl>
      <w:tblPr>
        <w:tblStyle w:val="TableGrid"/>
        <w:tblW w:w="0" w:type="auto"/>
        <w:tblInd w:w="1098" w:type="dxa"/>
        <w:tblLook w:val="04A0" w:firstRow="1" w:lastRow="0" w:firstColumn="1" w:lastColumn="0" w:noHBand="0" w:noVBand="1"/>
      </w:tblPr>
      <w:tblGrid>
        <w:gridCol w:w="2340"/>
        <w:gridCol w:w="1260"/>
        <w:gridCol w:w="1300"/>
        <w:gridCol w:w="1040"/>
        <w:gridCol w:w="990"/>
        <w:gridCol w:w="1548"/>
      </w:tblGrid>
      <w:tr w:rsidR="007C5766" w:rsidRPr="007C5766" w14:paraId="647E02CB" w14:textId="77777777" w:rsidTr="0072328A">
        <w:trPr>
          <w:trHeight w:val="90"/>
        </w:trPr>
        <w:tc>
          <w:tcPr>
            <w:tcW w:w="8478" w:type="dxa"/>
            <w:gridSpan w:val="6"/>
          </w:tcPr>
          <w:p w14:paraId="6957B314" w14:textId="77777777" w:rsidR="007C5766" w:rsidRPr="0064696D" w:rsidRDefault="007C5766" w:rsidP="00AF4CEE">
            <w:pPr>
              <w:pStyle w:val="letters"/>
              <w:tabs>
                <w:tab w:val="left" w:pos="1080"/>
              </w:tabs>
              <w:ind w:left="0" w:firstLine="0"/>
              <w:jc w:val="left"/>
              <w:rPr>
                <w:rFonts w:asciiTheme="majorHAnsi" w:hAnsiTheme="majorHAnsi" w:cs="Tahoma"/>
                <w:bCs/>
                <w:sz w:val="20"/>
              </w:rPr>
            </w:pPr>
            <w:r w:rsidRPr="0064696D">
              <w:rPr>
                <w:rFonts w:asciiTheme="majorHAnsi" w:hAnsiTheme="majorHAnsi" w:cs="Tahoma"/>
                <w:bCs/>
                <w:sz w:val="20"/>
              </w:rPr>
              <w:t>Table 6: Bureau of Labor Statistics Data for Physical Scientists</w:t>
            </w:r>
          </w:p>
        </w:tc>
      </w:tr>
      <w:tr w:rsidR="0072328A" w:rsidRPr="007C5766" w14:paraId="1245A405" w14:textId="77777777" w:rsidTr="0072328A">
        <w:trPr>
          <w:trHeight w:val="90"/>
        </w:trPr>
        <w:tc>
          <w:tcPr>
            <w:tcW w:w="2340" w:type="dxa"/>
            <w:vMerge w:val="restart"/>
            <w:vAlign w:val="center"/>
          </w:tcPr>
          <w:p w14:paraId="513E219A" w14:textId="77777777" w:rsidR="007C5766" w:rsidRPr="0064696D" w:rsidRDefault="007C5766" w:rsidP="00AF4CEE">
            <w:pPr>
              <w:pStyle w:val="letters"/>
              <w:tabs>
                <w:tab w:val="left" w:pos="1080"/>
              </w:tabs>
              <w:ind w:left="0" w:firstLine="0"/>
              <w:jc w:val="left"/>
              <w:rPr>
                <w:rFonts w:asciiTheme="majorHAnsi" w:hAnsiTheme="majorHAnsi"/>
                <w:sz w:val="20"/>
              </w:rPr>
            </w:pPr>
            <w:r w:rsidRPr="0064696D">
              <w:rPr>
                <w:rFonts w:asciiTheme="majorHAnsi" w:hAnsiTheme="majorHAnsi" w:cs="Tahoma"/>
                <w:bCs/>
                <w:sz w:val="20"/>
              </w:rPr>
              <w:t>Occupational Title</w:t>
            </w:r>
          </w:p>
        </w:tc>
        <w:tc>
          <w:tcPr>
            <w:tcW w:w="1260" w:type="dxa"/>
            <w:vMerge w:val="restart"/>
            <w:vAlign w:val="center"/>
          </w:tcPr>
          <w:p w14:paraId="579BF473"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Tahoma"/>
                <w:bCs/>
                <w:sz w:val="20"/>
              </w:rPr>
              <w:t>Employment 2012</w:t>
            </w:r>
          </w:p>
        </w:tc>
        <w:tc>
          <w:tcPr>
            <w:tcW w:w="1300" w:type="dxa"/>
            <w:vMerge w:val="restart"/>
            <w:vAlign w:val="center"/>
          </w:tcPr>
          <w:p w14:paraId="14FDC203" w14:textId="77777777" w:rsidR="007C5766" w:rsidRPr="0064696D" w:rsidRDefault="007C5766" w:rsidP="007C5766">
            <w:pPr>
              <w:pStyle w:val="letters"/>
              <w:tabs>
                <w:tab w:val="left" w:pos="1080"/>
              </w:tabs>
              <w:ind w:left="0" w:firstLine="0"/>
              <w:jc w:val="center"/>
              <w:rPr>
                <w:rFonts w:asciiTheme="majorHAnsi" w:hAnsiTheme="majorHAnsi" w:cs="Tahoma"/>
                <w:bCs/>
                <w:sz w:val="20"/>
              </w:rPr>
            </w:pPr>
            <w:r w:rsidRPr="0064696D">
              <w:rPr>
                <w:rFonts w:asciiTheme="majorHAnsi" w:hAnsiTheme="majorHAnsi" w:cs="Tahoma"/>
                <w:bCs/>
                <w:sz w:val="20"/>
              </w:rPr>
              <w:t>Projected Employment</w:t>
            </w:r>
          </w:p>
          <w:p w14:paraId="6608A595"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Tahoma"/>
                <w:bCs/>
                <w:sz w:val="20"/>
              </w:rPr>
              <w:t>2022</w:t>
            </w:r>
          </w:p>
        </w:tc>
        <w:tc>
          <w:tcPr>
            <w:tcW w:w="2030" w:type="dxa"/>
            <w:gridSpan w:val="2"/>
            <w:vAlign w:val="center"/>
          </w:tcPr>
          <w:p w14:paraId="74C543AE"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Tahoma"/>
                <w:bCs/>
                <w:sz w:val="20"/>
              </w:rPr>
              <w:t>Change 2012-22</w:t>
            </w:r>
          </w:p>
        </w:tc>
        <w:tc>
          <w:tcPr>
            <w:tcW w:w="1548" w:type="dxa"/>
            <w:vMerge w:val="restart"/>
            <w:vAlign w:val="center"/>
          </w:tcPr>
          <w:p w14:paraId="4EC26265"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Tahoma"/>
                <w:bCs/>
                <w:sz w:val="20"/>
              </w:rPr>
              <w:t>Median Annual Wage (2012 $)</w:t>
            </w:r>
          </w:p>
        </w:tc>
      </w:tr>
      <w:tr w:rsidR="0072328A" w:rsidRPr="007C5766" w14:paraId="261F14B9" w14:textId="77777777" w:rsidTr="0072328A">
        <w:trPr>
          <w:trHeight w:val="89"/>
        </w:trPr>
        <w:tc>
          <w:tcPr>
            <w:tcW w:w="2340" w:type="dxa"/>
            <w:vMerge/>
          </w:tcPr>
          <w:p w14:paraId="14B219CD" w14:textId="77777777" w:rsidR="007C5766" w:rsidRPr="0064696D" w:rsidRDefault="007C5766" w:rsidP="00AF4CEE">
            <w:pPr>
              <w:pStyle w:val="letters"/>
              <w:tabs>
                <w:tab w:val="left" w:pos="1080"/>
              </w:tabs>
              <w:ind w:left="0" w:firstLine="0"/>
              <w:jc w:val="left"/>
              <w:rPr>
                <w:rFonts w:asciiTheme="majorHAnsi" w:hAnsiTheme="majorHAnsi" w:cs="Tahoma"/>
                <w:bCs/>
                <w:sz w:val="20"/>
              </w:rPr>
            </w:pPr>
          </w:p>
        </w:tc>
        <w:tc>
          <w:tcPr>
            <w:tcW w:w="1260" w:type="dxa"/>
            <w:vMerge/>
            <w:vAlign w:val="center"/>
          </w:tcPr>
          <w:p w14:paraId="0F9499FA" w14:textId="77777777" w:rsidR="007C5766" w:rsidRPr="0064696D" w:rsidRDefault="007C5766" w:rsidP="007C5766">
            <w:pPr>
              <w:pStyle w:val="letters"/>
              <w:tabs>
                <w:tab w:val="left" w:pos="1080"/>
              </w:tabs>
              <w:ind w:left="0" w:firstLine="0"/>
              <w:jc w:val="center"/>
              <w:rPr>
                <w:rFonts w:asciiTheme="majorHAnsi" w:hAnsiTheme="majorHAnsi" w:cs="Tahoma"/>
                <w:bCs/>
                <w:sz w:val="20"/>
              </w:rPr>
            </w:pPr>
          </w:p>
        </w:tc>
        <w:tc>
          <w:tcPr>
            <w:tcW w:w="1300" w:type="dxa"/>
            <w:vMerge/>
            <w:vAlign w:val="center"/>
          </w:tcPr>
          <w:p w14:paraId="52E3D0C1" w14:textId="77777777" w:rsidR="007C5766" w:rsidRPr="0064696D" w:rsidRDefault="007C5766" w:rsidP="007C5766">
            <w:pPr>
              <w:pStyle w:val="letters"/>
              <w:tabs>
                <w:tab w:val="left" w:pos="1080"/>
              </w:tabs>
              <w:ind w:left="0" w:firstLine="0"/>
              <w:jc w:val="center"/>
              <w:rPr>
                <w:rFonts w:asciiTheme="majorHAnsi" w:hAnsiTheme="majorHAnsi" w:cs="Tahoma"/>
                <w:bCs/>
                <w:sz w:val="20"/>
              </w:rPr>
            </w:pPr>
          </w:p>
        </w:tc>
        <w:tc>
          <w:tcPr>
            <w:tcW w:w="1040" w:type="dxa"/>
            <w:vAlign w:val="center"/>
          </w:tcPr>
          <w:p w14:paraId="08CC5A27"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Tahoma"/>
                <w:bCs/>
                <w:sz w:val="20"/>
              </w:rPr>
              <w:t>Number</w:t>
            </w:r>
          </w:p>
        </w:tc>
        <w:tc>
          <w:tcPr>
            <w:tcW w:w="990" w:type="dxa"/>
            <w:vAlign w:val="center"/>
          </w:tcPr>
          <w:p w14:paraId="22AB3C13"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Tahoma"/>
                <w:bCs/>
                <w:sz w:val="20"/>
              </w:rPr>
              <w:t>Percent</w:t>
            </w:r>
          </w:p>
        </w:tc>
        <w:tc>
          <w:tcPr>
            <w:tcW w:w="1548" w:type="dxa"/>
            <w:vMerge/>
            <w:vAlign w:val="center"/>
          </w:tcPr>
          <w:p w14:paraId="1E2C5755" w14:textId="77777777" w:rsidR="007C5766" w:rsidRPr="0064696D" w:rsidRDefault="007C5766" w:rsidP="007C5766">
            <w:pPr>
              <w:pStyle w:val="letters"/>
              <w:tabs>
                <w:tab w:val="left" w:pos="1080"/>
              </w:tabs>
              <w:ind w:left="0" w:firstLine="0"/>
              <w:jc w:val="center"/>
              <w:rPr>
                <w:rFonts w:asciiTheme="majorHAnsi" w:hAnsiTheme="majorHAnsi" w:cs="Tahoma"/>
                <w:bCs/>
                <w:sz w:val="20"/>
              </w:rPr>
            </w:pPr>
          </w:p>
        </w:tc>
      </w:tr>
      <w:tr w:rsidR="0072328A" w:rsidRPr="007C5766" w14:paraId="7624A041" w14:textId="77777777" w:rsidTr="0072328A">
        <w:tc>
          <w:tcPr>
            <w:tcW w:w="2340" w:type="dxa"/>
          </w:tcPr>
          <w:p w14:paraId="116AC391" w14:textId="77777777" w:rsidR="007C5766" w:rsidRPr="0064696D" w:rsidRDefault="007C5766" w:rsidP="00AF4CEE">
            <w:pPr>
              <w:pStyle w:val="letters"/>
              <w:tabs>
                <w:tab w:val="left" w:pos="1080"/>
              </w:tabs>
              <w:ind w:left="0" w:firstLine="0"/>
              <w:jc w:val="left"/>
              <w:rPr>
                <w:rFonts w:asciiTheme="majorHAnsi" w:hAnsiTheme="majorHAnsi"/>
                <w:sz w:val="20"/>
              </w:rPr>
            </w:pPr>
            <w:r w:rsidRPr="0064696D">
              <w:rPr>
                <w:rFonts w:asciiTheme="majorHAnsi" w:hAnsiTheme="majorHAnsi"/>
                <w:bCs/>
                <w:sz w:val="20"/>
              </w:rPr>
              <w:t>Computer and Mathematical operations</w:t>
            </w:r>
          </w:p>
        </w:tc>
        <w:tc>
          <w:tcPr>
            <w:tcW w:w="1260" w:type="dxa"/>
            <w:vAlign w:val="center"/>
          </w:tcPr>
          <w:p w14:paraId="47DD5AA8"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3,814.7</w:t>
            </w:r>
          </w:p>
        </w:tc>
        <w:tc>
          <w:tcPr>
            <w:tcW w:w="1300" w:type="dxa"/>
            <w:vAlign w:val="center"/>
          </w:tcPr>
          <w:p w14:paraId="11EBB5BA"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4,500.5</w:t>
            </w:r>
          </w:p>
        </w:tc>
        <w:tc>
          <w:tcPr>
            <w:tcW w:w="1040" w:type="dxa"/>
            <w:vAlign w:val="center"/>
          </w:tcPr>
          <w:p w14:paraId="1AA75A1E"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685.8</w:t>
            </w:r>
          </w:p>
        </w:tc>
        <w:tc>
          <w:tcPr>
            <w:tcW w:w="990" w:type="dxa"/>
            <w:vAlign w:val="center"/>
          </w:tcPr>
          <w:p w14:paraId="2138F78F"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18.0</w:t>
            </w:r>
          </w:p>
        </w:tc>
        <w:tc>
          <w:tcPr>
            <w:tcW w:w="1548" w:type="dxa"/>
            <w:vAlign w:val="center"/>
          </w:tcPr>
          <w:p w14:paraId="217DE771"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$76,270</w:t>
            </w:r>
          </w:p>
        </w:tc>
      </w:tr>
      <w:tr w:rsidR="0072328A" w:rsidRPr="007C5766" w14:paraId="712171E5" w14:textId="77777777" w:rsidTr="0072328A">
        <w:tc>
          <w:tcPr>
            <w:tcW w:w="2340" w:type="dxa"/>
          </w:tcPr>
          <w:p w14:paraId="7624E561" w14:textId="77777777" w:rsidR="007C5766" w:rsidRPr="0064696D" w:rsidRDefault="007C5766" w:rsidP="00AF4CEE">
            <w:pPr>
              <w:pStyle w:val="letters"/>
              <w:tabs>
                <w:tab w:val="left" w:pos="1080"/>
              </w:tabs>
              <w:ind w:left="0" w:firstLine="0"/>
              <w:jc w:val="left"/>
              <w:rPr>
                <w:rFonts w:asciiTheme="majorHAnsi" w:hAnsiTheme="majorHAnsi"/>
                <w:sz w:val="20"/>
              </w:rPr>
            </w:pPr>
            <w:r w:rsidRPr="0064696D">
              <w:rPr>
                <w:rFonts w:asciiTheme="majorHAnsi" w:hAnsiTheme="majorHAnsi" w:cs="Tahoma"/>
                <w:bCs/>
                <w:sz w:val="20"/>
              </w:rPr>
              <w:t>Business and Financial operations</w:t>
            </w:r>
          </w:p>
        </w:tc>
        <w:tc>
          <w:tcPr>
            <w:tcW w:w="1260" w:type="dxa"/>
            <w:vAlign w:val="center"/>
          </w:tcPr>
          <w:p w14:paraId="0080BF8A"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7,167.6</w:t>
            </w:r>
          </w:p>
        </w:tc>
        <w:tc>
          <w:tcPr>
            <w:tcW w:w="1300" w:type="dxa"/>
            <w:vAlign w:val="center"/>
          </w:tcPr>
          <w:p w14:paraId="6640CA00"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8,065.7</w:t>
            </w:r>
          </w:p>
        </w:tc>
        <w:tc>
          <w:tcPr>
            <w:tcW w:w="1040" w:type="dxa"/>
            <w:vAlign w:val="center"/>
          </w:tcPr>
          <w:p w14:paraId="5E925D08"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898.1</w:t>
            </w:r>
          </w:p>
        </w:tc>
        <w:tc>
          <w:tcPr>
            <w:tcW w:w="990" w:type="dxa"/>
            <w:vAlign w:val="center"/>
          </w:tcPr>
          <w:p w14:paraId="3007EAF4"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12.5</w:t>
            </w:r>
          </w:p>
        </w:tc>
        <w:tc>
          <w:tcPr>
            <w:tcW w:w="1548" w:type="dxa"/>
            <w:vAlign w:val="center"/>
          </w:tcPr>
          <w:p w14:paraId="3ACD4D76"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$62,500</w:t>
            </w:r>
          </w:p>
        </w:tc>
      </w:tr>
      <w:tr w:rsidR="0072328A" w:rsidRPr="007C5766" w14:paraId="3AB16863" w14:textId="77777777" w:rsidTr="0072328A">
        <w:tc>
          <w:tcPr>
            <w:tcW w:w="2340" w:type="dxa"/>
          </w:tcPr>
          <w:p w14:paraId="2B1B49B7" w14:textId="77777777" w:rsidR="007C5766" w:rsidRPr="0064696D" w:rsidRDefault="007C5766" w:rsidP="00AF4CEE">
            <w:pPr>
              <w:pStyle w:val="letters"/>
              <w:tabs>
                <w:tab w:val="left" w:pos="1080"/>
              </w:tabs>
              <w:ind w:left="0" w:firstLine="0"/>
              <w:jc w:val="left"/>
              <w:rPr>
                <w:rFonts w:asciiTheme="majorHAnsi" w:hAnsiTheme="majorHAnsi"/>
                <w:sz w:val="20"/>
              </w:rPr>
            </w:pPr>
            <w:r w:rsidRPr="0064696D">
              <w:rPr>
                <w:rFonts w:asciiTheme="majorHAnsi" w:hAnsiTheme="majorHAnsi" w:cs="Tahoma"/>
                <w:bCs/>
                <w:sz w:val="20"/>
              </w:rPr>
              <w:t>Legal occupations</w:t>
            </w:r>
          </w:p>
        </w:tc>
        <w:tc>
          <w:tcPr>
            <w:tcW w:w="1260" w:type="dxa"/>
            <w:vAlign w:val="center"/>
          </w:tcPr>
          <w:p w14:paraId="50E7BE22"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1,247.0</w:t>
            </w:r>
          </w:p>
        </w:tc>
        <w:tc>
          <w:tcPr>
            <w:tcW w:w="1300" w:type="dxa"/>
            <w:vAlign w:val="center"/>
          </w:tcPr>
          <w:p w14:paraId="6575F138"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1,379.9</w:t>
            </w:r>
          </w:p>
        </w:tc>
        <w:tc>
          <w:tcPr>
            <w:tcW w:w="1040" w:type="dxa"/>
            <w:vAlign w:val="center"/>
          </w:tcPr>
          <w:p w14:paraId="78B3ED7F"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132.9</w:t>
            </w:r>
          </w:p>
        </w:tc>
        <w:tc>
          <w:tcPr>
            <w:tcW w:w="990" w:type="dxa"/>
            <w:vAlign w:val="center"/>
          </w:tcPr>
          <w:p w14:paraId="29AB2084"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10.7</w:t>
            </w:r>
          </w:p>
        </w:tc>
        <w:tc>
          <w:tcPr>
            <w:tcW w:w="1548" w:type="dxa"/>
            <w:vAlign w:val="center"/>
          </w:tcPr>
          <w:p w14:paraId="250B39B4"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$75,270</w:t>
            </w:r>
          </w:p>
        </w:tc>
      </w:tr>
      <w:tr w:rsidR="0072328A" w:rsidRPr="007C5766" w14:paraId="67047AED" w14:textId="77777777" w:rsidTr="0072328A">
        <w:tc>
          <w:tcPr>
            <w:tcW w:w="2340" w:type="dxa"/>
          </w:tcPr>
          <w:p w14:paraId="42FE6812" w14:textId="77777777" w:rsidR="007C5766" w:rsidRPr="0064696D" w:rsidRDefault="007C5766" w:rsidP="00AF4CEE">
            <w:pPr>
              <w:pStyle w:val="letters"/>
              <w:tabs>
                <w:tab w:val="left" w:pos="1080"/>
              </w:tabs>
              <w:ind w:left="0" w:firstLine="0"/>
              <w:jc w:val="left"/>
              <w:rPr>
                <w:rFonts w:asciiTheme="majorHAnsi" w:hAnsiTheme="majorHAnsi"/>
                <w:sz w:val="20"/>
              </w:rPr>
            </w:pPr>
            <w:r w:rsidRPr="0064696D">
              <w:rPr>
                <w:rFonts w:asciiTheme="majorHAnsi" w:hAnsiTheme="majorHAnsi" w:cs="Tahoma"/>
                <w:bCs/>
                <w:sz w:val="20"/>
              </w:rPr>
              <w:t>Management occupations</w:t>
            </w:r>
          </w:p>
        </w:tc>
        <w:tc>
          <w:tcPr>
            <w:tcW w:w="1260" w:type="dxa"/>
            <w:vAlign w:val="center"/>
          </w:tcPr>
          <w:p w14:paraId="34EB46AB"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8,861.5</w:t>
            </w:r>
          </w:p>
        </w:tc>
        <w:tc>
          <w:tcPr>
            <w:tcW w:w="1300" w:type="dxa"/>
            <w:vAlign w:val="center"/>
          </w:tcPr>
          <w:p w14:paraId="4102D694"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9,498.0</w:t>
            </w:r>
          </w:p>
        </w:tc>
        <w:tc>
          <w:tcPr>
            <w:tcW w:w="1040" w:type="dxa"/>
            <w:vAlign w:val="center"/>
          </w:tcPr>
          <w:p w14:paraId="24EEB80B"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636.6</w:t>
            </w:r>
          </w:p>
        </w:tc>
        <w:tc>
          <w:tcPr>
            <w:tcW w:w="990" w:type="dxa"/>
            <w:vAlign w:val="center"/>
          </w:tcPr>
          <w:p w14:paraId="75175463"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7.2</w:t>
            </w:r>
          </w:p>
        </w:tc>
        <w:tc>
          <w:tcPr>
            <w:tcW w:w="1548" w:type="dxa"/>
            <w:vAlign w:val="center"/>
          </w:tcPr>
          <w:p w14:paraId="1B0D445E" w14:textId="77777777" w:rsidR="007C5766" w:rsidRPr="0064696D" w:rsidRDefault="007C5766" w:rsidP="007C5766">
            <w:pPr>
              <w:pStyle w:val="letters"/>
              <w:tabs>
                <w:tab w:val="left" w:pos="1080"/>
              </w:tabs>
              <w:ind w:left="0" w:firstLine="0"/>
              <w:jc w:val="center"/>
              <w:rPr>
                <w:rFonts w:asciiTheme="majorHAnsi" w:hAnsiTheme="majorHAnsi"/>
                <w:sz w:val="20"/>
              </w:rPr>
            </w:pPr>
            <w:r w:rsidRPr="0064696D">
              <w:rPr>
                <w:rFonts w:asciiTheme="majorHAnsi" w:hAnsiTheme="majorHAnsi" w:cs="Arial"/>
                <w:sz w:val="20"/>
              </w:rPr>
              <w:t>$93,910</w:t>
            </w:r>
          </w:p>
        </w:tc>
      </w:tr>
    </w:tbl>
    <w:p w14:paraId="31ECB974" w14:textId="77777777" w:rsidR="007C5766" w:rsidRDefault="007C5766" w:rsidP="00AF4CEE">
      <w:pPr>
        <w:pStyle w:val="letters"/>
        <w:tabs>
          <w:tab w:val="left" w:pos="1080"/>
        </w:tabs>
        <w:ind w:firstLine="360"/>
        <w:jc w:val="left"/>
        <w:rPr>
          <w:rFonts w:ascii="Times New Roman" w:hAnsi="Times New Roman"/>
          <w:color w:val="17365D" w:themeColor="text2" w:themeShade="BF"/>
          <w:sz w:val="24"/>
          <w:szCs w:val="24"/>
        </w:rPr>
      </w:pPr>
    </w:p>
    <w:p w14:paraId="61936B6F" w14:textId="77777777" w:rsidR="007C5766" w:rsidRPr="002F1814" w:rsidRDefault="007C5766" w:rsidP="00AF4CEE">
      <w:pPr>
        <w:pStyle w:val="letters"/>
        <w:tabs>
          <w:tab w:val="left" w:pos="1080"/>
        </w:tabs>
        <w:ind w:firstLine="360"/>
        <w:jc w:val="left"/>
        <w:rPr>
          <w:rFonts w:ascii="Times New Roman" w:hAnsi="Times New Roman"/>
          <w:color w:val="17365D" w:themeColor="text2" w:themeShade="BF"/>
          <w:sz w:val="24"/>
          <w:szCs w:val="24"/>
        </w:rPr>
      </w:pPr>
    </w:p>
    <w:p w14:paraId="6F8D686C" w14:textId="77777777" w:rsidR="00AF4CEE" w:rsidRPr="002F1814" w:rsidRDefault="00AF4CEE" w:rsidP="00AF4CEE">
      <w:pPr>
        <w:pStyle w:val="letters"/>
        <w:numPr>
          <w:ilvl w:val="0"/>
          <w:numId w:val="14"/>
        </w:numPr>
        <w:spacing w:after="120"/>
        <w:jc w:val="left"/>
        <w:rPr>
          <w:rFonts w:ascii="Times New Roman" w:hAnsi="Times New Roman"/>
          <w:color w:val="17365D" w:themeColor="text2" w:themeShade="BF"/>
          <w:sz w:val="24"/>
          <w:szCs w:val="24"/>
        </w:rPr>
      </w:pPr>
      <w:r w:rsidRPr="002F1814">
        <w:rPr>
          <w:rFonts w:ascii="Times New Roman" w:hAnsi="Times New Roman"/>
          <w:b/>
          <w:bCs/>
          <w:color w:val="17365D" w:themeColor="text2" w:themeShade="BF"/>
          <w:sz w:val="24"/>
          <w:szCs w:val="24"/>
        </w:rPr>
        <w:t xml:space="preserve">Student Demand </w:t>
      </w:r>
    </w:p>
    <w:p w14:paraId="1EEBF50B" w14:textId="77777777" w:rsidR="00AF4CEE" w:rsidRPr="001D28FD" w:rsidRDefault="00AF4CEE" w:rsidP="00AF4CEE">
      <w:pPr>
        <w:pStyle w:val="letters"/>
        <w:numPr>
          <w:ilvl w:val="1"/>
          <w:numId w:val="4"/>
        </w:numPr>
        <w:ind w:left="1080"/>
        <w:jc w:val="left"/>
        <w:rPr>
          <w:rFonts w:ascii="Times New Roman" w:hAnsi="Times New Roman"/>
          <w:color w:val="17365D" w:themeColor="text2" w:themeShade="BF"/>
          <w:sz w:val="24"/>
          <w:szCs w:val="24"/>
        </w:rPr>
      </w:pPr>
      <w:r w:rsidRPr="001D28FD">
        <w:rPr>
          <w:rFonts w:ascii="Times New Roman" w:hAnsi="Times New Roman"/>
          <w:color w:val="17365D" w:themeColor="text2" w:themeShade="BF"/>
          <w:sz w:val="24"/>
          <w:szCs w:val="24"/>
        </w:rPr>
        <w:t xml:space="preserve">Provide compelling evidence of student interest in enrolling in the proposed program.  Types of evidence vary and may include </w:t>
      </w:r>
      <w:r w:rsidRPr="00A769D8">
        <w:rPr>
          <w:rFonts w:ascii="Times New Roman" w:hAnsi="Times New Roman"/>
          <w:color w:val="17365D" w:themeColor="text2" w:themeShade="BF"/>
          <w:sz w:val="24"/>
          <w:szCs w:val="24"/>
        </w:rPr>
        <w:t xml:space="preserve">national, statewide, and professional </w:t>
      </w:r>
      <w:r w:rsidRPr="00A769D8">
        <w:rPr>
          <w:rFonts w:ascii="Times New Roman" w:hAnsi="Times New Roman"/>
          <w:color w:val="17365D" w:themeColor="text2" w:themeShade="BF"/>
          <w:sz w:val="24"/>
          <w:szCs w:val="24"/>
        </w:rPr>
        <w:lastRenderedPageBreak/>
        <w:t>employment forecasts</w:t>
      </w:r>
      <w:r w:rsidR="001D28FD" w:rsidRPr="001D28FD">
        <w:rPr>
          <w:rFonts w:ascii="Times New Roman" w:hAnsi="Times New Roman"/>
          <w:color w:val="17365D" w:themeColor="text2" w:themeShade="BF"/>
          <w:sz w:val="24"/>
          <w:szCs w:val="24"/>
        </w:rPr>
        <w:t xml:space="preserve"> </w:t>
      </w:r>
      <w:r w:rsidRPr="001D28FD">
        <w:rPr>
          <w:rFonts w:ascii="Times New Roman" w:hAnsi="Times New Roman"/>
          <w:color w:val="17365D" w:themeColor="text2" w:themeShade="BF"/>
          <w:sz w:val="24"/>
          <w:szCs w:val="24"/>
        </w:rPr>
        <w:t xml:space="preserve">and surveys; petitions; lists of related associate degree programs at feeder community colleges; reports from community college transfer centers; and enrollments from feeder baccalaureate programs, for example.  </w:t>
      </w:r>
    </w:p>
    <w:p w14:paraId="5D245992" w14:textId="77777777" w:rsidR="00F72CA5" w:rsidRPr="006E781F" w:rsidRDefault="00F75C12" w:rsidP="004879FB">
      <w:pPr>
        <w:pStyle w:val="letters"/>
        <w:spacing w:before="120"/>
        <w:ind w:left="1080" w:firstLine="0"/>
        <w:rPr>
          <w:rFonts w:ascii="Calibri" w:hAnsi="Calibri"/>
          <w:szCs w:val="22"/>
        </w:rPr>
      </w:pPr>
      <w:r>
        <w:rPr>
          <w:rFonts w:ascii="Calibri" w:hAnsi="Calibri"/>
          <w:szCs w:val="22"/>
        </w:rPr>
        <w:tab/>
      </w:r>
      <w:r w:rsidR="00F72CA5" w:rsidRPr="006E781F">
        <w:rPr>
          <w:rFonts w:ascii="Calibri" w:hAnsi="Calibri"/>
          <w:szCs w:val="22"/>
        </w:rPr>
        <w:t xml:space="preserve">The growing national importance of a Professional Science Masters (PSM) is evident </w:t>
      </w:r>
      <w:r>
        <w:rPr>
          <w:rFonts w:ascii="Calibri" w:hAnsi="Calibri"/>
          <w:szCs w:val="22"/>
        </w:rPr>
        <w:tab/>
      </w:r>
      <w:r w:rsidR="00F72CA5" w:rsidRPr="006E781F">
        <w:rPr>
          <w:rFonts w:ascii="Calibri" w:hAnsi="Calibri"/>
          <w:szCs w:val="22"/>
        </w:rPr>
        <w:t>from recent statistical surveys conducted by the Council of Gra</w:t>
      </w:r>
      <w:r w:rsidR="006E781F">
        <w:rPr>
          <w:rFonts w:ascii="Calibri" w:hAnsi="Calibri"/>
          <w:szCs w:val="22"/>
        </w:rPr>
        <w:t>duate Schools</w:t>
      </w:r>
      <w:r w:rsidR="00F72CA5" w:rsidRPr="006E781F">
        <w:rPr>
          <w:rFonts w:ascii="Calibri" w:hAnsi="Calibri"/>
          <w:szCs w:val="22"/>
        </w:rPr>
        <w:t xml:space="preserve">, </w:t>
      </w:r>
      <w:r w:rsidR="00B47915" w:rsidRPr="006E781F">
        <w:rPr>
          <w:rFonts w:ascii="Calibri" w:hAnsi="Calibri"/>
          <w:szCs w:val="22"/>
        </w:rPr>
        <w:t>en</w:t>
      </w:r>
      <w:r w:rsidR="00F72CA5" w:rsidRPr="006E781F">
        <w:rPr>
          <w:rFonts w:ascii="Calibri" w:hAnsi="Calibri"/>
          <w:szCs w:val="22"/>
        </w:rPr>
        <w:t xml:space="preserve">titled </w:t>
      </w:r>
      <w:r>
        <w:rPr>
          <w:rFonts w:ascii="Calibri" w:hAnsi="Calibri"/>
          <w:szCs w:val="22"/>
        </w:rPr>
        <w:tab/>
      </w:r>
      <w:r w:rsidR="00F72CA5" w:rsidRPr="006E781F">
        <w:rPr>
          <w:rFonts w:ascii="Calibri" w:hAnsi="Calibri"/>
          <w:szCs w:val="22"/>
        </w:rPr>
        <w:t>“2013 Professional Science Master’</w:t>
      </w:r>
      <w:r w:rsidR="00A769D8" w:rsidRPr="006E781F">
        <w:rPr>
          <w:rFonts w:ascii="Calibri" w:hAnsi="Calibri"/>
          <w:szCs w:val="22"/>
        </w:rPr>
        <w:t>s Enrollment and Degrees Survey”</w:t>
      </w:r>
      <w:r w:rsidR="00F72CA5" w:rsidRPr="006E781F">
        <w:rPr>
          <w:rFonts w:ascii="Calibri" w:hAnsi="Calibri"/>
          <w:szCs w:val="22"/>
        </w:rPr>
        <w:t>.</w:t>
      </w:r>
      <w:r w:rsidR="00A769D8" w:rsidRPr="006E781F">
        <w:rPr>
          <w:rFonts w:ascii="Calibri" w:hAnsi="Calibri"/>
          <w:szCs w:val="22"/>
        </w:rPr>
        <w:t xml:space="preserve"> </w:t>
      </w:r>
      <w:r w:rsidR="00F72CA5" w:rsidRPr="006E781F">
        <w:rPr>
          <w:rFonts w:ascii="Calibri" w:hAnsi="Calibri"/>
          <w:szCs w:val="22"/>
        </w:rPr>
        <w:t xml:space="preserve"> According to the </w:t>
      </w:r>
      <w:r>
        <w:rPr>
          <w:rFonts w:ascii="Calibri" w:hAnsi="Calibri"/>
          <w:szCs w:val="22"/>
        </w:rPr>
        <w:tab/>
      </w:r>
      <w:r w:rsidR="00F72CA5" w:rsidRPr="006E781F">
        <w:rPr>
          <w:rFonts w:ascii="Calibri" w:hAnsi="Calibri"/>
          <w:szCs w:val="22"/>
        </w:rPr>
        <w:t xml:space="preserve">latest data taken covering </w:t>
      </w:r>
      <w:r w:rsidR="00ED0F74" w:rsidRPr="006E781F">
        <w:rPr>
          <w:rFonts w:ascii="Calibri" w:hAnsi="Calibri"/>
          <w:szCs w:val="22"/>
        </w:rPr>
        <w:t xml:space="preserve">the years </w:t>
      </w:r>
      <w:r w:rsidR="00F72CA5" w:rsidRPr="006E781F">
        <w:rPr>
          <w:rFonts w:ascii="Calibri" w:hAnsi="Calibri"/>
          <w:szCs w:val="22"/>
        </w:rPr>
        <w:t xml:space="preserve">2010-2013, there are 319 PSM programs and 140 </w:t>
      </w:r>
      <w:r>
        <w:rPr>
          <w:rFonts w:ascii="Calibri" w:hAnsi="Calibri"/>
          <w:szCs w:val="22"/>
        </w:rPr>
        <w:tab/>
      </w:r>
      <w:r w:rsidR="00F72CA5" w:rsidRPr="006E781F">
        <w:rPr>
          <w:rFonts w:ascii="Calibri" w:hAnsi="Calibri"/>
          <w:szCs w:val="22"/>
        </w:rPr>
        <w:t xml:space="preserve">PSM-affiliated institutions across the nation as of July 2014. </w:t>
      </w:r>
    </w:p>
    <w:p w14:paraId="568D272E" w14:textId="77777777" w:rsidR="00F72CA5" w:rsidRPr="006E781F" w:rsidRDefault="00F75C12" w:rsidP="004879FB">
      <w:pPr>
        <w:pStyle w:val="letters"/>
        <w:spacing w:before="120"/>
        <w:ind w:left="1080" w:firstLine="0"/>
        <w:jc w:val="left"/>
        <w:rPr>
          <w:rFonts w:ascii="Calibri" w:hAnsi="Calibri"/>
          <w:szCs w:val="22"/>
        </w:rPr>
      </w:pPr>
      <w:r>
        <w:rPr>
          <w:rFonts w:ascii="Calibri" w:hAnsi="Calibri"/>
          <w:szCs w:val="22"/>
        </w:rPr>
        <w:tab/>
      </w:r>
      <w:r w:rsidR="00F72CA5" w:rsidRPr="006E781F">
        <w:rPr>
          <w:rFonts w:ascii="Calibri" w:hAnsi="Calibri"/>
          <w:szCs w:val="22"/>
        </w:rPr>
        <w:t xml:space="preserve">The number of applications to PSM programs has grown in </w:t>
      </w:r>
      <w:r w:rsidR="00B47915" w:rsidRPr="006E781F">
        <w:rPr>
          <w:rFonts w:ascii="Calibri" w:hAnsi="Calibri"/>
          <w:szCs w:val="22"/>
        </w:rPr>
        <w:t xml:space="preserve">the last </w:t>
      </w:r>
      <w:r w:rsidR="00F72CA5" w:rsidRPr="006E781F">
        <w:rPr>
          <w:rFonts w:ascii="Calibri" w:hAnsi="Calibri"/>
          <w:szCs w:val="22"/>
        </w:rPr>
        <w:t xml:space="preserve">3-year period by 59% </w:t>
      </w:r>
      <w:r>
        <w:rPr>
          <w:rFonts w:ascii="Calibri" w:hAnsi="Calibri"/>
          <w:szCs w:val="22"/>
        </w:rPr>
        <w:tab/>
      </w:r>
      <w:r w:rsidR="00F72CA5" w:rsidRPr="006E781F">
        <w:rPr>
          <w:rFonts w:ascii="Calibri" w:hAnsi="Calibri"/>
          <w:szCs w:val="22"/>
        </w:rPr>
        <w:t xml:space="preserve">(first-time enrollments by 31%), the acceptance rate by 51% and the number of degrees </w:t>
      </w:r>
      <w:r>
        <w:rPr>
          <w:rFonts w:ascii="Calibri" w:hAnsi="Calibri"/>
          <w:szCs w:val="22"/>
        </w:rPr>
        <w:tab/>
      </w:r>
      <w:r w:rsidR="00F72CA5" w:rsidRPr="006E781F">
        <w:rPr>
          <w:rFonts w:ascii="Calibri" w:hAnsi="Calibri"/>
          <w:szCs w:val="22"/>
        </w:rPr>
        <w:t xml:space="preserve">awarded by 85%. </w:t>
      </w:r>
      <w:r w:rsidR="00A769D8" w:rsidRPr="006E781F">
        <w:rPr>
          <w:rFonts w:ascii="Calibri" w:hAnsi="Calibri"/>
          <w:szCs w:val="22"/>
        </w:rPr>
        <w:t xml:space="preserve"> </w:t>
      </w:r>
      <w:r w:rsidR="00F72CA5" w:rsidRPr="006E781F">
        <w:rPr>
          <w:rFonts w:ascii="Calibri" w:hAnsi="Calibri"/>
          <w:szCs w:val="22"/>
        </w:rPr>
        <w:t xml:space="preserve">While first-time enrollment by domestic students increased only 1.9% </w:t>
      </w:r>
      <w:r>
        <w:rPr>
          <w:rFonts w:ascii="Calibri" w:hAnsi="Calibri"/>
          <w:szCs w:val="22"/>
        </w:rPr>
        <w:tab/>
      </w:r>
      <w:r w:rsidR="00F72CA5" w:rsidRPr="006E781F">
        <w:rPr>
          <w:rFonts w:ascii="Calibri" w:hAnsi="Calibri"/>
          <w:szCs w:val="22"/>
        </w:rPr>
        <w:t xml:space="preserve">from 2007-12 across all graduate programs, PSM programs recorded an average </w:t>
      </w:r>
      <w:r>
        <w:rPr>
          <w:rFonts w:ascii="Calibri" w:hAnsi="Calibri"/>
          <w:szCs w:val="22"/>
        </w:rPr>
        <w:tab/>
      </w:r>
      <w:r w:rsidR="00F72CA5" w:rsidRPr="006E781F">
        <w:rPr>
          <w:rFonts w:ascii="Calibri" w:hAnsi="Calibri"/>
          <w:szCs w:val="22"/>
        </w:rPr>
        <w:t>enrollment increase of 19% from 2010-13</w:t>
      </w:r>
      <w:r w:rsidR="004879FB" w:rsidRPr="006E781F">
        <w:rPr>
          <w:rFonts w:ascii="Calibri" w:hAnsi="Calibri"/>
          <w:szCs w:val="22"/>
        </w:rPr>
        <w:t xml:space="preserve"> </w:t>
      </w:r>
      <w:r w:rsidR="00A46693" w:rsidRPr="006E781F">
        <w:rPr>
          <w:rFonts w:ascii="Calibri" w:hAnsi="Calibri"/>
          <w:szCs w:val="22"/>
        </w:rPr>
        <w:t>[8</w:t>
      </w:r>
      <w:r w:rsidR="00F72CA5" w:rsidRPr="006E781F">
        <w:rPr>
          <w:rFonts w:ascii="Calibri" w:hAnsi="Calibri"/>
          <w:szCs w:val="22"/>
        </w:rPr>
        <w:t>].</w:t>
      </w:r>
    </w:p>
    <w:p w14:paraId="0024F432" w14:textId="77777777" w:rsidR="00A769D8" w:rsidRPr="006E781F" w:rsidRDefault="007564E9" w:rsidP="0072328A">
      <w:pPr>
        <w:pStyle w:val="letters"/>
        <w:spacing w:before="120"/>
        <w:ind w:left="1440" w:firstLine="0"/>
        <w:jc w:val="left"/>
        <w:rPr>
          <w:rFonts w:ascii="Calibri" w:hAnsi="Calibri"/>
          <w:szCs w:val="22"/>
        </w:rPr>
      </w:pPr>
      <w:r w:rsidRPr="006E781F">
        <w:rPr>
          <w:rFonts w:ascii="Times New Roman" w:hAnsi="Times New Roman"/>
          <w:noProof/>
          <w:sz w:val="24"/>
          <w:szCs w:val="24"/>
        </w:rPr>
        <w:drawing>
          <wp:anchor distT="0" distB="0" distL="114300" distR="182880" simplePos="0" relativeHeight="251660288" behindDoc="0" locked="0" layoutInCell="1" allowOverlap="1" wp14:anchorId="54683D20" wp14:editId="3DFDD6A2">
            <wp:simplePos x="0" y="0"/>
            <wp:positionH relativeFrom="column">
              <wp:posOffset>937895</wp:posOffset>
            </wp:positionH>
            <wp:positionV relativeFrom="paragraph">
              <wp:posOffset>129540</wp:posOffset>
            </wp:positionV>
            <wp:extent cx="2507615" cy="2204720"/>
            <wp:effectExtent l="0" t="0" r="6985" b="5080"/>
            <wp:wrapTight wrapText="right">
              <wp:wrapPolygon edited="0">
                <wp:start x="0" y="0"/>
                <wp:lineTo x="0" y="21401"/>
                <wp:lineTo x="21441" y="21401"/>
                <wp:lineTo x="21441" y="0"/>
                <wp:lineTo x="0" y="0"/>
              </wp:wrapPolygon>
            </wp:wrapTight>
            <wp:docPr id="1" name="Picture 1" descr="Macintosh HD:Users:pj:Desktop:PSM-fieldofstudy.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j:Desktop:PSM-fieldofstudy.tif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7615" cy="220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A769D8" w:rsidRPr="006E781F">
        <w:rPr>
          <w:rFonts w:ascii="Calibri" w:hAnsi="Calibri"/>
          <w:szCs w:val="22"/>
        </w:rPr>
        <w:t>About 7% of PSM programs nationwide have Physics or Chemistry as th</w:t>
      </w:r>
      <w:r w:rsidR="004879FB" w:rsidRPr="006E781F">
        <w:rPr>
          <w:rFonts w:ascii="Calibri" w:hAnsi="Calibri"/>
          <w:szCs w:val="22"/>
        </w:rPr>
        <w:t>eir main field of study (See the Fig</w:t>
      </w:r>
      <w:r w:rsidR="00A769D8" w:rsidRPr="006E781F">
        <w:rPr>
          <w:rFonts w:ascii="Calibri" w:hAnsi="Calibri"/>
          <w:szCs w:val="22"/>
        </w:rPr>
        <w:t xml:space="preserve">).  More locally, there are 22 PSM programs in existence spread across 17 campuses of the CSUs, but only 2 of them in Physics-related fields – both </w:t>
      </w:r>
      <w:r w:rsidR="00830392" w:rsidRPr="006E781F">
        <w:rPr>
          <w:rFonts w:ascii="Calibri" w:hAnsi="Calibri"/>
          <w:szCs w:val="22"/>
        </w:rPr>
        <w:t xml:space="preserve">are located </w:t>
      </w:r>
      <w:r w:rsidR="00A769D8" w:rsidRPr="006E781F">
        <w:rPr>
          <w:rFonts w:ascii="Calibri" w:hAnsi="Calibri"/>
          <w:szCs w:val="22"/>
        </w:rPr>
        <w:t>San Diego State U</w:t>
      </w:r>
      <w:r w:rsidR="00154BA1" w:rsidRPr="006E781F">
        <w:rPr>
          <w:rFonts w:ascii="Calibri" w:hAnsi="Calibri"/>
          <w:szCs w:val="22"/>
        </w:rPr>
        <w:t>niversity</w:t>
      </w:r>
      <w:r w:rsidR="00A769D8" w:rsidRPr="006E781F">
        <w:rPr>
          <w:rFonts w:ascii="Calibri" w:hAnsi="Calibri"/>
          <w:szCs w:val="22"/>
        </w:rPr>
        <w:t xml:space="preserve">. (Health Physics and Computational Physics).  Therefore, a PSM </w:t>
      </w:r>
      <w:r w:rsidR="00154BA1" w:rsidRPr="006E781F">
        <w:rPr>
          <w:rFonts w:ascii="Calibri" w:hAnsi="Calibri"/>
          <w:szCs w:val="22"/>
        </w:rPr>
        <w:t>in</w:t>
      </w:r>
      <w:r w:rsidR="00A769D8" w:rsidRPr="006E781F">
        <w:rPr>
          <w:rFonts w:ascii="Calibri" w:hAnsi="Calibri"/>
          <w:szCs w:val="22"/>
        </w:rPr>
        <w:t xml:space="preserve"> Physics and </w:t>
      </w:r>
      <w:r w:rsidR="00154BA1" w:rsidRPr="006E781F">
        <w:rPr>
          <w:rFonts w:ascii="Calibri" w:hAnsi="Calibri"/>
          <w:szCs w:val="22"/>
        </w:rPr>
        <w:t xml:space="preserve">at </w:t>
      </w:r>
      <w:r w:rsidR="00A769D8" w:rsidRPr="006E781F">
        <w:rPr>
          <w:rFonts w:ascii="Calibri" w:hAnsi="Calibri"/>
          <w:szCs w:val="22"/>
        </w:rPr>
        <w:t>Cal State Long Beach will be a unique draw for students in L.A and Orange County wanting to pursue a degree in Physics, in that it will</w:t>
      </w:r>
      <w:r w:rsidR="000723DE" w:rsidRPr="006E781F">
        <w:rPr>
          <w:rFonts w:ascii="Calibri" w:hAnsi="Calibri"/>
          <w:szCs w:val="22"/>
        </w:rPr>
        <w:t xml:space="preserve"> be the only one to</w:t>
      </w:r>
      <w:r w:rsidR="00A769D8" w:rsidRPr="006E781F">
        <w:rPr>
          <w:rFonts w:ascii="Calibri" w:hAnsi="Calibri"/>
          <w:szCs w:val="22"/>
        </w:rPr>
        <w:t xml:space="preserve"> offer </w:t>
      </w:r>
      <w:r w:rsidR="002B015D" w:rsidRPr="006E781F">
        <w:rPr>
          <w:rFonts w:ascii="Calibri" w:hAnsi="Calibri"/>
          <w:szCs w:val="22"/>
        </w:rPr>
        <w:t>practical training</w:t>
      </w:r>
      <w:r w:rsidR="00A769D8" w:rsidRPr="006E781F">
        <w:rPr>
          <w:rFonts w:ascii="Calibri" w:hAnsi="Calibri"/>
          <w:szCs w:val="22"/>
        </w:rPr>
        <w:t xml:space="preserve"> leading to rewarding careers in high-growth areas of the nation’s job market.</w:t>
      </w:r>
    </w:p>
    <w:p w14:paraId="24B8C588" w14:textId="77777777" w:rsidR="00A46693" w:rsidRPr="006E781F" w:rsidRDefault="00F75C12" w:rsidP="00A46693">
      <w:pPr>
        <w:pStyle w:val="letters"/>
        <w:spacing w:before="120"/>
        <w:ind w:left="1080" w:firstLine="0"/>
        <w:jc w:val="left"/>
        <w:rPr>
          <w:rFonts w:ascii="Calibri" w:hAnsi="Calibri"/>
          <w:szCs w:val="22"/>
        </w:rPr>
      </w:pPr>
      <w:r>
        <w:rPr>
          <w:rFonts w:ascii="Calibri" w:hAnsi="Calibri"/>
          <w:szCs w:val="22"/>
        </w:rPr>
        <w:tab/>
      </w:r>
      <w:r w:rsidR="00F72CA5" w:rsidRPr="006E781F">
        <w:rPr>
          <w:rFonts w:ascii="Calibri" w:hAnsi="Calibri"/>
          <w:szCs w:val="22"/>
        </w:rPr>
        <w:t>Su</w:t>
      </w:r>
      <w:r w:rsidR="00A46693" w:rsidRPr="006E781F">
        <w:rPr>
          <w:rFonts w:ascii="Calibri" w:hAnsi="Calibri"/>
          <w:szCs w:val="22"/>
        </w:rPr>
        <w:t>rveys of recent PSM graduates [1</w:t>
      </w:r>
      <w:r w:rsidR="00F72CA5" w:rsidRPr="006E781F">
        <w:rPr>
          <w:rFonts w:ascii="Calibri" w:hAnsi="Calibri"/>
          <w:szCs w:val="22"/>
        </w:rPr>
        <w:t xml:space="preserve">] show that over 60% of the applicants enrolling in </w:t>
      </w:r>
      <w:r>
        <w:rPr>
          <w:rFonts w:ascii="Calibri" w:hAnsi="Calibri"/>
          <w:szCs w:val="22"/>
        </w:rPr>
        <w:tab/>
      </w:r>
      <w:r w:rsidR="00F72CA5" w:rsidRPr="006E781F">
        <w:rPr>
          <w:rFonts w:ascii="Calibri" w:hAnsi="Calibri"/>
          <w:szCs w:val="22"/>
        </w:rPr>
        <w:t>PSM programs were already working outside the</w:t>
      </w:r>
      <w:r w:rsidR="002C72B0" w:rsidRPr="006E781F">
        <w:rPr>
          <w:rFonts w:ascii="Calibri" w:hAnsi="Calibri"/>
          <w:szCs w:val="22"/>
        </w:rPr>
        <w:t>ir</w:t>
      </w:r>
      <w:r w:rsidR="00F72CA5" w:rsidRPr="006E781F">
        <w:rPr>
          <w:rFonts w:ascii="Calibri" w:hAnsi="Calibri"/>
          <w:szCs w:val="22"/>
        </w:rPr>
        <w:t xml:space="preserve"> University/College, and the most </w:t>
      </w:r>
      <w:r>
        <w:rPr>
          <w:rFonts w:ascii="Calibri" w:hAnsi="Calibri"/>
          <w:szCs w:val="22"/>
        </w:rPr>
        <w:tab/>
      </w:r>
      <w:r w:rsidR="00F72CA5" w:rsidRPr="006E781F">
        <w:rPr>
          <w:rFonts w:ascii="Calibri" w:hAnsi="Calibri"/>
          <w:szCs w:val="22"/>
        </w:rPr>
        <w:t>often cited reason for enrolling in a PSM program</w:t>
      </w:r>
      <w:r w:rsidR="002C72B0" w:rsidRPr="006E781F">
        <w:rPr>
          <w:rFonts w:ascii="Calibri" w:hAnsi="Calibri"/>
          <w:szCs w:val="22"/>
        </w:rPr>
        <w:t xml:space="preserve"> was for</w:t>
      </w:r>
      <w:r w:rsidR="00F72CA5" w:rsidRPr="006E781F">
        <w:rPr>
          <w:rFonts w:ascii="Calibri" w:hAnsi="Calibri"/>
          <w:szCs w:val="22"/>
        </w:rPr>
        <w:t xml:space="preserve"> the acquisition of technical </w:t>
      </w:r>
      <w:r>
        <w:rPr>
          <w:rFonts w:ascii="Calibri" w:hAnsi="Calibri"/>
          <w:szCs w:val="22"/>
        </w:rPr>
        <w:tab/>
      </w:r>
      <w:r w:rsidR="00F72CA5" w:rsidRPr="006E781F">
        <w:rPr>
          <w:rFonts w:ascii="Calibri" w:hAnsi="Calibri"/>
          <w:szCs w:val="22"/>
        </w:rPr>
        <w:t xml:space="preserve">skill sets or deeper knowledge pertaining to their work at the time. </w:t>
      </w:r>
      <w:r w:rsidR="00A769D8" w:rsidRPr="006E781F">
        <w:rPr>
          <w:rFonts w:ascii="Calibri" w:hAnsi="Calibri"/>
          <w:szCs w:val="22"/>
        </w:rPr>
        <w:t xml:space="preserve"> </w:t>
      </w:r>
      <w:r w:rsidR="00F72CA5" w:rsidRPr="006E781F">
        <w:rPr>
          <w:rFonts w:ascii="Calibri" w:hAnsi="Calibri"/>
          <w:szCs w:val="22"/>
        </w:rPr>
        <w:t xml:space="preserve">The Physics </w:t>
      </w:r>
      <w:r>
        <w:rPr>
          <w:rFonts w:ascii="Calibri" w:hAnsi="Calibri"/>
          <w:szCs w:val="22"/>
        </w:rPr>
        <w:tab/>
      </w:r>
      <w:r w:rsidR="00F72CA5" w:rsidRPr="006E781F">
        <w:rPr>
          <w:rFonts w:ascii="Calibri" w:hAnsi="Calibri"/>
          <w:szCs w:val="22"/>
        </w:rPr>
        <w:t>department has initiated contact with some of the large</w:t>
      </w:r>
      <w:r w:rsidR="002C72B0" w:rsidRPr="006E781F">
        <w:rPr>
          <w:rFonts w:ascii="Calibri" w:hAnsi="Calibri"/>
          <w:szCs w:val="22"/>
        </w:rPr>
        <w:t>st</w:t>
      </w:r>
      <w:r w:rsidR="00F72CA5" w:rsidRPr="006E781F">
        <w:rPr>
          <w:rFonts w:ascii="Calibri" w:hAnsi="Calibri"/>
          <w:szCs w:val="22"/>
        </w:rPr>
        <w:t xml:space="preserve"> employers in industry and </w:t>
      </w:r>
      <w:r>
        <w:rPr>
          <w:rFonts w:ascii="Calibri" w:hAnsi="Calibri"/>
          <w:szCs w:val="22"/>
        </w:rPr>
        <w:tab/>
      </w:r>
      <w:r w:rsidR="00F72CA5" w:rsidRPr="006E781F">
        <w:rPr>
          <w:rFonts w:ascii="Calibri" w:hAnsi="Calibri"/>
          <w:szCs w:val="22"/>
        </w:rPr>
        <w:t xml:space="preserve">business in the area, including </w:t>
      </w:r>
      <w:r w:rsidR="00147DBF" w:rsidRPr="006E781F">
        <w:rPr>
          <w:rFonts w:ascii="Calibri" w:hAnsi="Calibri"/>
          <w:szCs w:val="22"/>
        </w:rPr>
        <w:t>L3, DRS, Northrup Grumman, and Boeing</w:t>
      </w:r>
      <w:r w:rsidR="00F72CA5" w:rsidRPr="006E781F">
        <w:rPr>
          <w:rFonts w:ascii="Calibri" w:hAnsi="Calibri"/>
          <w:szCs w:val="22"/>
        </w:rPr>
        <w:t xml:space="preserve">, to discuss </w:t>
      </w:r>
      <w:r>
        <w:rPr>
          <w:rFonts w:ascii="Calibri" w:hAnsi="Calibri"/>
          <w:szCs w:val="22"/>
        </w:rPr>
        <w:tab/>
      </w:r>
      <w:r w:rsidR="00F72CA5" w:rsidRPr="006E781F">
        <w:rPr>
          <w:rFonts w:ascii="Calibri" w:hAnsi="Calibri"/>
          <w:szCs w:val="22"/>
        </w:rPr>
        <w:t xml:space="preserve">mutual benefits of a PSM in Physics. </w:t>
      </w:r>
      <w:r w:rsidR="00147DBF" w:rsidRPr="006E781F">
        <w:rPr>
          <w:rFonts w:ascii="Calibri" w:hAnsi="Calibri"/>
          <w:szCs w:val="22"/>
        </w:rPr>
        <w:t xml:space="preserve"> </w:t>
      </w:r>
      <w:r w:rsidR="00F72CA5" w:rsidRPr="006E781F">
        <w:rPr>
          <w:rFonts w:ascii="Calibri" w:hAnsi="Calibri"/>
          <w:szCs w:val="22"/>
        </w:rPr>
        <w:t xml:space="preserve">The positive response leads us to believe that the </w:t>
      </w:r>
      <w:r>
        <w:rPr>
          <w:rFonts w:ascii="Calibri" w:hAnsi="Calibri"/>
          <w:szCs w:val="22"/>
        </w:rPr>
        <w:tab/>
      </w:r>
      <w:r w:rsidR="00F72CA5" w:rsidRPr="006E781F">
        <w:rPr>
          <w:rFonts w:ascii="Calibri" w:hAnsi="Calibri"/>
          <w:szCs w:val="22"/>
        </w:rPr>
        <w:t>program will get off to a strong start.</w:t>
      </w:r>
    </w:p>
    <w:p w14:paraId="5F7EC20E" w14:textId="77777777" w:rsidR="003E5BDD" w:rsidRPr="006E781F" w:rsidRDefault="00F75C12" w:rsidP="00A46693">
      <w:pPr>
        <w:pStyle w:val="letters"/>
        <w:spacing w:before="120"/>
        <w:ind w:left="1080" w:firstLine="0"/>
        <w:jc w:val="left"/>
        <w:rPr>
          <w:rFonts w:ascii="Calibri" w:hAnsi="Calibri"/>
          <w:szCs w:val="22"/>
        </w:rPr>
      </w:pPr>
      <w:r>
        <w:rPr>
          <w:rFonts w:ascii="Calibri" w:hAnsi="Calibri"/>
          <w:szCs w:val="22"/>
        </w:rPr>
        <w:tab/>
      </w:r>
      <w:r w:rsidR="0057160D" w:rsidRPr="006E781F">
        <w:rPr>
          <w:rFonts w:ascii="Calibri" w:hAnsi="Calibri"/>
          <w:szCs w:val="22"/>
        </w:rPr>
        <w:t xml:space="preserve">During the last five years, </w:t>
      </w:r>
      <w:r w:rsidR="006C1110" w:rsidRPr="006E781F">
        <w:rPr>
          <w:rFonts w:ascii="Calibri" w:hAnsi="Calibri"/>
          <w:szCs w:val="22"/>
        </w:rPr>
        <w:t>41</w:t>
      </w:r>
      <w:r w:rsidR="00DD2C47" w:rsidRPr="006E781F">
        <w:rPr>
          <w:rFonts w:ascii="Calibri" w:hAnsi="Calibri"/>
          <w:szCs w:val="22"/>
        </w:rPr>
        <w:t>% of graduates</w:t>
      </w:r>
      <w:r w:rsidR="0057160D" w:rsidRPr="006E781F">
        <w:rPr>
          <w:rFonts w:ascii="Calibri" w:hAnsi="Calibri"/>
          <w:szCs w:val="22"/>
        </w:rPr>
        <w:t xml:space="preserve"> from the existing MS programs</w:t>
      </w:r>
      <w:r w:rsidR="00F1249F" w:rsidRPr="006E781F">
        <w:rPr>
          <w:rFonts w:ascii="Calibri" w:hAnsi="Calibri"/>
          <w:szCs w:val="22"/>
        </w:rPr>
        <w:t xml:space="preserve"> at CSULB</w:t>
      </w:r>
      <w:r w:rsidR="0057160D" w:rsidRPr="006E781F">
        <w:rPr>
          <w:rFonts w:ascii="Calibri" w:hAnsi="Calibri"/>
          <w:szCs w:val="22"/>
        </w:rPr>
        <w:t xml:space="preserve"> </w:t>
      </w:r>
      <w:r>
        <w:rPr>
          <w:rFonts w:ascii="Calibri" w:hAnsi="Calibri"/>
          <w:szCs w:val="22"/>
        </w:rPr>
        <w:tab/>
      </w:r>
      <w:r w:rsidR="00DD2C47" w:rsidRPr="006E781F">
        <w:rPr>
          <w:rFonts w:ascii="Calibri" w:hAnsi="Calibri"/>
          <w:szCs w:val="22"/>
        </w:rPr>
        <w:t>pursue industrial career</w:t>
      </w:r>
      <w:r w:rsidR="00A70281" w:rsidRPr="006E781F">
        <w:rPr>
          <w:rFonts w:ascii="Calibri" w:hAnsi="Calibri"/>
          <w:szCs w:val="22"/>
        </w:rPr>
        <w:t>s,</w:t>
      </w:r>
      <w:r w:rsidR="00DD2C47" w:rsidRPr="006E781F">
        <w:rPr>
          <w:rFonts w:ascii="Calibri" w:hAnsi="Calibri"/>
          <w:szCs w:val="22"/>
        </w:rPr>
        <w:t xml:space="preserve"> </w:t>
      </w:r>
      <w:r w:rsidR="00F1249F" w:rsidRPr="006E781F">
        <w:rPr>
          <w:rFonts w:ascii="Calibri" w:hAnsi="Calibri"/>
          <w:szCs w:val="22"/>
        </w:rPr>
        <w:t>while</w:t>
      </w:r>
      <w:r w:rsidR="007564E9" w:rsidRPr="006E781F">
        <w:rPr>
          <w:rFonts w:ascii="Calibri" w:hAnsi="Calibri"/>
          <w:szCs w:val="22"/>
        </w:rPr>
        <w:t xml:space="preserve"> </w:t>
      </w:r>
      <w:r w:rsidR="0057160D" w:rsidRPr="006E781F">
        <w:rPr>
          <w:rFonts w:ascii="Calibri" w:hAnsi="Calibri"/>
          <w:szCs w:val="22"/>
        </w:rPr>
        <w:t>42%</w:t>
      </w:r>
      <w:r w:rsidR="00F1249F" w:rsidRPr="006E781F">
        <w:rPr>
          <w:rFonts w:ascii="Calibri" w:hAnsi="Calibri"/>
          <w:szCs w:val="22"/>
        </w:rPr>
        <w:t xml:space="preserve"> are</w:t>
      </w:r>
      <w:r w:rsidR="00DD2C47" w:rsidRPr="006E781F">
        <w:rPr>
          <w:rFonts w:ascii="Calibri" w:hAnsi="Calibri"/>
          <w:szCs w:val="22"/>
        </w:rPr>
        <w:t xml:space="preserve"> </w:t>
      </w:r>
      <w:r w:rsidR="00A84B63" w:rsidRPr="006E781F">
        <w:rPr>
          <w:rFonts w:ascii="Calibri" w:hAnsi="Calibri"/>
          <w:szCs w:val="22"/>
        </w:rPr>
        <w:t>admitted</w:t>
      </w:r>
      <w:r w:rsidR="00DD2C47" w:rsidRPr="006E781F">
        <w:rPr>
          <w:rFonts w:ascii="Calibri" w:hAnsi="Calibri"/>
          <w:szCs w:val="22"/>
        </w:rPr>
        <w:t xml:space="preserve"> to PhD</w:t>
      </w:r>
      <w:r w:rsidR="00A84B63" w:rsidRPr="006E781F">
        <w:rPr>
          <w:rFonts w:ascii="Calibri" w:hAnsi="Calibri"/>
          <w:szCs w:val="22"/>
        </w:rPr>
        <w:t xml:space="preserve"> programs</w:t>
      </w:r>
      <w:r w:rsidR="00F1249F" w:rsidRPr="006E781F">
        <w:rPr>
          <w:rFonts w:ascii="Calibri" w:hAnsi="Calibri"/>
          <w:szCs w:val="22"/>
        </w:rPr>
        <w:t xml:space="preserve"> and 17% decide on </w:t>
      </w:r>
      <w:r>
        <w:rPr>
          <w:rFonts w:ascii="Calibri" w:hAnsi="Calibri"/>
          <w:szCs w:val="22"/>
        </w:rPr>
        <w:tab/>
      </w:r>
      <w:r w:rsidR="007564E9" w:rsidRPr="006E781F">
        <w:rPr>
          <w:rFonts w:ascii="Calibri" w:hAnsi="Calibri"/>
          <w:szCs w:val="22"/>
        </w:rPr>
        <w:t>other path including teaching</w:t>
      </w:r>
      <w:r w:rsidR="00DD2C47" w:rsidRPr="006E781F">
        <w:rPr>
          <w:rFonts w:ascii="Calibri" w:hAnsi="Calibri"/>
          <w:szCs w:val="22"/>
        </w:rPr>
        <w:t xml:space="preserve">.  </w:t>
      </w:r>
      <w:r w:rsidR="00D43670" w:rsidRPr="006E781F">
        <w:rPr>
          <w:rFonts w:ascii="Calibri" w:hAnsi="Calibri"/>
          <w:szCs w:val="22"/>
        </w:rPr>
        <w:t xml:space="preserve">For students seeking an industrial career, the </w:t>
      </w:r>
      <w:r w:rsidR="00BD3650" w:rsidRPr="006E781F">
        <w:rPr>
          <w:rFonts w:ascii="Calibri" w:hAnsi="Calibri"/>
          <w:szCs w:val="22"/>
        </w:rPr>
        <w:t xml:space="preserve">proposed </w:t>
      </w:r>
      <w:r>
        <w:rPr>
          <w:rFonts w:ascii="Calibri" w:hAnsi="Calibri"/>
          <w:szCs w:val="22"/>
        </w:rPr>
        <w:tab/>
      </w:r>
      <w:r w:rsidR="00BD3650" w:rsidRPr="006E781F">
        <w:rPr>
          <w:rFonts w:ascii="Calibri" w:hAnsi="Calibri"/>
          <w:szCs w:val="22"/>
        </w:rPr>
        <w:t xml:space="preserve">MSPP </w:t>
      </w:r>
      <w:r w:rsidR="00483F19" w:rsidRPr="006E781F">
        <w:rPr>
          <w:rFonts w:ascii="Calibri" w:hAnsi="Calibri"/>
          <w:szCs w:val="22"/>
        </w:rPr>
        <w:t xml:space="preserve">offers training that is </w:t>
      </w:r>
      <w:r w:rsidR="0057160D" w:rsidRPr="006E781F">
        <w:rPr>
          <w:rFonts w:ascii="Calibri" w:hAnsi="Calibri"/>
          <w:szCs w:val="22"/>
        </w:rPr>
        <w:t>better suited</w:t>
      </w:r>
      <w:r w:rsidR="00483F19" w:rsidRPr="006E781F">
        <w:rPr>
          <w:rFonts w:ascii="Calibri" w:hAnsi="Calibri"/>
          <w:szCs w:val="22"/>
        </w:rPr>
        <w:t xml:space="preserve"> for working in industry</w:t>
      </w:r>
      <w:r w:rsidR="0057160D" w:rsidRPr="006E781F">
        <w:rPr>
          <w:rFonts w:ascii="Calibri" w:hAnsi="Calibri"/>
          <w:szCs w:val="22"/>
        </w:rPr>
        <w:t xml:space="preserve"> </w:t>
      </w:r>
      <w:r w:rsidR="00BD3650" w:rsidRPr="006E781F">
        <w:rPr>
          <w:rFonts w:ascii="Calibri" w:hAnsi="Calibri"/>
          <w:szCs w:val="22"/>
        </w:rPr>
        <w:t xml:space="preserve">than the </w:t>
      </w:r>
      <w:r w:rsidR="00D43670" w:rsidRPr="006E781F">
        <w:rPr>
          <w:rFonts w:ascii="Calibri" w:hAnsi="Calibri"/>
          <w:szCs w:val="22"/>
        </w:rPr>
        <w:t xml:space="preserve">existing </w:t>
      </w:r>
      <w:r>
        <w:rPr>
          <w:rFonts w:ascii="Calibri" w:hAnsi="Calibri"/>
          <w:szCs w:val="22"/>
        </w:rPr>
        <w:tab/>
      </w:r>
      <w:r w:rsidR="00D43670" w:rsidRPr="006E781F">
        <w:rPr>
          <w:rFonts w:ascii="Calibri" w:hAnsi="Calibri"/>
          <w:szCs w:val="22"/>
        </w:rPr>
        <w:t>Physics MS programs</w:t>
      </w:r>
      <w:r w:rsidR="00483F19" w:rsidRPr="006E781F">
        <w:rPr>
          <w:rFonts w:ascii="Calibri" w:hAnsi="Calibri"/>
          <w:szCs w:val="22"/>
        </w:rPr>
        <w:t xml:space="preserve">. </w:t>
      </w:r>
      <w:r w:rsidR="007564E9" w:rsidRPr="006E781F">
        <w:rPr>
          <w:rFonts w:ascii="Calibri" w:hAnsi="Calibri"/>
          <w:szCs w:val="22"/>
        </w:rPr>
        <w:t xml:space="preserve"> </w:t>
      </w:r>
      <w:r w:rsidR="00483F19" w:rsidRPr="006E781F">
        <w:rPr>
          <w:rFonts w:ascii="Calibri" w:hAnsi="Calibri"/>
          <w:szCs w:val="22"/>
        </w:rPr>
        <w:t>By</w:t>
      </w:r>
      <w:r w:rsidR="00BD3650" w:rsidRPr="006E781F">
        <w:rPr>
          <w:rFonts w:ascii="Calibri" w:hAnsi="Calibri"/>
          <w:szCs w:val="22"/>
        </w:rPr>
        <w:t xml:space="preserve"> </w:t>
      </w:r>
      <w:r w:rsidR="00740EAF" w:rsidRPr="006E781F">
        <w:rPr>
          <w:rFonts w:ascii="Calibri" w:hAnsi="Calibri"/>
          <w:szCs w:val="22"/>
        </w:rPr>
        <w:t>remov</w:t>
      </w:r>
      <w:r w:rsidR="00A70281" w:rsidRPr="006E781F">
        <w:rPr>
          <w:rFonts w:ascii="Calibri" w:hAnsi="Calibri"/>
          <w:szCs w:val="22"/>
        </w:rPr>
        <w:t>ing</w:t>
      </w:r>
      <w:r w:rsidR="00BD3650" w:rsidRPr="006E781F">
        <w:rPr>
          <w:rFonts w:ascii="Calibri" w:hAnsi="Calibri"/>
          <w:szCs w:val="22"/>
        </w:rPr>
        <w:t xml:space="preserve"> the high</w:t>
      </w:r>
      <w:r w:rsidR="00483F19" w:rsidRPr="006E781F">
        <w:rPr>
          <w:rFonts w:ascii="Calibri" w:hAnsi="Calibri"/>
          <w:szCs w:val="22"/>
        </w:rPr>
        <w:t>er</w:t>
      </w:r>
      <w:r w:rsidR="00BD3650" w:rsidRPr="006E781F">
        <w:rPr>
          <w:rFonts w:ascii="Calibri" w:hAnsi="Calibri"/>
          <w:szCs w:val="22"/>
        </w:rPr>
        <w:t xml:space="preserve"> expectation</w:t>
      </w:r>
      <w:r w:rsidR="00483F19" w:rsidRPr="006E781F">
        <w:rPr>
          <w:rFonts w:ascii="Calibri" w:hAnsi="Calibri"/>
          <w:szCs w:val="22"/>
        </w:rPr>
        <w:t xml:space="preserve"> </w:t>
      </w:r>
      <w:r w:rsidR="007F0424" w:rsidRPr="006E781F">
        <w:rPr>
          <w:rFonts w:ascii="Calibri" w:hAnsi="Calibri"/>
          <w:szCs w:val="22"/>
        </w:rPr>
        <w:t>of</w:t>
      </w:r>
      <w:r w:rsidR="00483F19" w:rsidRPr="006E781F">
        <w:rPr>
          <w:rFonts w:ascii="Calibri" w:hAnsi="Calibri"/>
          <w:szCs w:val="22"/>
        </w:rPr>
        <w:t xml:space="preserve"> </w:t>
      </w:r>
      <w:r w:rsidR="007F0424" w:rsidRPr="006E781F">
        <w:rPr>
          <w:rFonts w:ascii="Calibri" w:hAnsi="Calibri"/>
          <w:szCs w:val="22"/>
        </w:rPr>
        <w:t xml:space="preserve">original scientific research </w:t>
      </w:r>
      <w:r>
        <w:rPr>
          <w:rFonts w:ascii="Calibri" w:hAnsi="Calibri"/>
          <w:szCs w:val="22"/>
        </w:rPr>
        <w:tab/>
      </w:r>
      <w:r w:rsidR="00BD3650" w:rsidRPr="006E781F">
        <w:rPr>
          <w:rFonts w:ascii="Calibri" w:hAnsi="Calibri"/>
          <w:szCs w:val="22"/>
        </w:rPr>
        <w:t>and the additional time</w:t>
      </w:r>
      <w:r w:rsidR="00483F19" w:rsidRPr="006E781F">
        <w:rPr>
          <w:rFonts w:ascii="Calibri" w:hAnsi="Calibri"/>
          <w:szCs w:val="22"/>
        </w:rPr>
        <w:t xml:space="preserve"> </w:t>
      </w:r>
      <w:r w:rsidR="00BD3650" w:rsidRPr="006E781F">
        <w:rPr>
          <w:rFonts w:ascii="Calibri" w:hAnsi="Calibri"/>
          <w:szCs w:val="22"/>
        </w:rPr>
        <w:t>needed to carry out</w:t>
      </w:r>
      <w:r w:rsidR="00483F19" w:rsidRPr="006E781F">
        <w:rPr>
          <w:rFonts w:ascii="Calibri" w:hAnsi="Calibri"/>
          <w:szCs w:val="22"/>
        </w:rPr>
        <w:t xml:space="preserve"> the</w:t>
      </w:r>
      <w:r w:rsidR="00BD3650" w:rsidRPr="006E781F">
        <w:rPr>
          <w:rFonts w:ascii="Calibri" w:hAnsi="Calibri"/>
          <w:szCs w:val="22"/>
        </w:rPr>
        <w:t xml:space="preserve"> research</w:t>
      </w:r>
      <w:r w:rsidR="00483F19" w:rsidRPr="006E781F">
        <w:rPr>
          <w:rFonts w:ascii="Calibri" w:hAnsi="Calibri"/>
          <w:szCs w:val="22"/>
        </w:rPr>
        <w:t xml:space="preserve"> </w:t>
      </w:r>
      <w:r w:rsidR="00BD3650" w:rsidRPr="006E781F">
        <w:rPr>
          <w:rFonts w:ascii="Calibri" w:hAnsi="Calibri"/>
          <w:szCs w:val="22"/>
        </w:rPr>
        <w:t xml:space="preserve">and to write a thesis, the </w:t>
      </w:r>
      <w:r>
        <w:rPr>
          <w:rFonts w:ascii="Calibri" w:hAnsi="Calibri"/>
          <w:szCs w:val="22"/>
        </w:rPr>
        <w:tab/>
      </w:r>
      <w:r w:rsidR="00BD3650" w:rsidRPr="006E781F">
        <w:rPr>
          <w:rFonts w:ascii="Calibri" w:hAnsi="Calibri"/>
          <w:szCs w:val="22"/>
        </w:rPr>
        <w:t>proposed MSPP program provides</w:t>
      </w:r>
      <w:r w:rsidR="00483F19" w:rsidRPr="006E781F">
        <w:rPr>
          <w:rFonts w:ascii="Calibri" w:hAnsi="Calibri"/>
          <w:szCs w:val="22"/>
        </w:rPr>
        <w:t xml:space="preserve"> an</w:t>
      </w:r>
      <w:r w:rsidR="00BD3650" w:rsidRPr="006E781F">
        <w:rPr>
          <w:rFonts w:ascii="Calibri" w:hAnsi="Calibri"/>
          <w:szCs w:val="22"/>
        </w:rPr>
        <w:t xml:space="preserve"> educational opportunity to gain business and </w:t>
      </w:r>
      <w:r>
        <w:rPr>
          <w:rFonts w:ascii="Calibri" w:hAnsi="Calibri"/>
          <w:szCs w:val="22"/>
        </w:rPr>
        <w:lastRenderedPageBreak/>
        <w:tab/>
      </w:r>
      <w:r w:rsidR="00BD3650" w:rsidRPr="006E781F">
        <w:rPr>
          <w:rFonts w:ascii="Calibri" w:hAnsi="Calibri"/>
          <w:szCs w:val="22"/>
        </w:rPr>
        <w:t>management skills</w:t>
      </w:r>
      <w:r w:rsidR="00A70281" w:rsidRPr="006E781F">
        <w:rPr>
          <w:rFonts w:ascii="Calibri" w:hAnsi="Calibri"/>
          <w:szCs w:val="22"/>
        </w:rPr>
        <w:t>,</w:t>
      </w:r>
      <w:r w:rsidR="00BD3650" w:rsidRPr="006E781F">
        <w:rPr>
          <w:rFonts w:ascii="Calibri" w:hAnsi="Calibri"/>
          <w:szCs w:val="22"/>
        </w:rPr>
        <w:t xml:space="preserve"> and to apply both technical and business skills via</w:t>
      </w:r>
      <w:r w:rsidR="00A70281" w:rsidRPr="006E781F">
        <w:rPr>
          <w:rFonts w:ascii="Calibri" w:hAnsi="Calibri"/>
          <w:szCs w:val="22"/>
        </w:rPr>
        <w:t xml:space="preserve"> the</w:t>
      </w:r>
      <w:r w:rsidR="00BD3650" w:rsidRPr="006E781F">
        <w:rPr>
          <w:rFonts w:ascii="Calibri" w:hAnsi="Calibri"/>
          <w:szCs w:val="22"/>
        </w:rPr>
        <w:t xml:space="preserve"> Professional </w:t>
      </w:r>
      <w:r>
        <w:rPr>
          <w:rFonts w:ascii="Calibri" w:hAnsi="Calibri"/>
          <w:szCs w:val="22"/>
        </w:rPr>
        <w:tab/>
      </w:r>
      <w:r w:rsidR="00BD3650" w:rsidRPr="006E781F">
        <w:rPr>
          <w:rFonts w:ascii="Calibri" w:hAnsi="Calibri"/>
          <w:szCs w:val="22"/>
        </w:rPr>
        <w:t>Project.</w:t>
      </w:r>
    </w:p>
    <w:p w14:paraId="1CE77E89" w14:textId="77777777" w:rsidR="003E5BDD" w:rsidRPr="002560EE" w:rsidRDefault="003E5BDD" w:rsidP="00F72CA5">
      <w:pPr>
        <w:pStyle w:val="letters"/>
        <w:ind w:left="1080" w:firstLine="0"/>
        <w:jc w:val="left"/>
        <w:rPr>
          <w:rFonts w:ascii="Calibri" w:hAnsi="Calibri"/>
          <w:szCs w:val="22"/>
        </w:rPr>
      </w:pPr>
    </w:p>
    <w:tbl>
      <w:tblPr>
        <w:tblStyle w:val="TableGrid"/>
        <w:tblW w:w="7911" w:type="dxa"/>
        <w:tblInd w:w="1440" w:type="dxa"/>
        <w:tblLayout w:type="fixed"/>
        <w:tblLook w:val="04A0" w:firstRow="1" w:lastRow="0" w:firstColumn="1" w:lastColumn="0" w:noHBand="0" w:noVBand="1"/>
      </w:tblPr>
      <w:tblGrid>
        <w:gridCol w:w="2106"/>
        <w:gridCol w:w="990"/>
        <w:gridCol w:w="955"/>
        <w:gridCol w:w="979"/>
        <w:gridCol w:w="979"/>
        <w:gridCol w:w="957"/>
        <w:gridCol w:w="945"/>
      </w:tblGrid>
      <w:tr w:rsidR="00DD2C47" w:rsidRPr="002560EE" w14:paraId="036A4044" w14:textId="77777777" w:rsidTr="0072328A">
        <w:tc>
          <w:tcPr>
            <w:tcW w:w="7911" w:type="dxa"/>
            <w:gridSpan w:val="7"/>
          </w:tcPr>
          <w:p w14:paraId="77EE1360" w14:textId="74C4E6F1" w:rsidR="003E5BDD" w:rsidRPr="002560EE" w:rsidRDefault="003E5BDD" w:rsidP="006D17F0">
            <w:pPr>
              <w:pStyle w:val="ListParagraph"/>
              <w:ind w:left="0"/>
              <w:rPr>
                <w:rFonts w:asciiTheme="majorHAnsi" w:hAnsiTheme="majorHAnsi" w:cs="Times New Roman"/>
                <w:sz w:val="20"/>
                <w:szCs w:val="20"/>
              </w:rPr>
            </w:pPr>
            <w:r w:rsidRPr="002560EE">
              <w:rPr>
                <w:rFonts w:asciiTheme="majorHAnsi" w:hAnsiTheme="majorHAnsi" w:cs="Times New Roman"/>
                <w:sz w:val="20"/>
                <w:szCs w:val="20"/>
              </w:rPr>
              <w:t xml:space="preserve">Table </w:t>
            </w:r>
            <w:r w:rsidR="002560EE" w:rsidRPr="002560EE">
              <w:rPr>
                <w:rFonts w:asciiTheme="majorHAnsi" w:hAnsiTheme="majorHAnsi" w:cs="Times New Roman"/>
                <w:sz w:val="20"/>
                <w:szCs w:val="20"/>
              </w:rPr>
              <w:t>7</w:t>
            </w:r>
            <w:r w:rsidRPr="002560EE">
              <w:rPr>
                <w:rFonts w:asciiTheme="majorHAnsi" w:hAnsiTheme="majorHAnsi" w:cs="Times New Roman"/>
                <w:sz w:val="20"/>
                <w:szCs w:val="20"/>
              </w:rPr>
              <w:t xml:space="preserve">.  Number of Physics MS degrees awarded </w:t>
            </w:r>
            <w:r w:rsidR="00C17983" w:rsidRPr="002560EE">
              <w:rPr>
                <w:rFonts w:asciiTheme="majorHAnsi" w:hAnsiTheme="majorHAnsi" w:cs="Times New Roman"/>
                <w:sz w:val="20"/>
                <w:szCs w:val="20"/>
              </w:rPr>
              <w:t xml:space="preserve">in the department </w:t>
            </w:r>
            <w:r w:rsidRPr="002560EE">
              <w:rPr>
                <w:rFonts w:asciiTheme="majorHAnsi" w:hAnsiTheme="majorHAnsi" w:cs="Times New Roman"/>
                <w:sz w:val="20"/>
                <w:szCs w:val="20"/>
              </w:rPr>
              <w:t>and students admitted to PhD programs.  The number inside parenthesis indicates under-represented minority students.</w:t>
            </w:r>
          </w:p>
        </w:tc>
      </w:tr>
      <w:tr w:rsidR="00DD2C47" w:rsidRPr="002560EE" w14:paraId="6617ED3F" w14:textId="77777777" w:rsidTr="0072328A">
        <w:tc>
          <w:tcPr>
            <w:tcW w:w="2106" w:type="dxa"/>
          </w:tcPr>
          <w:p w14:paraId="1E3023E2" w14:textId="77777777" w:rsidR="003E5BDD" w:rsidRPr="002560EE" w:rsidRDefault="003E5BDD" w:rsidP="006D17F0">
            <w:pPr>
              <w:pStyle w:val="ListParagraph"/>
              <w:ind w:left="0"/>
              <w:rPr>
                <w:rFonts w:asciiTheme="majorHAnsi" w:hAnsiTheme="majorHAnsi" w:cs="Times New Roman"/>
                <w:sz w:val="20"/>
                <w:szCs w:val="20"/>
              </w:rPr>
            </w:pPr>
          </w:p>
        </w:tc>
        <w:tc>
          <w:tcPr>
            <w:tcW w:w="990" w:type="dxa"/>
          </w:tcPr>
          <w:p w14:paraId="37DD4AE7"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hAnsiTheme="majorHAnsi" w:cs="Times New Roman"/>
                <w:sz w:val="20"/>
                <w:szCs w:val="20"/>
              </w:rPr>
              <w:t>AY13/14</w:t>
            </w:r>
          </w:p>
        </w:tc>
        <w:tc>
          <w:tcPr>
            <w:tcW w:w="955" w:type="dxa"/>
          </w:tcPr>
          <w:p w14:paraId="3F8F436E"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hAnsiTheme="majorHAnsi" w:cs="Times New Roman"/>
                <w:sz w:val="20"/>
                <w:szCs w:val="20"/>
              </w:rPr>
              <w:t>AY12/13</w:t>
            </w:r>
          </w:p>
        </w:tc>
        <w:tc>
          <w:tcPr>
            <w:tcW w:w="979" w:type="dxa"/>
          </w:tcPr>
          <w:p w14:paraId="761A9FAF"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hAnsiTheme="majorHAnsi" w:cs="Times New Roman"/>
                <w:sz w:val="20"/>
                <w:szCs w:val="20"/>
              </w:rPr>
              <w:t>AY11/12</w:t>
            </w:r>
          </w:p>
        </w:tc>
        <w:tc>
          <w:tcPr>
            <w:tcW w:w="979" w:type="dxa"/>
          </w:tcPr>
          <w:p w14:paraId="766CFCC6"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hAnsiTheme="majorHAnsi" w:cs="Times New Roman"/>
                <w:sz w:val="20"/>
                <w:szCs w:val="20"/>
              </w:rPr>
              <w:t>AY10/11</w:t>
            </w:r>
          </w:p>
        </w:tc>
        <w:tc>
          <w:tcPr>
            <w:tcW w:w="957" w:type="dxa"/>
          </w:tcPr>
          <w:p w14:paraId="4E2A300A"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hAnsiTheme="majorHAnsi" w:cs="Times New Roman"/>
                <w:sz w:val="20"/>
                <w:szCs w:val="20"/>
              </w:rPr>
              <w:t>AY09/10</w:t>
            </w:r>
          </w:p>
        </w:tc>
        <w:tc>
          <w:tcPr>
            <w:tcW w:w="945" w:type="dxa"/>
          </w:tcPr>
          <w:p w14:paraId="4381D011"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hAnsiTheme="majorHAnsi" w:cs="Times New Roman"/>
                <w:sz w:val="20"/>
                <w:szCs w:val="20"/>
              </w:rPr>
              <w:t>Total</w:t>
            </w:r>
          </w:p>
        </w:tc>
      </w:tr>
      <w:tr w:rsidR="00DD2C47" w:rsidRPr="002560EE" w14:paraId="706E4199" w14:textId="77777777" w:rsidTr="0072328A">
        <w:tc>
          <w:tcPr>
            <w:tcW w:w="2106" w:type="dxa"/>
          </w:tcPr>
          <w:p w14:paraId="3EF57842" w14:textId="77777777" w:rsidR="003E5BDD" w:rsidRPr="002560EE" w:rsidRDefault="003E5BDD" w:rsidP="006D17F0">
            <w:pPr>
              <w:pStyle w:val="ListParagraph"/>
              <w:ind w:left="0"/>
              <w:rPr>
                <w:rFonts w:asciiTheme="majorHAnsi" w:hAnsiTheme="majorHAnsi" w:cs="Times New Roman"/>
                <w:sz w:val="20"/>
                <w:szCs w:val="20"/>
              </w:rPr>
            </w:pPr>
            <w:r w:rsidRPr="002560EE">
              <w:rPr>
                <w:rFonts w:asciiTheme="majorHAnsi" w:hAnsiTheme="majorHAnsi" w:cs="Times New Roman"/>
                <w:sz w:val="20"/>
                <w:szCs w:val="20"/>
              </w:rPr>
              <w:t>MS Awarded</w:t>
            </w:r>
          </w:p>
        </w:tc>
        <w:tc>
          <w:tcPr>
            <w:tcW w:w="990" w:type="dxa"/>
            <w:vAlign w:val="center"/>
          </w:tcPr>
          <w:p w14:paraId="6A1344CE"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10 (1)</w:t>
            </w:r>
          </w:p>
        </w:tc>
        <w:tc>
          <w:tcPr>
            <w:tcW w:w="955" w:type="dxa"/>
            <w:vAlign w:val="center"/>
          </w:tcPr>
          <w:p w14:paraId="004381F5"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11 (1)</w:t>
            </w:r>
          </w:p>
        </w:tc>
        <w:tc>
          <w:tcPr>
            <w:tcW w:w="979" w:type="dxa"/>
            <w:vAlign w:val="center"/>
          </w:tcPr>
          <w:p w14:paraId="38DD55CB"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13 (2)</w:t>
            </w:r>
          </w:p>
        </w:tc>
        <w:tc>
          <w:tcPr>
            <w:tcW w:w="979" w:type="dxa"/>
            <w:vAlign w:val="center"/>
          </w:tcPr>
          <w:p w14:paraId="1E3112A8"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6 (1)</w:t>
            </w:r>
          </w:p>
        </w:tc>
        <w:tc>
          <w:tcPr>
            <w:tcW w:w="957" w:type="dxa"/>
            <w:vAlign w:val="center"/>
          </w:tcPr>
          <w:p w14:paraId="5BA58AF3"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16 (5)</w:t>
            </w:r>
          </w:p>
        </w:tc>
        <w:tc>
          <w:tcPr>
            <w:tcW w:w="945" w:type="dxa"/>
            <w:vAlign w:val="center"/>
          </w:tcPr>
          <w:p w14:paraId="78D076E6" w14:textId="77777777" w:rsidR="00A84B63" w:rsidRPr="002560EE" w:rsidRDefault="00147DBF" w:rsidP="00A84B63">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56</w:t>
            </w:r>
          </w:p>
        </w:tc>
      </w:tr>
      <w:tr w:rsidR="00DD2C47" w:rsidRPr="002560EE" w14:paraId="0F14B48F" w14:textId="77777777" w:rsidTr="0072328A">
        <w:tc>
          <w:tcPr>
            <w:tcW w:w="2106" w:type="dxa"/>
          </w:tcPr>
          <w:p w14:paraId="50D78816" w14:textId="77777777" w:rsidR="003E5BDD" w:rsidRPr="002560EE" w:rsidRDefault="003E5BDD" w:rsidP="006D17F0">
            <w:pPr>
              <w:pStyle w:val="ListParagraph"/>
              <w:ind w:left="0"/>
              <w:rPr>
                <w:rFonts w:asciiTheme="majorHAnsi" w:hAnsiTheme="majorHAnsi" w:cs="Times New Roman"/>
                <w:sz w:val="20"/>
                <w:szCs w:val="20"/>
              </w:rPr>
            </w:pPr>
            <w:r w:rsidRPr="002560EE">
              <w:rPr>
                <w:rFonts w:asciiTheme="majorHAnsi" w:hAnsiTheme="majorHAnsi" w:cs="Times New Roman"/>
                <w:sz w:val="20"/>
                <w:szCs w:val="20"/>
              </w:rPr>
              <w:t>PhD Admitted</w:t>
            </w:r>
          </w:p>
        </w:tc>
        <w:tc>
          <w:tcPr>
            <w:tcW w:w="990" w:type="dxa"/>
            <w:vAlign w:val="center"/>
          </w:tcPr>
          <w:p w14:paraId="778C976B"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6 (1)</w:t>
            </w:r>
          </w:p>
        </w:tc>
        <w:tc>
          <w:tcPr>
            <w:tcW w:w="955" w:type="dxa"/>
            <w:vAlign w:val="center"/>
          </w:tcPr>
          <w:p w14:paraId="6799E57F"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6 (1)</w:t>
            </w:r>
          </w:p>
        </w:tc>
        <w:tc>
          <w:tcPr>
            <w:tcW w:w="979" w:type="dxa"/>
            <w:vAlign w:val="center"/>
          </w:tcPr>
          <w:p w14:paraId="16061C45"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5 (1)</w:t>
            </w:r>
          </w:p>
        </w:tc>
        <w:tc>
          <w:tcPr>
            <w:tcW w:w="979" w:type="dxa"/>
            <w:vAlign w:val="center"/>
          </w:tcPr>
          <w:p w14:paraId="03774276"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2 (1)</w:t>
            </w:r>
          </w:p>
        </w:tc>
        <w:tc>
          <w:tcPr>
            <w:tcW w:w="957" w:type="dxa"/>
            <w:vAlign w:val="center"/>
          </w:tcPr>
          <w:p w14:paraId="113D4F9C" w14:textId="77777777" w:rsidR="003E5BDD" w:rsidRPr="002560EE" w:rsidRDefault="003E5BDD" w:rsidP="006D17F0">
            <w:pPr>
              <w:pStyle w:val="ListParagraph"/>
              <w:ind w:left="0"/>
              <w:jc w:val="center"/>
              <w:rPr>
                <w:rFonts w:asciiTheme="majorHAnsi" w:hAnsiTheme="majorHAnsi" w:cs="Times New Roman"/>
                <w:sz w:val="20"/>
                <w:szCs w:val="20"/>
              </w:rPr>
            </w:pPr>
            <w:r w:rsidRPr="002560EE">
              <w:rPr>
                <w:rFonts w:asciiTheme="majorHAnsi" w:eastAsia="Times New Roman" w:hAnsiTheme="majorHAnsi" w:cs="Times New Roman"/>
                <w:sz w:val="20"/>
                <w:szCs w:val="20"/>
              </w:rPr>
              <w:t>5 (1)</w:t>
            </w:r>
          </w:p>
        </w:tc>
        <w:tc>
          <w:tcPr>
            <w:tcW w:w="945" w:type="dxa"/>
            <w:vAlign w:val="center"/>
          </w:tcPr>
          <w:p w14:paraId="7823C39F"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24 (43%)</w:t>
            </w:r>
          </w:p>
        </w:tc>
      </w:tr>
      <w:tr w:rsidR="00DD2C47" w:rsidRPr="002560EE" w14:paraId="334D1C2E" w14:textId="77777777" w:rsidTr="0072328A">
        <w:tc>
          <w:tcPr>
            <w:tcW w:w="2106" w:type="dxa"/>
          </w:tcPr>
          <w:p w14:paraId="285F86ED" w14:textId="77777777" w:rsidR="003E5BDD" w:rsidRPr="002560EE" w:rsidRDefault="003E5BDD" w:rsidP="006D17F0">
            <w:pPr>
              <w:pStyle w:val="ListParagraph"/>
              <w:ind w:left="0"/>
              <w:rPr>
                <w:rFonts w:asciiTheme="majorHAnsi" w:hAnsiTheme="majorHAnsi" w:cs="Times New Roman"/>
                <w:sz w:val="20"/>
                <w:szCs w:val="20"/>
              </w:rPr>
            </w:pPr>
            <w:r w:rsidRPr="002560EE">
              <w:rPr>
                <w:rFonts w:asciiTheme="majorHAnsi" w:hAnsiTheme="majorHAnsi" w:cs="Times New Roman"/>
                <w:sz w:val="20"/>
                <w:szCs w:val="20"/>
              </w:rPr>
              <w:t xml:space="preserve">Industry </w:t>
            </w:r>
            <w:r w:rsidR="00DD2C47" w:rsidRPr="002560EE">
              <w:rPr>
                <w:rFonts w:asciiTheme="majorHAnsi" w:hAnsiTheme="majorHAnsi" w:cs="Times New Roman"/>
                <w:sz w:val="18"/>
                <w:szCs w:val="18"/>
              </w:rPr>
              <w:t>(working before entering p</w:t>
            </w:r>
            <w:r w:rsidRPr="002560EE">
              <w:rPr>
                <w:rFonts w:asciiTheme="majorHAnsi" w:hAnsiTheme="majorHAnsi" w:cs="Times New Roman"/>
                <w:sz w:val="18"/>
                <w:szCs w:val="18"/>
              </w:rPr>
              <w:t>rogram)</w:t>
            </w:r>
          </w:p>
        </w:tc>
        <w:tc>
          <w:tcPr>
            <w:tcW w:w="990" w:type="dxa"/>
            <w:vAlign w:val="center"/>
          </w:tcPr>
          <w:p w14:paraId="73C7F5AE"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2</w:t>
            </w:r>
          </w:p>
        </w:tc>
        <w:tc>
          <w:tcPr>
            <w:tcW w:w="955" w:type="dxa"/>
            <w:vAlign w:val="center"/>
          </w:tcPr>
          <w:p w14:paraId="59290E45"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1</w:t>
            </w:r>
          </w:p>
        </w:tc>
        <w:tc>
          <w:tcPr>
            <w:tcW w:w="979" w:type="dxa"/>
            <w:vAlign w:val="center"/>
          </w:tcPr>
          <w:p w14:paraId="171542DD"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2</w:t>
            </w:r>
          </w:p>
        </w:tc>
        <w:tc>
          <w:tcPr>
            <w:tcW w:w="979" w:type="dxa"/>
            <w:vAlign w:val="center"/>
          </w:tcPr>
          <w:p w14:paraId="25B2CAF0"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1</w:t>
            </w:r>
          </w:p>
        </w:tc>
        <w:tc>
          <w:tcPr>
            <w:tcW w:w="957" w:type="dxa"/>
            <w:vAlign w:val="center"/>
          </w:tcPr>
          <w:p w14:paraId="57202AEF"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5</w:t>
            </w:r>
          </w:p>
        </w:tc>
        <w:tc>
          <w:tcPr>
            <w:tcW w:w="945" w:type="dxa"/>
            <w:vAlign w:val="center"/>
          </w:tcPr>
          <w:p w14:paraId="081BF330"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11 (20%)</w:t>
            </w:r>
          </w:p>
        </w:tc>
      </w:tr>
      <w:tr w:rsidR="00DD2C47" w:rsidRPr="002560EE" w14:paraId="7BBFCBFE" w14:textId="77777777" w:rsidTr="0072328A">
        <w:tc>
          <w:tcPr>
            <w:tcW w:w="2106" w:type="dxa"/>
          </w:tcPr>
          <w:p w14:paraId="303EDCD7" w14:textId="77777777" w:rsidR="003E5BDD" w:rsidRPr="002560EE" w:rsidRDefault="003E5BDD" w:rsidP="00147DBF">
            <w:pPr>
              <w:pStyle w:val="ListParagraph"/>
              <w:ind w:left="0"/>
              <w:rPr>
                <w:rFonts w:asciiTheme="majorHAnsi" w:hAnsiTheme="majorHAnsi" w:cs="Times New Roman"/>
                <w:sz w:val="20"/>
                <w:szCs w:val="20"/>
              </w:rPr>
            </w:pPr>
            <w:r w:rsidRPr="002560EE">
              <w:rPr>
                <w:rFonts w:asciiTheme="majorHAnsi" w:hAnsiTheme="majorHAnsi" w:cs="Times New Roman"/>
                <w:sz w:val="20"/>
                <w:szCs w:val="20"/>
              </w:rPr>
              <w:t xml:space="preserve">Industry </w:t>
            </w:r>
            <w:r w:rsidRPr="002560EE">
              <w:rPr>
                <w:rFonts w:asciiTheme="majorHAnsi" w:hAnsiTheme="majorHAnsi" w:cs="Times New Roman"/>
                <w:sz w:val="18"/>
                <w:szCs w:val="18"/>
              </w:rPr>
              <w:t>(</w:t>
            </w:r>
            <w:r w:rsidR="00147DBF" w:rsidRPr="002560EE">
              <w:rPr>
                <w:rFonts w:asciiTheme="majorHAnsi" w:hAnsiTheme="majorHAnsi" w:cs="Times New Roman"/>
                <w:sz w:val="18"/>
                <w:szCs w:val="18"/>
              </w:rPr>
              <w:t xml:space="preserve">found a job during/after graduating) </w:t>
            </w:r>
          </w:p>
        </w:tc>
        <w:tc>
          <w:tcPr>
            <w:tcW w:w="990" w:type="dxa"/>
            <w:vAlign w:val="center"/>
          </w:tcPr>
          <w:p w14:paraId="76AAEC8F"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1</w:t>
            </w:r>
          </w:p>
        </w:tc>
        <w:tc>
          <w:tcPr>
            <w:tcW w:w="955" w:type="dxa"/>
            <w:vAlign w:val="center"/>
          </w:tcPr>
          <w:p w14:paraId="16421C98"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2</w:t>
            </w:r>
          </w:p>
        </w:tc>
        <w:tc>
          <w:tcPr>
            <w:tcW w:w="979" w:type="dxa"/>
            <w:vAlign w:val="center"/>
          </w:tcPr>
          <w:p w14:paraId="014FA367"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4</w:t>
            </w:r>
          </w:p>
        </w:tc>
        <w:tc>
          <w:tcPr>
            <w:tcW w:w="979" w:type="dxa"/>
            <w:vAlign w:val="center"/>
          </w:tcPr>
          <w:p w14:paraId="673C5206"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2</w:t>
            </w:r>
          </w:p>
        </w:tc>
        <w:tc>
          <w:tcPr>
            <w:tcW w:w="957" w:type="dxa"/>
            <w:vAlign w:val="center"/>
          </w:tcPr>
          <w:p w14:paraId="1023A572"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945" w:type="dxa"/>
            <w:vAlign w:val="center"/>
          </w:tcPr>
          <w:p w14:paraId="428ECF9F" w14:textId="77777777" w:rsidR="003E5BDD" w:rsidRPr="002560EE" w:rsidRDefault="006C1110"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12 (21</w:t>
            </w:r>
            <w:r w:rsidR="00147DBF" w:rsidRPr="002560EE">
              <w:rPr>
                <w:rFonts w:asciiTheme="majorHAnsi" w:eastAsia="Times New Roman" w:hAnsiTheme="majorHAnsi" w:cs="Times New Roman"/>
                <w:sz w:val="20"/>
                <w:szCs w:val="20"/>
              </w:rPr>
              <w:t>%)</w:t>
            </w:r>
          </w:p>
        </w:tc>
      </w:tr>
      <w:tr w:rsidR="00DD2C47" w:rsidRPr="002560EE" w14:paraId="239F951F" w14:textId="77777777" w:rsidTr="0072328A">
        <w:tc>
          <w:tcPr>
            <w:tcW w:w="2106" w:type="dxa"/>
          </w:tcPr>
          <w:p w14:paraId="0801C92F" w14:textId="77777777" w:rsidR="003E5BDD" w:rsidRPr="002560EE" w:rsidRDefault="003E5BDD" w:rsidP="006D17F0">
            <w:pPr>
              <w:pStyle w:val="ListParagraph"/>
              <w:ind w:left="0"/>
              <w:rPr>
                <w:rFonts w:asciiTheme="majorHAnsi" w:hAnsiTheme="majorHAnsi" w:cs="Times New Roman"/>
                <w:sz w:val="20"/>
                <w:szCs w:val="20"/>
              </w:rPr>
            </w:pPr>
            <w:r w:rsidRPr="002560EE">
              <w:rPr>
                <w:rFonts w:asciiTheme="majorHAnsi" w:hAnsiTheme="majorHAnsi" w:cs="Times New Roman"/>
                <w:sz w:val="20"/>
                <w:szCs w:val="20"/>
              </w:rPr>
              <w:t>Other (incl. teaching)</w:t>
            </w:r>
          </w:p>
        </w:tc>
        <w:tc>
          <w:tcPr>
            <w:tcW w:w="990" w:type="dxa"/>
            <w:vAlign w:val="center"/>
          </w:tcPr>
          <w:p w14:paraId="478FD7EE"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1</w:t>
            </w:r>
          </w:p>
        </w:tc>
        <w:tc>
          <w:tcPr>
            <w:tcW w:w="955" w:type="dxa"/>
            <w:vAlign w:val="center"/>
          </w:tcPr>
          <w:p w14:paraId="745BA6B7" w14:textId="77777777" w:rsidR="003E5BDD" w:rsidRPr="002560EE" w:rsidRDefault="006C1110"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2</w:t>
            </w:r>
          </w:p>
        </w:tc>
        <w:tc>
          <w:tcPr>
            <w:tcW w:w="979" w:type="dxa"/>
            <w:vAlign w:val="center"/>
          </w:tcPr>
          <w:p w14:paraId="7B17B1D7"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2</w:t>
            </w:r>
          </w:p>
        </w:tc>
        <w:tc>
          <w:tcPr>
            <w:tcW w:w="979" w:type="dxa"/>
            <w:vAlign w:val="center"/>
          </w:tcPr>
          <w:p w14:paraId="570E6C95"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1</w:t>
            </w:r>
          </w:p>
        </w:tc>
        <w:tc>
          <w:tcPr>
            <w:tcW w:w="957" w:type="dxa"/>
            <w:vAlign w:val="center"/>
          </w:tcPr>
          <w:p w14:paraId="5F68641F" w14:textId="77777777" w:rsidR="003E5BDD" w:rsidRPr="002560EE" w:rsidRDefault="00147DBF" w:rsidP="006D17F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3</w:t>
            </w:r>
          </w:p>
        </w:tc>
        <w:tc>
          <w:tcPr>
            <w:tcW w:w="945" w:type="dxa"/>
            <w:vAlign w:val="center"/>
          </w:tcPr>
          <w:p w14:paraId="42D5EADA" w14:textId="77777777" w:rsidR="003E5BDD" w:rsidRPr="002560EE" w:rsidRDefault="006C1110" w:rsidP="00BD3650">
            <w:pPr>
              <w:pStyle w:val="ListParagraph"/>
              <w:ind w:left="0"/>
              <w:jc w:val="center"/>
              <w:rPr>
                <w:rFonts w:asciiTheme="majorHAnsi" w:eastAsia="Times New Roman" w:hAnsiTheme="majorHAnsi" w:cs="Times New Roman"/>
                <w:sz w:val="20"/>
                <w:szCs w:val="20"/>
              </w:rPr>
            </w:pPr>
            <w:r w:rsidRPr="002560EE">
              <w:rPr>
                <w:rFonts w:asciiTheme="majorHAnsi" w:eastAsia="Times New Roman" w:hAnsiTheme="majorHAnsi" w:cs="Times New Roman"/>
                <w:sz w:val="20"/>
                <w:szCs w:val="20"/>
              </w:rPr>
              <w:t>9</w:t>
            </w:r>
            <w:r w:rsidR="00147DBF" w:rsidRPr="002560EE">
              <w:rPr>
                <w:rFonts w:asciiTheme="majorHAnsi" w:eastAsia="Times New Roman" w:hAnsiTheme="majorHAnsi" w:cs="Times New Roman"/>
                <w:sz w:val="20"/>
                <w:szCs w:val="20"/>
              </w:rPr>
              <w:t xml:space="preserve"> (16%)</w:t>
            </w:r>
          </w:p>
        </w:tc>
      </w:tr>
    </w:tbl>
    <w:p w14:paraId="3C289DA1" w14:textId="77777777" w:rsidR="003E5BDD" w:rsidRPr="002560EE" w:rsidRDefault="003E5BDD" w:rsidP="00F72CA5">
      <w:pPr>
        <w:pStyle w:val="letters"/>
        <w:ind w:left="1080" w:firstLine="0"/>
        <w:jc w:val="left"/>
        <w:rPr>
          <w:rFonts w:ascii="Calibri" w:hAnsi="Calibri"/>
          <w:szCs w:val="22"/>
        </w:rPr>
      </w:pPr>
    </w:p>
    <w:p w14:paraId="7D33FB62" w14:textId="77777777" w:rsidR="00740EAF" w:rsidRPr="006E781F" w:rsidRDefault="00F75C12" w:rsidP="00F72CA5">
      <w:pPr>
        <w:pStyle w:val="letters"/>
        <w:ind w:left="1080" w:firstLine="0"/>
        <w:jc w:val="left"/>
        <w:rPr>
          <w:rFonts w:ascii="Calibri" w:hAnsi="Calibri"/>
          <w:szCs w:val="22"/>
        </w:rPr>
      </w:pPr>
      <w:r>
        <w:rPr>
          <w:rFonts w:ascii="Calibri" w:hAnsi="Calibri"/>
          <w:szCs w:val="22"/>
        </w:rPr>
        <w:tab/>
      </w:r>
      <w:r w:rsidR="00576BA2" w:rsidRPr="006E781F">
        <w:rPr>
          <w:rFonts w:ascii="Calibri" w:hAnsi="Calibri"/>
          <w:szCs w:val="22"/>
        </w:rPr>
        <w:t xml:space="preserve">Several employees from the </w:t>
      </w:r>
      <w:r w:rsidR="0057160D" w:rsidRPr="006E781F">
        <w:rPr>
          <w:rFonts w:ascii="Calibri" w:hAnsi="Calibri"/>
          <w:szCs w:val="22"/>
        </w:rPr>
        <w:t xml:space="preserve">above mentioned companies have inquired about the </w:t>
      </w:r>
      <w:r>
        <w:rPr>
          <w:rFonts w:ascii="Calibri" w:hAnsi="Calibri"/>
          <w:szCs w:val="22"/>
        </w:rPr>
        <w:tab/>
      </w:r>
      <w:r w:rsidR="0057160D" w:rsidRPr="006E781F">
        <w:rPr>
          <w:rFonts w:ascii="Calibri" w:hAnsi="Calibri"/>
          <w:szCs w:val="22"/>
        </w:rPr>
        <w:t>proposed program since we received the support letters.  Based</w:t>
      </w:r>
      <w:r w:rsidR="00483F19" w:rsidRPr="006E781F">
        <w:rPr>
          <w:rFonts w:ascii="Calibri" w:hAnsi="Calibri"/>
          <w:szCs w:val="22"/>
        </w:rPr>
        <w:t xml:space="preserve"> on</w:t>
      </w:r>
      <w:r w:rsidR="0057160D" w:rsidRPr="006E781F">
        <w:rPr>
          <w:rFonts w:ascii="Calibri" w:hAnsi="Calibri"/>
          <w:szCs w:val="22"/>
        </w:rPr>
        <w:t xml:space="preserve"> the table above, we </w:t>
      </w:r>
      <w:r>
        <w:rPr>
          <w:rFonts w:ascii="Calibri" w:hAnsi="Calibri"/>
          <w:szCs w:val="22"/>
        </w:rPr>
        <w:tab/>
      </w:r>
      <w:r w:rsidR="0057160D" w:rsidRPr="006E781F">
        <w:rPr>
          <w:rFonts w:ascii="Calibri" w:hAnsi="Calibri"/>
          <w:szCs w:val="22"/>
        </w:rPr>
        <w:t>anticipate 5 candidates</w:t>
      </w:r>
      <w:r w:rsidR="00483F19" w:rsidRPr="006E781F">
        <w:rPr>
          <w:rFonts w:ascii="Calibri" w:hAnsi="Calibri"/>
          <w:szCs w:val="22"/>
        </w:rPr>
        <w:t xml:space="preserve"> to complete the </w:t>
      </w:r>
      <w:r w:rsidR="007F0424" w:rsidRPr="006E781F">
        <w:rPr>
          <w:rFonts w:ascii="Calibri" w:hAnsi="Calibri"/>
          <w:szCs w:val="22"/>
        </w:rPr>
        <w:t>MSPP</w:t>
      </w:r>
      <w:r w:rsidR="0057160D" w:rsidRPr="006E781F">
        <w:rPr>
          <w:rFonts w:ascii="Calibri" w:hAnsi="Calibri"/>
          <w:szCs w:val="22"/>
        </w:rPr>
        <w:t xml:space="preserve"> in the first year of the program.  </w:t>
      </w:r>
      <w:r w:rsidR="006841AC" w:rsidRPr="006E781F">
        <w:rPr>
          <w:rFonts w:ascii="Calibri" w:hAnsi="Calibri"/>
          <w:szCs w:val="22"/>
        </w:rPr>
        <w:t xml:space="preserve">That </w:t>
      </w:r>
      <w:r>
        <w:rPr>
          <w:rFonts w:ascii="Calibri" w:hAnsi="Calibri"/>
          <w:szCs w:val="22"/>
        </w:rPr>
        <w:tab/>
      </w:r>
      <w:r w:rsidR="0057160D" w:rsidRPr="006E781F">
        <w:rPr>
          <w:rFonts w:ascii="Calibri" w:hAnsi="Calibri"/>
          <w:szCs w:val="22"/>
        </w:rPr>
        <w:t xml:space="preserve">number is expected to grow </w:t>
      </w:r>
      <w:r w:rsidR="00103CF3" w:rsidRPr="006E781F">
        <w:rPr>
          <w:rFonts w:ascii="Calibri" w:hAnsi="Calibri"/>
          <w:szCs w:val="22"/>
        </w:rPr>
        <w:t xml:space="preserve">with a </w:t>
      </w:r>
      <w:r w:rsidR="0057160D" w:rsidRPr="006E781F">
        <w:rPr>
          <w:rFonts w:ascii="Calibri" w:hAnsi="Calibri"/>
          <w:szCs w:val="22"/>
        </w:rPr>
        <w:t xml:space="preserve">building reputation and more advertisement.  </w:t>
      </w:r>
    </w:p>
    <w:p w14:paraId="4E3FCCE5" w14:textId="77777777" w:rsidR="00F72CA5" w:rsidRPr="00DE25B0" w:rsidRDefault="00F72CA5" w:rsidP="00AF4CEE">
      <w:pPr>
        <w:pStyle w:val="letters"/>
        <w:ind w:left="1080"/>
        <w:jc w:val="left"/>
        <w:rPr>
          <w:rFonts w:ascii="Times New Roman" w:hAnsi="Times New Roman"/>
          <w:sz w:val="24"/>
          <w:szCs w:val="24"/>
        </w:rPr>
      </w:pPr>
    </w:p>
    <w:p w14:paraId="00A4556C" w14:textId="77777777" w:rsidR="00AF4CEE" w:rsidRPr="00E93D1D" w:rsidRDefault="00AF4CEE" w:rsidP="00AF4CEE">
      <w:pPr>
        <w:pStyle w:val="letters"/>
        <w:numPr>
          <w:ilvl w:val="1"/>
          <w:numId w:val="4"/>
        </w:numPr>
        <w:spacing w:after="120"/>
        <w:ind w:left="1080"/>
        <w:jc w:val="left"/>
        <w:rPr>
          <w:rFonts w:ascii="Times New Roman" w:hAnsi="Times New Roman"/>
          <w:color w:val="17365D" w:themeColor="text2" w:themeShade="BF"/>
          <w:sz w:val="24"/>
          <w:szCs w:val="24"/>
        </w:rPr>
      </w:pPr>
      <w:r w:rsidRPr="00E93D1D">
        <w:rPr>
          <w:rFonts w:ascii="Times New Roman" w:hAnsi="Times New Roman"/>
          <w:color w:val="17365D" w:themeColor="text2" w:themeShade="BF"/>
          <w:sz w:val="24"/>
          <w:szCs w:val="24"/>
        </w:rPr>
        <w:t>Identify how issues of diversity and access to the university were considered when planning this program.</w:t>
      </w:r>
    </w:p>
    <w:p w14:paraId="3B6DB6C0" w14:textId="62BD4F6A" w:rsidR="00955281" w:rsidRPr="006804AD" w:rsidRDefault="006804AD" w:rsidP="007C550C">
      <w:pPr>
        <w:pStyle w:val="letters"/>
        <w:spacing w:after="120"/>
        <w:ind w:left="1080" w:firstLine="0"/>
        <w:jc w:val="left"/>
        <w:rPr>
          <w:rFonts w:ascii="Calibri" w:hAnsi="Calibri"/>
          <w:szCs w:val="22"/>
        </w:rPr>
      </w:pPr>
      <w:r>
        <w:rPr>
          <w:rFonts w:ascii="Calibri" w:hAnsi="Calibri"/>
          <w:color w:val="17365D" w:themeColor="text2" w:themeShade="BF"/>
          <w:szCs w:val="22"/>
        </w:rPr>
        <w:tab/>
      </w:r>
      <w:r w:rsidR="00A47F67" w:rsidRPr="006804AD">
        <w:rPr>
          <w:rFonts w:ascii="Calibri" w:hAnsi="Calibri"/>
          <w:szCs w:val="22"/>
        </w:rPr>
        <w:t xml:space="preserve">The percentage of underrepresented minorities among all PSM programs </w:t>
      </w:r>
      <w:r w:rsidR="00980C09" w:rsidRPr="006804AD">
        <w:rPr>
          <w:rFonts w:ascii="Calibri" w:hAnsi="Calibri"/>
          <w:szCs w:val="22"/>
        </w:rPr>
        <w:t xml:space="preserve">increased </w:t>
      </w:r>
      <w:r w:rsidRPr="006804AD">
        <w:rPr>
          <w:rFonts w:ascii="Calibri" w:hAnsi="Calibri"/>
          <w:szCs w:val="22"/>
        </w:rPr>
        <w:tab/>
      </w:r>
      <w:r w:rsidR="00980C09" w:rsidRPr="006804AD">
        <w:rPr>
          <w:rFonts w:ascii="Calibri" w:hAnsi="Calibri"/>
          <w:szCs w:val="22"/>
        </w:rPr>
        <w:t xml:space="preserve">from 4.2% to </w:t>
      </w:r>
      <w:r w:rsidR="00A47F67" w:rsidRPr="006804AD">
        <w:rPr>
          <w:rFonts w:ascii="Calibri" w:hAnsi="Calibri"/>
          <w:szCs w:val="22"/>
        </w:rPr>
        <w:t xml:space="preserve">23% </w:t>
      </w:r>
      <w:r w:rsidR="00E93D1D" w:rsidRPr="006804AD">
        <w:rPr>
          <w:rFonts w:ascii="Calibri" w:hAnsi="Calibri"/>
          <w:szCs w:val="22"/>
        </w:rPr>
        <w:t>in</w:t>
      </w:r>
      <w:r w:rsidR="00980C09" w:rsidRPr="006804AD">
        <w:rPr>
          <w:rFonts w:ascii="Calibri" w:hAnsi="Calibri"/>
          <w:szCs w:val="22"/>
        </w:rPr>
        <w:t xml:space="preserve"> the last decade </w:t>
      </w:r>
      <w:r w:rsidR="00710513" w:rsidRPr="006804AD">
        <w:rPr>
          <w:rFonts w:ascii="Calibri" w:hAnsi="Calibri"/>
          <w:szCs w:val="22"/>
        </w:rPr>
        <w:t xml:space="preserve">during which </w:t>
      </w:r>
      <w:r w:rsidR="00980C09" w:rsidRPr="006804AD">
        <w:rPr>
          <w:rFonts w:ascii="Calibri" w:hAnsi="Calibri"/>
          <w:szCs w:val="22"/>
        </w:rPr>
        <w:t xml:space="preserve">more PSM programs </w:t>
      </w:r>
      <w:r w:rsidR="00710513" w:rsidRPr="006804AD">
        <w:rPr>
          <w:rFonts w:ascii="Calibri" w:hAnsi="Calibri"/>
          <w:szCs w:val="22"/>
        </w:rPr>
        <w:t xml:space="preserve">become </w:t>
      </w:r>
      <w:r w:rsidRPr="006804AD">
        <w:rPr>
          <w:rFonts w:ascii="Calibri" w:hAnsi="Calibri"/>
          <w:szCs w:val="22"/>
        </w:rPr>
        <w:tab/>
      </w:r>
      <w:r w:rsidR="00710513" w:rsidRPr="006804AD">
        <w:rPr>
          <w:rFonts w:ascii="Calibri" w:hAnsi="Calibri"/>
          <w:szCs w:val="22"/>
        </w:rPr>
        <w:t>available</w:t>
      </w:r>
      <w:r w:rsidR="006841AC" w:rsidRPr="006804AD">
        <w:rPr>
          <w:rFonts w:ascii="Calibri" w:hAnsi="Calibri"/>
          <w:szCs w:val="22"/>
        </w:rPr>
        <w:t xml:space="preserve"> </w:t>
      </w:r>
      <w:r w:rsidR="00980C09" w:rsidRPr="006804AD">
        <w:rPr>
          <w:rFonts w:ascii="Calibri" w:hAnsi="Calibri"/>
          <w:szCs w:val="22"/>
        </w:rPr>
        <w:t xml:space="preserve">in institutions where minority students are concentrated. </w:t>
      </w:r>
      <w:r w:rsidR="0055640B" w:rsidRPr="006804AD">
        <w:rPr>
          <w:rFonts w:ascii="Calibri" w:hAnsi="Calibri"/>
          <w:szCs w:val="22"/>
        </w:rPr>
        <w:t xml:space="preserve"> Hence, the </w:t>
      </w:r>
      <w:r w:rsidRPr="006804AD">
        <w:rPr>
          <w:rFonts w:ascii="Calibri" w:hAnsi="Calibri"/>
          <w:szCs w:val="22"/>
        </w:rPr>
        <w:tab/>
      </w:r>
      <w:r w:rsidR="0055640B" w:rsidRPr="006804AD">
        <w:rPr>
          <w:rFonts w:ascii="Calibri" w:hAnsi="Calibri"/>
          <w:szCs w:val="22"/>
        </w:rPr>
        <w:t xml:space="preserve">proposed MSPP program at CSULB, a Hispanic Serving Institution, will broaden the </w:t>
      </w:r>
      <w:r w:rsidRPr="006804AD">
        <w:rPr>
          <w:rFonts w:ascii="Calibri" w:hAnsi="Calibri"/>
          <w:szCs w:val="22"/>
        </w:rPr>
        <w:tab/>
      </w:r>
      <w:r w:rsidR="0055640B" w:rsidRPr="006804AD">
        <w:rPr>
          <w:rFonts w:ascii="Calibri" w:hAnsi="Calibri"/>
          <w:szCs w:val="22"/>
        </w:rPr>
        <w:t xml:space="preserve">educational </w:t>
      </w:r>
      <w:r w:rsidR="006841AC" w:rsidRPr="006804AD">
        <w:rPr>
          <w:rFonts w:ascii="Calibri" w:hAnsi="Calibri"/>
          <w:szCs w:val="22"/>
        </w:rPr>
        <w:t xml:space="preserve">opportunities available </w:t>
      </w:r>
      <w:r w:rsidR="0055640B" w:rsidRPr="006804AD">
        <w:rPr>
          <w:rFonts w:ascii="Calibri" w:hAnsi="Calibri"/>
          <w:szCs w:val="22"/>
        </w:rPr>
        <w:t>to</w:t>
      </w:r>
      <w:r w:rsidR="006841AC" w:rsidRPr="006804AD">
        <w:rPr>
          <w:rFonts w:ascii="Calibri" w:hAnsi="Calibri"/>
          <w:szCs w:val="22"/>
        </w:rPr>
        <w:t xml:space="preserve"> our</w:t>
      </w:r>
      <w:r w:rsidR="0055640B" w:rsidRPr="006804AD">
        <w:rPr>
          <w:rFonts w:ascii="Calibri" w:hAnsi="Calibri"/>
          <w:szCs w:val="22"/>
        </w:rPr>
        <w:t xml:space="preserve"> diverse population.  </w:t>
      </w:r>
    </w:p>
    <w:p w14:paraId="7B08A529" w14:textId="77777777" w:rsidR="00A82967" w:rsidRPr="006804AD" w:rsidRDefault="006804AD" w:rsidP="007C550C">
      <w:pPr>
        <w:pStyle w:val="letters"/>
        <w:spacing w:after="120"/>
        <w:ind w:left="1080" w:firstLine="0"/>
        <w:jc w:val="left"/>
        <w:rPr>
          <w:rFonts w:ascii="Calibri" w:hAnsi="Calibri"/>
          <w:szCs w:val="22"/>
        </w:rPr>
      </w:pPr>
      <w:r w:rsidRPr="006804AD">
        <w:rPr>
          <w:rFonts w:ascii="Calibri" w:hAnsi="Calibri"/>
          <w:szCs w:val="22"/>
        </w:rPr>
        <w:tab/>
      </w:r>
      <w:r w:rsidR="00980C09" w:rsidRPr="006804AD">
        <w:rPr>
          <w:rFonts w:ascii="Calibri" w:hAnsi="Calibri"/>
          <w:szCs w:val="22"/>
        </w:rPr>
        <w:t>The Physics and Astronomy department is</w:t>
      </w:r>
      <w:r w:rsidR="00863CCE" w:rsidRPr="006804AD">
        <w:rPr>
          <w:rFonts w:ascii="Calibri" w:hAnsi="Calibri"/>
          <w:szCs w:val="22"/>
        </w:rPr>
        <w:t xml:space="preserve"> one of four</w:t>
      </w:r>
      <w:r w:rsidR="00980C09" w:rsidRPr="006804AD">
        <w:rPr>
          <w:rFonts w:ascii="Calibri" w:hAnsi="Calibri"/>
          <w:szCs w:val="22"/>
        </w:rPr>
        <w:t xml:space="preserve"> Bridge site</w:t>
      </w:r>
      <w:r w:rsidR="00863CCE" w:rsidRPr="006804AD">
        <w:rPr>
          <w:rFonts w:ascii="Calibri" w:hAnsi="Calibri"/>
          <w:szCs w:val="22"/>
        </w:rPr>
        <w:t xml:space="preserve">s nationwide that is </w:t>
      </w:r>
      <w:r w:rsidRPr="006804AD">
        <w:rPr>
          <w:rFonts w:ascii="Calibri" w:hAnsi="Calibri"/>
          <w:szCs w:val="22"/>
        </w:rPr>
        <w:tab/>
      </w:r>
      <w:r w:rsidR="00863CCE" w:rsidRPr="006804AD">
        <w:rPr>
          <w:rFonts w:ascii="Calibri" w:hAnsi="Calibri"/>
          <w:szCs w:val="22"/>
        </w:rPr>
        <w:t>funded by</w:t>
      </w:r>
      <w:r w:rsidR="00980C09" w:rsidRPr="006804AD">
        <w:rPr>
          <w:rFonts w:ascii="Calibri" w:hAnsi="Calibri"/>
          <w:szCs w:val="22"/>
        </w:rPr>
        <w:t xml:space="preserve"> </w:t>
      </w:r>
      <w:r w:rsidR="00AE61E2" w:rsidRPr="006804AD">
        <w:rPr>
          <w:rFonts w:ascii="Calibri" w:hAnsi="Calibri"/>
          <w:szCs w:val="22"/>
        </w:rPr>
        <w:t>the</w:t>
      </w:r>
      <w:r w:rsidR="00980C09" w:rsidRPr="006804AD">
        <w:rPr>
          <w:rFonts w:ascii="Calibri" w:hAnsi="Calibri"/>
          <w:szCs w:val="22"/>
        </w:rPr>
        <w:t xml:space="preserve"> American Physical Society to increase</w:t>
      </w:r>
      <w:r w:rsidR="00AE61E2" w:rsidRPr="006804AD">
        <w:rPr>
          <w:rFonts w:ascii="Calibri" w:hAnsi="Calibri"/>
          <w:szCs w:val="22"/>
        </w:rPr>
        <w:t xml:space="preserve"> the</w:t>
      </w:r>
      <w:r w:rsidR="00980C09" w:rsidRPr="006804AD">
        <w:rPr>
          <w:rFonts w:ascii="Calibri" w:hAnsi="Calibri"/>
          <w:szCs w:val="22"/>
        </w:rPr>
        <w:t xml:space="preserve"> number of PhDs awarded to </w:t>
      </w:r>
      <w:r w:rsidRPr="006804AD">
        <w:rPr>
          <w:rFonts w:ascii="Calibri" w:hAnsi="Calibri"/>
          <w:szCs w:val="22"/>
        </w:rPr>
        <w:tab/>
      </w:r>
      <w:r w:rsidR="00980C09" w:rsidRPr="006804AD">
        <w:rPr>
          <w:rFonts w:ascii="Calibri" w:hAnsi="Calibri"/>
          <w:szCs w:val="22"/>
        </w:rPr>
        <w:t>underrepresented minorities (URMs) in Physics</w:t>
      </w:r>
      <w:r w:rsidR="00AE61E2" w:rsidRPr="006804AD">
        <w:rPr>
          <w:rFonts w:ascii="Calibri" w:hAnsi="Calibri"/>
          <w:szCs w:val="22"/>
        </w:rPr>
        <w:t>.  W</w:t>
      </w:r>
      <w:r w:rsidR="00A82967" w:rsidRPr="006804AD">
        <w:rPr>
          <w:rFonts w:ascii="Calibri" w:hAnsi="Calibri"/>
          <w:szCs w:val="22"/>
        </w:rPr>
        <w:t xml:space="preserve">e are recognized as </w:t>
      </w:r>
      <w:r w:rsidR="00AE61E2" w:rsidRPr="006804AD">
        <w:rPr>
          <w:rFonts w:ascii="Calibri" w:hAnsi="Calibri"/>
          <w:szCs w:val="22"/>
        </w:rPr>
        <w:t xml:space="preserve">a </w:t>
      </w:r>
      <w:r w:rsidR="00A82967" w:rsidRPr="006804AD">
        <w:rPr>
          <w:rFonts w:ascii="Calibri" w:hAnsi="Calibri"/>
          <w:szCs w:val="22"/>
        </w:rPr>
        <w:t xml:space="preserve">MS-granting </w:t>
      </w:r>
      <w:r w:rsidRPr="006804AD">
        <w:rPr>
          <w:rFonts w:ascii="Calibri" w:hAnsi="Calibri"/>
          <w:szCs w:val="22"/>
        </w:rPr>
        <w:tab/>
      </w:r>
      <w:r w:rsidR="00A82967" w:rsidRPr="006804AD">
        <w:rPr>
          <w:rFonts w:ascii="Calibri" w:hAnsi="Calibri"/>
          <w:szCs w:val="22"/>
        </w:rPr>
        <w:t xml:space="preserve">department with </w:t>
      </w:r>
      <w:proofErr w:type="gramStart"/>
      <w:r w:rsidR="00A82967" w:rsidRPr="006804AD">
        <w:rPr>
          <w:rFonts w:ascii="Calibri" w:hAnsi="Calibri"/>
          <w:szCs w:val="22"/>
        </w:rPr>
        <w:t>highly-qualified</w:t>
      </w:r>
      <w:proofErr w:type="gramEnd"/>
      <w:r w:rsidR="00A82967" w:rsidRPr="006804AD">
        <w:rPr>
          <w:rFonts w:ascii="Calibri" w:hAnsi="Calibri"/>
          <w:szCs w:val="22"/>
        </w:rPr>
        <w:t xml:space="preserve"> students who are well-prepared for a PhD program.  </w:t>
      </w:r>
      <w:r w:rsidRPr="006804AD">
        <w:rPr>
          <w:rFonts w:ascii="Calibri" w:hAnsi="Calibri"/>
          <w:szCs w:val="22"/>
        </w:rPr>
        <w:tab/>
      </w:r>
      <w:r w:rsidR="00A82967" w:rsidRPr="006804AD">
        <w:rPr>
          <w:rFonts w:ascii="Calibri" w:hAnsi="Calibri"/>
          <w:szCs w:val="22"/>
        </w:rPr>
        <w:t xml:space="preserve">We are confident </w:t>
      </w:r>
      <w:r w:rsidR="00AE61E2" w:rsidRPr="006804AD">
        <w:rPr>
          <w:rFonts w:ascii="Calibri" w:hAnsi="Calibri"/>
          <w:szCs w:val="22"/>
        </w:rPr>
        <w:t xml:space="preserve">that we will </w:t>
      </w:r>
      <w:r w:rsidR="00A82967" w:rsidRPr="006804AD">
        <w:rPr>
          <w:rFonts w:ascii="Calibri" w:hAnsi="Calibri"/>
          <w:szCs w:val="22"/>
        </w:rPr>
        <w:t>achieve the same level of success in</w:t>
      </w:r>
      <w:r w:rsidR="00AE61E2" w:rsidRPr="006804AD">
        <w:rPr>
          <w:rFonts w:ascii="Calibri" w:hAnsi="Calibri"/>
          <w:szCs w:val="22"/>
        </w:rPr>
        <w:t xml:space="preserve"> industry with</w:t>
      </w:r>
      <w:r w:rsidR="00A82967" w:rsidRPr="006804AD">
        <w:rPr>
          <w:rFonts w:ascii="Calibri" w:hAnsi="Calibri"/>
          <w:szCs w:val="22"/>
        </w:rPr>
        <w:t xml:space="preserve"> the </w:t>
      </w:r>
      <w:r w:rsidRPr="006804AD">
        <w:rPr>
          <w:rFonts w:ascii="Calibri" w:hAnsi="Calibri"/>
          <w:szCs w:val="22"/>
        </w:rPr>
        <w:tab/>
      </w:r>
      <w:r w:rsidR="00A82967" w:rsidRPr="006804AD">
        <w:rPr>
          <w:rFonts w:ascii="Calibri" w:hAnsi="Calibri"/>
          <w:szCs w:val="22"/>
        </w:rPr>
        <w:t>MSPP program.</w:t>
      </w:r>
    </w:p>
    <w:p w14:paraId="15B51128" w14:textId="77777777" w:rsidR="009867F3" w:rsidRPr="006804AD" w:rsidRDefault="006804AD" w:rsidP="00A82967">
      <w:pPr>
        <w:pStyle w:val="letters"/>
        <w:spacing w:after="120"/>
        <w:ind w:left="1080" w:firstLine="0"/>
        <w:jc w:val="left"/>
        <w:rPr>
          <w:rFonts w:ascii="Calibri" w:hAnsi="Calibri"/>
          <w:szCs w:val="22"/>
        </w:rPr>
      </w:pPr>
      <w:r w:rsidRPr="006804AD">
        <w:rPr>
          <w:rFonts w:ascii="Calibri" w:hAnsi="Calibri"/>
          <w:szCs w:val="22"/>
        </w:rPr>
        <w:tab/>
      </w:r>
      <w:r w:rsidR="009867F3" w:rsidRPr="006804AD">
        <w:rPr>
          <w:rFonts w:ascii="Calibri" w:hAnsi="Calibri"/>
          <w:szCs w:val="22"/>
        </w:rPr>
        <w:t xml:space="preserve">The percentage of MS degrees awarded in the department to underrepresented </w:t>
      </w:r>
      <w:r w:rsidRPr="006804AD">
        <w:rPr>
          <w:rFonts w:ascii="Calibri" w:hAnsi="Calibri"/>
          <w:szCs w:val="22"/>
        </w:rPr>
        <w:tab/>
      </w:r>
      <w:r w:rsidR="009867F3" w:rsidRPr="006804AD">
        <w:rPr>
          <w:rFonts w:ascii="Calibri" w:hAnsi="Calibri"/>
          <w:szCs w:val="22"/>
        </w:rPr>
        <w:t xml:space="preserve">minorities (URMs) </w:t>
      </w:r>
      <w:r w:rsidR="00A62479" w:rsidRPr="006804AD">
        <w:rPr>
          <w:rFonts w:ascii="Calibri" w:hAnsi="Calibri"/>
          <w:szCs w:val="22"/>
        </w:rPr>
        <w:t xml:space="preserve">varies </w:t>
      </w:r>
      <w:proofErr w:type="gramStart"/>
      <w:r w:rsidR="009867F3" w:rsidRPr="006804AD">
        <w:rPr>
          <w:rFonts w:ascii="Calibri" w:hAnsi="Calibri"/>
          <w:szCs w:val="22"/>
        </w:rPr>
        <w:t>between 10% to 30%</w:t>
      </w:r>
      <w:proofErr w:type="gramEnd"/>
      <w:r w:rsidR="009867F3" w:rsidRPr="006804AD">
        <w:rPr>
          <w:rFonts w:ascii="Calibri" w:hAnsi="Calibri"/>
          <w:szCs w:val="22"/>
        </w:rPr>
        <w:t xml:space="preserve"> (Table </w:t>
      </w:r>
      <w:r w:rsidR="00C77F78" w:rsidRPr="006804AD">
        <w:rPr>
          <w:rFonts w:ascii="Calibri" w:hAnsi="Calibri"/>
          <w:szCs w:val="22"/>
        </w:rPr>
        <w:t>7</w:t>
      </w:r>
      <w:r w:rsidR="009867F3" w:rsidRPr="006804AD">
        <w:rPr>
          <w:rFonts w:ascii="Calibri" w:hAnsi="Calibri"/>
          <w:szCs w:val="22"/>
        </w:rPr>
        <w:t>)</w:t>
      </w:r>
      <w:r w:rsidR="00A62479" w:rsidRPr="006804AD">
        <w:rPr>
          <w:rFonts w:ascii="Calibri" w:hAnsi="Calibri"/>
          <w:szCs w:val="22"/>
        </w:rPr>
        <w:t xml:space="preserve"> and </w:t>
      </w:r>
      <w:r w:rsidR="009867F3" w:rsidRPr="006804AD">
        <w:rPr>
          <w:rFonts w:ascii="Calibri" w:hAnsi="Calibri"/>
          <w:szCs w:val="22"/>
        </w:rPr>
        <w:t xml:space="preserve">is significantly higher than </w:t>
      </w:r>
      <w:r w:rsidRPr="006804AD">
        <w:rPr>
          <w:rFonts w:ascii="Calibri" w:hAnsi="Calibri"/>
          <w:szCs w:val="22"/>
        </w:rPr>
        <w:tab/>
      </w:r>
      <w:r w:rsidR="009867F3" w:rsidRPr="006804AD">
        <w:rPr>
          <w:rFonts w:ascii="Calibri" w:hAnsi="Calibri"/>
          <w:szCs w:val="22"/>
        </w:rPr>
        <w:t xml:space="preserve">the national average of 8%.  </w:t>
      </w:r>
      <w:r w:rsidR="00955281" w:rsidRPr="006804AD">
        <w:rPr>
          <w:rFonts w:ascii="Calibri" w:hAnsi="Calibri"/>
          <w:szCs w:val="22"/>
        </w:rPr>
        <w:t>In addition, t</w:t>
      </w:r>
      <w:r w:rsidR="00980C09" w:rsidRPr="006804AD">
        <w:rPr>
          <w:rFonts w:ascii="Calibri" w:hAnsi="Calibri"/>
          <w:szCs w:val="22"/>
        </w:rPr>
        <w:t xml:space="preserve">he incoming F2014 cohort </w:t>
      </w:r>
      <w:r w:rsidR="00A82967" w:rsidRPr="006804AD">
        <w:rPr>
          <w:rFonts w:ascii="Calibri" w:hAnsi="Calibri"/>
          <w:szCs w:val="22"/>
        </w:rPr>
        <w:t xml:space="preserve">(total 20 students) </w:t>
      </w:r>
      <w:r w:rsidRPr="006804AD">
        <w:rPr>
          <w:rFonts w:ascii="Calibri" w:hAnsi="Calibri"/>
          <w:szCs w:val="22"/>
        </w:rPr>
        <w:tab/>
      </w:r>
      <w:r w:rsidR="00980C09" w:rsidRPr="006804AD">
        <w:rPr>
          <w:rFonts w:ascii="Calibri" w:hAnsi="Calibri"/>
          <w:szCs w:val="22"/>
        </w:rPr>
        <w:t xml:space="preserve">includes 9 URMs and </w:t>
      </w:r>
      <w:r w:rsidR="00A82967" w:rsidRPr="006804AD">
        <w:rPr>
          <w:rFonts w:ascii="Calibri" w:hAnsi="Calibri"/>
          <w:szCs w:val="22"/>
        </w:rPr>
        <w:t>8 CSU Physics graduates</w:t>
      </w:r>
      <w:r w:rsidR="00542672">
        <w:rPr>
          <w:rFonts w:ascii="Calibri" w:hAnsi="Calibri"/>
          <w:szCs w:val="22"/>
        </w:rPr>
        <w:t>,</w:t>
      </w:r>
      <w:r w:rsidR="009867F3" w:rsidRPr="006804AD">
        <w:rPr>
          <w:rFonts w:ascii="Calibri" w:hAnsi="Calibri"/>
          <w:szCs w:val="22"/>
        </w:rPr>
        <w:t xml:space="preserve"> </w:t>
      </w:r>
      <w:r w:rsidR="00955281" w:rsidRPr="006804AD">
        <w:rPr>
          <w:rFonts w:ascii="Calibri" w:hAnsi="Calibri"/>
          <w:szCs w:val="22"/>
        </w:rPr>
        <w:t xml:space="preserve">demonstrating the faculty’s commitment </w:t>
      </w:r>
      <w:r w:rsidRPr="006804AD">
        <w:rPr>
          <w:rFonts w:ascii="Calibri" w:hAnsi="Calibri"/>
          <w:szCs w:val="22"/>
        </w:rPr>
        <w:tab/>
      </w:r>
      <w:r w:rsidR="00A62479" w:rsidRPr="006804AD">
        <w:rPr>
          <w:rFonts w:ascii="Calibri" w:hAnsi="Calibri"/>
          <w:szCs w:val="22"/>
        </w:rPr>
        <w:t>to</w:t>
      </w:r>
      <w:r w:rsidR="00955281" w:rsidRPr="006804AD">
        <w:rPr>
          <w:rFonts w:ascii="Calibri" w:hAnsi="Calibri"/>
          <w:szCs w:val="22"/>
        </w:rPr>
        <w:t xml:space="preserve"> diversity</w:t>
      </w:r>
      <w:r w:rsidR="009867F3" w:rsidRPr="006804AD">
        <w:rPr>
          <w:rFonts w:ascii="Calibri" w:hAnsi="Calibri"/>
          <w:szCs w:val="22"/>
        </w:rPr>
        <w:t xml:space="preserve">.  </w:t>
      </w:r>
    </w:p>
    <w:p w14:paraId="5E5FD75D" w14:textId="77777777" w:rsidR="00E23AD7" w:rsidRPr="006804AD" w:rsidRDefault="006804AD" w:rsidP="00955281">
      <w:pPr>
        <w:pStyle w:val="letters"/>
        <w:spacing w:after="120"/>
        <w:ind w:left="1080" w:firstLine="0"/>
        <w:jc w:val="left"/>
        <w:rPr>
          <w:rFonts w:ascii="Calibri" w:hAnsi="Calibri"/>
          <w:szCs w:val="22"/>
        </w:rPr>
      </w:pPr>
      <w:r w:rsidRPr="006804AD">
        <w:rPr>
          <w:rFonts w:ascii="Calibri" w:hAnsi="Calibri"/>
          <w:szCs w:val="22"/>
        </w:rPr>
        <w:tab/>
      </w:r>
      <w:r w:rsidR="009867F3" w:rsidRPr="006804AD">
        <w:rPr>
          <w:rFonts w:ascii="Calibri" w:hAnsi="Calibri"/>
          <w:szCs w:val="22"/>
        </w:rPr>
        <w:t>Since we have been able to build nationally</w:t>
      </w:r>
      <w:r w:rsidR="003960AB" w:rsidRPr="006804AD">
        <w:rPr>
          <w:rFonts w:ascii="Calibri" w:hAnsi="Calibri"/>
          <w:szCs w:val="22"/>
        </w:rPr>
        <w:t xml:space="preserve"> recognized</w:t>
      </w:r>
      <w:r w:rsidR="009867F3" w:rsidRPr="006804AD">
        <w:rPr>
          <w:rFonts w:ascii="Calibri" w:hAnsi="Calibri"/>
          <w:szCs w:val="22"/>
        </w:rPr>
        <w:t xml:space="preserve"> successful Physics MS programs </w:t>
      </w:r>
      <w:r w:rsidRPr="006804AD">
        <w:rPr>
          <w:rFonts w:ascii="Calibri" w:hAnsi="Calibri"/>
          <w:szCs w:val="22"/>
        </w:rPr>
        <w:tab/>
      </w:r>
      <w:r w:rsidR="009867F3" w:rsidRPr="006804AD">
        <w:rPr>
          <w:rFonts w:ascii="Calibri" w:hAnsi="Calibri"/>
          <w:szCs w:val="22"/>
        </w:rPr>
        <w:t xml:space="preserve">with highly diverse students, we will keep the same admission criteria </w:t>
      </w:r>
      <w:r w:rsidR="00AE61E2" w:rsidRPr="006804AD">
        <w:rPr>
          <w:rFonts w:ascii="Calibri" w:hAnsi="Calibri"/>
          <w:szCs w:val="22"/>
        </w:rPr>
        <w:t xml:space="preserve">for </w:t>
      </w:r>
      <w:r w:rsidR="009867F3" w:rsidRPr="006804AD">
        <w:rPr>
          <w:rFonts w:ascii="Calibri" w:hAnsi="Calibri"/>
          <w:szCs w:val="22"/>
        </w:rPr>
        <w:t xml:space="preserve">the MSPP </w:t>
      </w:r>
      <w:r w:rsidRPr="006804AD">
        <w:rPr>
          <w:rFonts w:ascii="Calibri" w:hAnsi="Calibri"/>
          <w:szCs w:val="22"/>
        </w:rPr>
        <w:tab/>
      </w:r>
      <w:r w:rsidR="009867F3" w:rsidRPr="006804AD">
        <w:rPr>
          <w:rFonts w:ascii="Calibri" w:hAnsi="Calibri"/>
          <w:szCs w:val="22"/>
        </w:rPr>
        <w:t>program.</w:t>
      </w:r>
      <w:r w:rsidR="00955281" w:rsidRPr="006804AD">
        <w:rPr>
          <w:rFonts w:ascii="Calibri" w:hAnsi="Calibri"/>
          <w:szCs w:val="22"/>
        </w:rPr>
        <w:t xml:space="preserve">  </w:t>
      </w:r>
      <w:r w:rsidR="003960AB" w:rsidRPr="006804AD">
        <w:rPr>
          <w:rFonts w:ascii="Calibri" w:hAnsi="Calibri"/>
          <w:szCs w:val="22"/>
        </w:rPr>
        <w:t xml:space="preserve">Since </w:t>
      </w:r>
      <w:r w:rsidR="00955281" w:rsidRPr="006804AD">
        <w:rPr>
          <w:rFonts w:ascii="Calibri" w:hAnsi="Calibri"/>
          <w:szCs w:val="22"/>
        </w:rPr>
        <w:t>the MSPP students will be taking the same PHYS 500-level</w:t>
      </w:r>
      <w:r w:rsidR="003960AB" w:rsidRPr="006804AD">
        <w:rPr>
          <w:rFonts w:ascii="Calibri" w:hAnsi="Calibri"/>
          <w:szCs w:val="22"/>
        </w:rPr>
        <w:t xml:space="preserve"> core</w:t>
      </w:r>
      <w:r w:rsidR="00955281" w:rsidRPr="006804AD">
        <w:rPr>
          <w:rFonts w:ascii="Calibri" w:hAnsi="Calibri"/>
          <w:szCs w:val="22"/>
        </w:rPr>
        <w:t xml:space="preserve"> courses</w:t>
      </w:r>
      <w:r w:rsidR="003960AB" w:rsidRPr="006804AD">
        <w:rPr>
          <w:rFonts w:ascii="Calibri" w:hAnsi="Calibri"/>
          <w:szCs w:val="22"/>
        </w:rPr>
        <w:t xml:space="preserve"> </w:t>
      </w:r>
      <w:r w:rsidRPr="006804AD">
        <w:rPr>
          <w:rFonts w:ascii="Calibri" w:hAnsi="Calibri"/>
          <w:szCs w:val="22"/>
        </w:rPr>
        <w:tab/>
      </w:r>
      <w:r w:rsidR="003960AB" w:rsidRPr="006804AD">
        <w:rPr>
          <w:rFonts w:ascii="Calibri" w:hAnsi="Calibri"/>
          <w:szCs w:val="22"/>
        </w:rPr>
        <w:t>as those in the MS program</w:t>
      </w:r>
      <w:r w:rsidR="00955281" w:rsidRPr="006804AD">
        <w:rPr>
          <w:rFonts w:ascii="Calibri" w:hAnsi="Calibri"/>
          <w:szCs w:val="22"/>
        </w:rPr>
        <w:t xml:space="preserve">, they will have a genuine graduate experience with a diverse </w:t>
      </w:r>
      <w:r w:rsidRPr="006804AD">
        <w:rPr>
          <w:rFonts w:ascii="Calibri" w:hAnsi="Calibri"/>
          <w:szCs w:val="22"/>
        </w:rPr>
        <w:tab/>
      </w:r>
      <w:r w:rsidR="00955281" w:rsidRPr="006804AD">
        <w:rPr>
          <w:rFonts w:ascii="Calibri" w:hAnsi="Calibri"/>
          <w:szCs w:val="22"/>
        </w:rPr>
        <w:t>student population.</w:t>
      </w:r>
      <w:r w:rsidR="00E93D1D" w:rsidRPr="006804AD" w:rsidDel="00A83655">
        <w:rPr>
          <w:rFonts w:ascii="Calibri" w:hAnsi="Calibri"/>
          <w:szCs w:val="22"/>
        </w:rPr>
        <w:t xml:space="preserve"> </w:t>
      </w:r>
    </w:p>
    <w:p w14:paraId="1DD5EE98" w14:textId="77777777" w:rsidR="00955281" w:rsidRPr="00955281" w:rsidRDefault="00955281" w:rsidP="00304556">
      <w:pPr>
        <w:pStyle w:val="letters"/>
        <w:ind w:left="1080" w:firstLine="0"/>
        <w:jc w:val="left"/>
        <w:rPr>
          <w:rFonts w:ascii="Calibri" w:hAnsi="Calibri"/>
          <w:szCs w:val="22"/>
        </w:rPr>
      </w:pPr>
    </w:p>
    <w:p w14:paraId="332EEE99" w14:textId="77777777" w:rsidR="00AF4CEE" w:rsidRPr="002F1814" w:rsidRDefault="00AF4CEE" w:rsidP="00AF4CEE">
      <w:pPr>
        <w:pStyle w:val="letters"/>
        <w:numPr>
          <w:ilvl w:val="1"/>
          <w:numId w:val="4"/>
        </w:numPr>
        <w:spacing w:after="120"/>
        <w:ind w:left="1080"/>
        <w:jc w:val="left"/>
        <w:rPr>
          <w:rFonts w:ascii="Times New Roman" w:hAnsi="Times New Roman"/>
          <w:color w:val="17365D" w:themeColor="text2" w:themeShade="BF"/>
          <w:sz w:val="24"/>
          <w:szCs w:val="24"/>
        </w:rPr>
      </w:pPr>
      <w:r w:rsidRPr="002F1814">
        <w:rPr>
          <w:rFonts w:ascii="Times New Roman" w:hAnsi="Times New Roman"/>
          <w:color w:val="17365D" w:themeColor="text2" w:themeShade="BF"/>
          <w:sz w:val="24"/>
          <w:szCs w:val="24"/>
        </w:rPr>
        <w:lastRenderedPageBreak/>
        <w:t>For master’s degree proposals, cite the number of declared undergraduate majors and the degree production over the preceding three years for the corresponding baccalaureate program, if there is one.</w:t>
      </w:r>
    </w:p>
    <w:p w14:paraId="2A8431F5" w14:textId="77777777" w:rsidR="007C550C" w:rsidRPr="006804AD" w:rsidRDefault="006804AD" w:rsidP="007C550C">
      <w:pPr>
        <w:pStyle w:val="letters"/>
        <w:spacing w:after="120"/>
        <w:ind w:left="1080" w:firstLine="0"/>
        <w:jc w:val="left"/>
        <w:rPr>
          <w:rFonts w:ascii="Calibri" w:hAnsi="Calibri"/>
          <w:szCs w:val="22"/>
        </w:rPr>
      </w:pPr>
      <w:r>
        <w:rPr>
          <w:rFonts w:ascii="Calibri" w:hAnsi="Calibri"/>
          <w:szCs w:val="22"/>
        </w:rPr>
        <w:tab/>
      </w:r>
      <w:r w:rsidR="007C550C" w:rsidRPr="006804AD">
        <w:rPr>
          <w:rFonts w:ascii="Calibri" w:hAnsi="Calibri"/>
          <w:szCs w:val="22"/>
        </w:rPr>
        <w:t xml:space="preserve">While there is no baccalaureate program in professional physics, our undergraduate </w:t>
      </w:r>
      <w:r>
        <w:rPr>
          <w:rFonts w:ascii="Calibri" w:hAnsi="Calibri"/>
          <w:szCs w:val="22"/>
        </w:rPr>
        <w:tab/>
      </w:r>
      <w:r w:rsidR="007C550C" w:rsidRPr="006804AD">
        <w:rPr>
          <w:rFonts w:ascii="Calibri" w:hAnsi="Calibri"/>
          <w:szCs w:val="22"/>
        </w:rPr>
        <w:t>p</w:t>
      </w:r>
      <w:r w:rsidR="00D44BF7" w:rsidRPr="006804AD">
        <w:rPr>
          <w:rFonts w:ascii="Calibri" w:hAnsi="Calibri"/>
          <w:szCs w:val="22"/>
        </w:rPr>
        <w:t>hysics programs have produced 10, 19, and 25</w:t>
      </w:r>
      <w:r w:rsidR="007C550C" w:rsidRPr="006804AD">
        <w:rPr>
          <w:rFonts w:ascii="Calibri" w:hAnsi="Calibri"/>
          <w:szCs w:val="22"/>
        </w:rPr>
        <w:t xml:space="preserve"> degrees in the last three years.  60% of </w:t>
      </w:r>
      <w:r>
        <w:rPr>
          <w:rFonts w:ascii="Calibri" w:hAnsi="Calibri"/>
          <w:szCs w:val="22"/>
        </w:rPr>
        <w:tab/>
      </w:r>
      <w:r w:rsidR="007C550C" w:rsidRPr="006804AD">
        <w:rPr>
          <w:rFonts w:ascii="Calibri" w:hAnsi="Calibri"/>
          <w:szCs w:val="22"/>
        </w:rPr>
        <w:t xml:space="preserve">physics departments </w:t>
      </w:r>
      <w:r w:rsidR="00A83655" w:rsidRPr="006804AD">
        <w:rPr>
          <w:rFonts w:ascii="Calibri" w:hAnsi="Calibri"/>
          <w:szCs w:val="22"/>
        </w:rPr>
        <w:t xml:space="preserve">nationwide award </w:t>
      </w:r>
      <w:r w:rsidR="007C550C" w:rsidRPr="006804AD">
        <w:rPr>
          <w:rFonts w:ascii="Calibri" w:hAnsi="Calibri"/>
          <w:szCs w:val="22"/>
        </w:rPr>
        <w:t>fewer than 3</w:t>
      </w:r>
      <w:r w:rsidR="00A83655" w:rsidRPr="006804AD">
        <w:rPr>
          <w:rFonts w:ascii="Calibri" w:hAnsi="Calibri"/>
          <w:szCs w:val="22"/>
        </w:rPr>
        <w:t xml:space="preserve"> Bachelor’s in Science</w:t>
      </w:r>
      <w:r w:rsidR="007C550C" w:rsidRPr="006804AD">
        <w:rPr>
          <w:rFonts w:ascii="Calibri" w:hAnsi="Calibri"/>
          <w:szCs w:val="22"/>
        </w:rPr>
        <w:t xml:space="preserve"> annually, so </w:t>
      </w:r>
      <w:r>
        <w:rPr>
          <w:rFonts w:ascii="Calibri" w:hAnsi="Calibri"/>
          <w:szCs w:val="22"/>
        </w:rPr>
        <w:tab/>
      </w:r>
      <w:r w:rsidR="007C550C" w:rsidRPr="006804AD">
        <w:rPr>
          <w:rFonts w:ascii="Calibri" w:hAnsi="Calibri"/>
          <w:szCs w:val="22"/>
        </w:rPr>
        <w:t>our</w:t>
      </w:r>
      <w:r w:rsidR="00A83655" w:rsidRPr="006804AD">
        <w:rPr>
          <w:rFonts w:ascii="Calibri" w:hAnsi="Calibri"/>
          <w:szCs w:val="22"/>
        </w:rPr>
        <w:t xml:space="preserve"> program</w:t>
      </w:r>
      <w:r w:rsidR="007C550C" w:rsidRPr="006804AD">
        <w:rPr>
          <w:rFonts w:ascii="Calibri" w:hAnsi="Calibri"/>
          <w:szCs w:val="22"/>
        </w:rPr>
        <w:t xml:space="preserve"> is particularly strong with</w:t>
      </w:r>
      <w:r w:rsidR="00A83655" w:rsidRPr="006804AD">
        <w:rPr>
          <w:rFonts w:ascii="Calibri" w:hAnsi="Calibri"/>
          <w:szCs w:val="22"/>
        </w:rPr>
        <w:t xml:space="preserve"> a</w:t>
      </w:r>
      <w:r w:rsidR="007C550C" w:rsidRPr="006804AD">
        <w:rPr>
          <w:rFonts w:ascii="Calibri" w:hAnsi="Calibri"/>
          <w:szCs w:val="22"/>
        </w:rPr>
        <w:t xml:space="preserve"> great student demand.</w:t>
      </w:r>
    </w:p>
    <w:p w14:paraId="2C7D5DB2" w14:textId="77777777" w:rsidR="00D44BF7" w:rsidRPr="00E23AD7" w:rsidRDefault="00D44BF7" w:rsidP="00304556">
      <w:pPr>
        <w:pStyle w:val="letters"/>
        <w:ind w:left="1080" w:firstLine="0"/>
        <w:jc w:val="left"/>
        <w:rPr>
          <w:rFonts w:ascii="Calibri" w:hAnsi="Calibri"/>
          <w:szCs w:val="22"/>
        </w:rPr>
      </w:pPr>
    </w:p>
    <w:p w14:paraId="60803966" w14:textId="77777777" w:rsidR="00AF4CEE" w:rsidRPr="002F1814" w:rsidRDefault="00AF4CEE" w:rsidP="00AF4CEE">
      <w:pPr>
        <w:pStyle w:val="letters"/>
        <w:numPr>
          <w:ilvl w:val="1"/>
          <w:numId w:val="4"/>
        </w:numPr>
        <w:spacing w:after="120"/>
        <w:ind w:left="1080"/>
        <w:jc w:val="left"/>
        <w:rPr>
          <w:rFonts w:ascii="Times New Roman" w:hAnsi="Times New Roman"/>
          <w:color w:val="17365D" w:themeColor="text2" w:themeShade="BF"/>
          <w:sz w:val="24"/>
          <w:szCs w:val="24"/>
        </w:rPr>
      </w:pPr>
      <w:r w:rsidRPr="002F1814">
        <w:rPr>
          <w:rFonts w:ascii="Times New Roman" w:hAnsi="Times New Roman"/>
          <w:color w:val="17365D" w:themeColor="text2" w:themeShade="BF"/>
          <w:sz w:val="24"/>
          <w:szCs w:val="24"/>
        </w:rPr>
        <w:t>Describe professional uses of the proposed degree program.</w:t>
      </w:r>
    </w:p>
    <w:p w14:paraId="3226DFB0" w14:textId="77777777" w:rsidR="003907E0" w:rsidRPr="006804AD" w:rsidRDefault="006804AD" w:rsidP="003907E0">
      <w:pPr>
        <w:pStyle w:val="letters"/>
        <w:spacing w:after="120"/>
        <w:ind w:left="1080" w:firstLine="0"/>
        <w:jc w:val="left"/>
        <w:rPr>
          <w:rFonts w:ascii="Calibri" w:hAnsi="Calibri"/>
          <w:szCs w:val="22"/>
        </w:rPr>
      </w:pPr>
      <w:r>
        <w:rPr>
          <w:rFonts w:ascii="Calibri" w:hAnsi="Calibri"/>
          <w:szCs w:val="22"/>
        </w:rPr>
        <w:tab/>
      </w:r>
      <w:r w:rsidR="003907E0" w:rsidRPr="006804AD">
        <w:rPr>
          <w:rFonts w:ascii="Calibri" w:hAnsi="Calibri"/>
          <w:szCs w:val="22"/>
        </w:rPr>
        <w:t xml:space="preserve">This program is primarily intended to support professional </w:t>
      </w:r>
      <w:r w:rsidR="00D428DC" w:rsidRPr="006804AD">
        <w:rPr>
          <w:rFonts w:ascii="Calibri" w:hAnsi="Calibri"/>
          <w:szCs w:val="22"/>
        </w:rPr>
        <w:t xml:space="preserve">activities in the industrial </w:t>
      </w:r>
      <w:r>
        <w:rPr>
          <w:rFonts w:ascii="Calibri" w:hAnsi="Calibri"/>
          <w:szCs w:val="22"/>
        </w:rPr>
        <w:tab/>
      </w:r>
      <w:r w:rsidR="00D428DC" w:rsidRPr="006804AD">
        <w:rPr>
          <w:rFonts w:ascii="Calibri" w:hAnsi="Calibri"/>
          <w:szCs w:val="22"/>
        </w:rPr>
        <w:t>context</w:t>
      </w:r>
      <w:r w:rsidR="003907E0" w:rsidRPr="006804AD">
        <w:rPr>
          <w:rFonts w:ascii="Calibri" w:hAnsi="Calibri"/>
          <w:szCs w:val="22"/>
        </w:rPr>
        <w:t>.  In this regard, graduates will be used in STEM firms to do advanced R&amp;D work,</w:t>
      </w:r>
      <w:r w:rsidR="00D428DC" w:rsidRPr="006804AD">
        <w:rPr>
          <w:rFonts w:ascii="Calibri" w:hAnsi="Calibri"/>
          <w:szCs w:val="22"/>
        </w:rPr>
        <w:t xml:space="preserve"> </w:t>
      </w:r>
      <w:r>
        <w:rPr>
          <w:rFonts w:ascii="Calibri" w:hAnsi="Calibri"/>
          <w:szCs w:val="22"/>
        </w:rPr>
        <w:tab/>
      </w:r>
      <w:r w:rsidR="00D428DC" w:rsidRPr="006804AD">
        <w:rPr>
          <w:rFonts w:ascii="Calibri" w:hAnsi="Calibri"/>
          <w:szCs w:val="22"/>
        </w:rPr>
        <w:t>for example,</w:t>
      </w:r>
      <w:r w:rsidR="003907E0" w:rsidRPr="006804AD">
        <w:rPr>
          <w:rFonts w:ascii="Calibri" w:hAnsi="Calibri"/>
          <w:szCs w:val="22"/>
        </w:rPr>
        <w:t xml:space="preserve"> as </w:t>
      </w:r>
      <w:r w:rsidR="00E853E2" w:rsidRPr="006804AD">
        <w:rPr>
          <w:rFonts w:ascii="Calibri" w:hAnsi="Calibri"/>
          <w:szCs w:val="22"/>
        </w:rPr>
        <w:t xml:space="preserve">systems engineers, test engineers, and </w:t>
      </w:r>
      <w:r w:rsidR="003907E0" w:rsidRPr="006804AD">
        <w:rPr>
          <w:rFonts w:ascii="Calibri" w:hAnsi="Calibri"/>
          <w:szCs w:val="22"/>
        </w:rPr>
        <w:t xml:space="preserve">process engineers.  Their </w:t>
      </w:r>
      <w:r>
        <w:rPr>
          <w:rFonts w:ascii="Calibri" w:hAnsi="Calibri"/>
          <w:szCs w:val="22"/>
        </w:rPr>
        <w:tab/>
      </w:r>
      <w:r w:rsidR="002D070A" w:rsidRPr="006804AD">
        <w:rPr>
          <w:rFonts w:ascii="Calibri" w:hAnsi="Calibri"/>
          <w:szCs w:val="22"/>
        </w:rPr>
        <w:t xml:space="preserve">acquired </w:t>
      </w:r>
      <w:r w:rsidR="003907E0" w:rsidRPr="006804AD">
        <w:rPr>
          <w:rFonts w:ascii="Calibri" w:hAnsi="Calibri"/>
          <w:szCs w:val="22"/>
        </w:rPr>
        <w:t>set of skills</w:t>
      </w:r>
      <w:r w:rsidR="002D070A" w:rsidRPr="006804AD">
        <w:rPr>
          <w:rFonts w:ascii="Calibri" w:hAnsi="Calibri"/>
          <w:szCs w:val="22"/>
        </w:rPr>
        <w:t xml:space="preserve"> is broader than that of engineers, which</w:t>
      </w:r>
      <w:r w:rsidR="003907E0" w:rsidRPr="006804AD">
        <w:rPr>
          <w:rFonts w:ascii="Calibri" w:hAnsi="Calibri"/>
          <w:szCs w:val="22"/>
        </w:rPr>
        <w:t xml:space="preserve"> makes them ideal </w:t>
      </w:r>
      <w:r>
        <w:rPr>
          <w:rFonts w:ascii="Calibri" w:hAnsi="Calibri"/>
          <w:szCs w:val="22"/>
        </w:rPr>
        <w:tab/>
      </w:r>
      <w:r w:rsidR="003907E0" w:rsidRPr="006804AD">
        <w:rPr>
          <w:rFonts w:ascii="Calibri" w:hAnsi="Calibri"/>
          <w:szCs w:val="22"/>
        </w:rPr>
        <w:t>troubleshooters.</w:t>
      </w:r>
    </w:p>
    <w:p w14:paraId="1860306B" w14:textId="77777777" w:rsidR="00974A90" w:rsidRPr="00766D16" w:rsidRDefault="00974A90" w:rsidP="00E853E2">
      <w:pPr>
        <w:pStyle w:val="letters"/>
        <w:ind w:left="1080" w:firstLine="0"/>
        <w:jc w:val="left"/>
        <w:rPr>
          <w:rFonts w:ascii="Calibri" w:hAnsi="Calibri"/>
          <w:szCs w:val="22"/>
        </w:rPr>
      </w:pPr>
    </w:p>
    <w:p w14:paraId="3D2E254E" w14:textId="77777777" w:rsidR="00AF4CEE" w:rsidRPr="002F1814" w:rsidRDefault="00AF4CEE" w:rsidP="00AF4CEE">
      <w:pPr>
        <w:pStyle w:val="letters"/>
        <w:numPr>
          <w:ilvl w:val="1"/>
          <w:numId w:val="4"/>
        </w:numPr>
        <w:spacing w:after="120"/>
        <w:ind w:left="1080"/>
        <w:jc w:val="left"/>
        <w:rPr>
          <w:rFonts w:ascii="Times New Roman" w:hAnsi="Times New Roman"/>
          <w:color w:val="17365D" w:themeColor="text2" w:themeShade="BF"/>
          <w:sz w:val="24"/>
          <w:szCs w:val="24"/>
        </w:rPr>
      </w:pPr>
      <w:r w:rsidRPr="002F1814">
        <w:rPr>
          <w:rFonts w:ascii="Times New Roman" w:hAnsi="Times New Roman"/>
          <w:color w:val="17365D" w:themeColor="text2" w:themeShade="BF"/>
          <w:sz w:val="24"/>
          <w:szCs w:val="24"/>
        </w:rPr>
        <w:t>Specify the expected number of majors in the initial year, and three years and five years thereafter.  Specify the expected number of graduates in the initial year, and three years and five years thereafter.</w:t>
      </w:r>
    </w:p>
    <w:p w14:paraId="2E59F029" w14:textId="77777777" w:rsidR="007C550C" w:rsidRPr="006804AD" w:rsidRDefault="006804AD" w:rsidP="007C550C">
      <w:pPr>
        <w:pStyle w:val="letters"/>
        <w:spacing w:after="120"/>
        <w:ind w:left="1080" w:firstLine="0"/>
        <w:jc w:val="left"/>
        <w:rPr>
          <w:rFonts w:ascii="Calibri" w:hAnsi="Calibri"/>
          <w:szCs w:val="22"/>
        </w:rPr>
      </w:pPr>
      <w:r>
        <w:rPr>
          <w:rFonts w:ascii="Calibri" w:hAnsi="Calibri"/>
          <w:szCs w:val="22"/>
        </w:rPr>
        <w:tab/>
      </w:r>
      <w:r w:rsidR="007C550C" w:rsidRPr="006804AD">
        <w:rPr>
          <w:rFonts w:ascii="Calibri" w:hAnsi="Calibri"/>
          <w:szCs w:val="22"/>
        </w:rPr>
        <w:t>In the first year, we anticipate 5 candidat</w:t>
      </w:r>
      <w:r w:rsidR="00F72CA5" w:rsidRPr="006804AD">
        <w:rPr>
          <w:rFonts w:ascii="Calibri" w:hAnsi="Calibri"/>
          <w:szCs w:val="22"/>
        </w:rPr>
        <w:t>es in the program, growing to 10 - 1</w:t>
      </w:r>
      <w:r w:rsidR="007C550C" w:rsidRPr="006804AD">
        <w:rPr>
          <w:rFonts w:ascii="Calibri" w:hAnsi="Calibri"/>
          <w:szCs w:val="22"/>
        </w:rPr>
        <w:t xml:space="preserve">5 as a </w:t>
      </w:r>
      <w:r>
        <w:rPr>
          <w:rFonts w:ascii="Calibri" w:hAnsi="Calibri"/>
          <w:szCs w:val="22"/>
        </w:rPr>
        <w:tab/>
      </w:r>
      <w:r w:rsidR="007C550C" w:rsidRPr="006804AD">
        <w:rPr>
          <w:rFonts w:ascii="Calibri" w:hAnsi="Calibri"/>
          <w:szCs w:val="22"/>
        </w:rPr>
        <w:t xml:space="preserve">stable cohort enrollment after 3 years. </w:t>
      </w:r>
      <w:r w:rsidR="00F72CA5" w:rsidRPr="006804AD">
        <w:rPr>
          <w:rFonts w:ascii="Calibri" w:hAnsi="Calibri"/>
          <w:szCs w:val="22"/>
        </w:rPr>
        <w:t xml:space="preserve"> Thus, we expect approximately 2</w:t>
      </w:r>
      <w:r w:rsidR="007C550C" w:rsidRPr="006804AD">
        <w:rPr>
          <w:rFonts w:ascii="Calibri" w:hAnsi="Calibri"/>
          <w:szCs w:val="22"/>
        </w:rPr>
        <w:t>0</w:t>
      </w:r>
      <w:r w:rsidR="00F72CA5" w:rsidRPr="006804AD">
        <w:rPr>
          <w:rFonts w:ascii="Calibri" w:hAnsi="Calibri"/>
          <w:szCs w:val="22"/>
        </w:rPr>
        <w:t xml:space="preserve"> </w:t>
      </w:r>
      <w:r w:rsidR="007C550C" w:rsidRPr="006804AD">
        <w:rPr>
          <w:rFonts w:ascii="Calibri" w:hAnsi="Calibri"/>
          <w:szCs w:val="22"/>
        </w:rPr>
        <w:t>-</w:t>
      </w:r>
      <w:r w:rsidR="00F72CA5" w:rsidRPr="006804AD">
        <w:rPr>
          <w:rFonts w:ascii="Calibri" w:hAnsi="Calibri"/>
          <w:szCs w:val="22"/>
        </w:rPr>
        <w:t xml:space="preserve"> 3</w:t>
      </w:r>
      <w:r w:rsidR="007C550C" w:rsidRPr="006804AD">
        <w:rPr>
          <w:rFonts w:ascii="Calibri" w:hAnsi="Calibri"/>
          <w:szCs w:val="22"/>
        </w:rPr>
        <w:t xml:space="preserve">0 </w:t>
      </w:r>
      <w:r>
        <w:rPr>
          <w:rFonts w:ascii="Calibri" w:hAnsi="Calibri"/>
          <w:szCs w:val="22"/>
        </w:rPr>
        <w:tab/>
      </w:r>
      <w:r w:rsidR="007C550C" w:rsidRPr="006804AD">
        <w:rPr>
          <w:rFonts w:ascii="Calibri" w:hAnsi="Calibri"/>
          <w:szCs w:val="22"/>
        </w:rPr>
        <w:t>stude</w:t>
      </w:r>
      <w:r w:rsidR="00F72CA5" w:rsidRPr="006804AD">
        <w:rPr>
          <w:rFonts w:ascii="Calibri" w:hAnsi="Calibri"/>
          <w:szCs w:val="22"/>
        </w:rPr>
        <w:t>nts/</w:t>
      </w:r>
      <w:r w:rsidR="007C550C" w:rsidRPr="006804AD">
        <w:rPr>
          <w:rFonts w:ascii="Calibri" w:hAnsi="Calibri"/>
          <w:szCs w:val="22"/>
        </w:rPr>
        <w:t>year</w:t>
      </w:r>
      <w:r w:rsidR="00E853E2" w:rsidRPr="006804AD">
        <w:rPr>
          <w:rFonts w:ascii="Calibri" w:hAnsi="Calibri"/>
          <w:szCs w:val="22"/>
        </w:rPr>
        <w:t xml:space="preserve"> in the MSPP</w:t>
      </w:r>
      <w:r w:rsidR="00F72CA5" w:rsidRPr="006804AD">
        <w:rPr>
          <w:rFonts w:ascii="Calibri" w:hAnsi="Calibri"/>
          <w:szCs w:val="22"/>
        </w:rPr>
        <w:t>, with about 12 degrees granted</w:t>
      </w:r>
      <w:r w:rsidR="002D070A" w:rsidRPr="006804AD">
        <w:rPr>
          <w:rFonts w:ascii="Calibri" w:hAnsi="Calibri"/>
          <w:szCs w:val="22"/>
        </w:rPr>
        <w:t xml:space="preserve"> each </w:t>
      </w:r>
      <w:r w:rsidR="007C550C" w:rsidRPr="006804AD">
        <w:rPr>
          <w:rFonts w:ascii="Calibri" w:hAnsi="Calibri"/>
          <w:szCs w:val="22"/>
        </w:rPr>
        <w:t>year as the stable end-</w:t>
      </w:r>
      <w:r>
        <w:rPr>
          <w:rFonts w:ascii="Calibri" w:hAnsi="Calibri"/>
          <w:szCs w:val="22"/>
        </w:rPr>
        <w:tab/>
      </w:r>
      <w:r w:rsidR="007C550C" w:rsidRPr="006804AD">
        <w:rPr>
          <w:rFonts w:ascii="Calibri" w:hAnsi="Calibri"/>
          <w:szCs w:val="22"/>
        </w:rPr>
        <w:t>point, unless our faculty staffing increases.</w:t>
      </w:r>
    </w:p>
    <w:p w14:paraId="4B5F3208" w14:textId="77777777" w:rsidR="00AF4CEE" w:rsidRPr="002F1814" w:rsidRDefault="00AF4CEE" w:rsidP="00AF4CEE">
      <w:pPr>
        <w:rPr>
          <w:rFonts w:ascii="Times New Roman" w:eastAsia="Times New Roman" w:hAnsi="Times New Roman" w:cs="Times New Roman"/>
          <w:color w:val="17365D" w:themeColor="text2" w:themeShade="BF"/>
        </w:rPr>
      </w:pPr>
    </w:p>
    <w:p w14:paraId="1E0F2E48" w14:textId="77777777" w:rsidR="00AF4CEE" w:rsidRPr="002F1814" w:rsidRDefault="00AF4CEE" w:rsidP="00AF4CEE">
      <w:pPr>
        <w:pStyle w:val="ListParagraph"/>
        <w:numPr>
          <w:ilvl w:val="0"/>
          <w:numId w:val="14"/>
        </w:numPr>
        <w:rPr>
          <w:rFonts w:ascii="Times New Roman" w:hAnsi="Times New Roman" w:cs="Times New Roman"/>
          <w:b/>
          <w:color w:val="17365D" w:themeColor="text2" w:themeShade="BF"/>
        </w:rPr>
      </w:pPr>
      <w:r w:rsidRPr="002F1814">
        <w:rPr>
          <w:rFonts w:ascii="Times New Roman" w:hAnsi="Times New Roman" w:cs="Times New Roman"/>
          <w:b/>
          <w:color w:val="17365D" w:themeColor="text2" w:themeShade="BF"/>
        </w:rPr>
        <w:t>Existing Support Resources for the Proposed Degree Major Program</w:t>
      </w:r>
    </w:p>
    <w:p w14:paraId="476F3DAC" w14:textId="77777777" w:rsidR="00AF4CEE" w:rsidRPr="00DE25B0" w:rsidRDefault="00AF4CEE" w:rsidP="00AF4CEE">
      <w:pPr>
        <w:pStyle w:val="numbers"/>
        <w:tabs>
          <w:tab w:val="left" w:pos="720"/>
        </w:tabs>
        <w:jc w:val="left"/>
        <w:rPr>
          <w:rFonts w:ascii="Times New Roman" w:hAnsi="Times New Roman"/>
          <w:sz w:val="24"/>
          <w:szCs w:val="24"/>
        </w:rPr>
      </w:pPr>
    </w:p>
    <w:p w14:paraId="119DCE32" w14:textId="77777777" w:rsidR="00AF4CEE" w:rsidRPr="00222525" w:rsidRDefault="00AF4CEE" w:rsidP="00AF4CEE">
      <w:pPr>
        <w:pStyle w:val="numbers"/>
        <w:tabs>
          <w:tab w:val="left" w:pos="270"/>
        </w:tabs>
        <w:ind w:left="720" w:firstLine="0"/>
        <w:jc w:val="left"/>
        <w:rPr>
          <w:rFonts w:ascii="Times New Roman" w:hAnsi="Times New Roman"/>
          <w:color w:val="17365D" w:themeColor="text2" w:themeShade="BF"/>
          <w:sz w:val="24"/>
          <w:szCs w:val="24"/>
        </w:rPr>
      </w:pPr>
      <w:r w:rsidRPr="00222525">
        <w:rPr>
          <w:rFonts w:ascii="Times New Roman" w:hAnsi="Times New Roman"/>
          <w:b/>
          <w:bCs/>
          <w:color w:val="17365D" w:themeColor="text2" w:themeShade="BF"/>
          <w:sz w:val="24"/>
          <w:szCs w:val="24"/>
        </w:rPr>
        <w:t>Note:</w:t>
      </w:r>
      <w:r w:rsidRPr="00222525">
        <w:rPr>
          <w:rFonts w:ascii="Times New Roman" w:hAnsi="Times New Roman"/>
          <w:color w:val="17365D" w:themeColor="text2" w:themeShade="BF"/>
          <w:sz w:val="24"/>
          <w:szCs w:val="24"/>
        </w:rPr>
        <w:t xml:space="preserve">  Sections 7 and 8 should be prepared in consultation with the campus administrators responsible for faculty staffing and instructional facilities allocation and planning.  A statement from the responsible administrator(s) should be attached to the proposal assuring that such consultation has taken place.</w:t>
      </w:r>
    </w:p>
    <w:p w14:paraId="6DFC1E6A" w14:textId="77777777" w:rsidR="00AF4CEE" w:rsidRPr="00DE25B0" w:rsidRDefault="00AF4CEE" w:rsidP="00AF4CEE">
      <w:pPr>
        <w:pStyle w:val="numbers"/>
        <w:rPr>
          <w:rFonts w:ascii="Times New Roman" w:hAnsi="Times New Roman"/>
          <w:sz w:val="24"/>
          <w:szCs w:val="24"/>
        </w:rPr>
      </w:pPr>
    </w:p>
    <w:p w14:paraId="7C27C8EE" w14:textId="77777777" w:rsidR="001A552E" w:rsidRPr="00222525" w:rsidRDefault="00AF4CEE" w:rsidP="001A552E">
      <w:pPr>
        <w:pStyle w:val="ListParagraph"/>
        <w:numPr>
          <w:ilvl w:val="0"/>
          <w:numId w:val="10"/>
        </w:numPr>
        <w:ind w:left="1080"/>
        <w:rPr>
          <w:rFonts w:ascii="Times New Roman" w:hAnsi="Times New Roman" w:cs="Times New Roman"/>
          <w:color w:val="17365D" w:themeColor="text2" w:themeShade="BF"/>
        </w:rPr>
      </w:pPr>
      <w:r w:rsidRPr="00222525">
        <w:rPr>
          <w:rFonts w:ascii="Times New Roman" w:hAnsi="Times New Roman" w:cs="Times New Roman"/>
          <w:color w:val="17365D" w:themeColor="text2" w:themeShade="BF"/>
        </w:rPr>
        <w:t>List Faculty who would teach in the program, indicating rank, appointment status, highest degree earned, date and field of highest degree, professional experience, and affiliations with other campus programs.  For master’s degrees, include faculty publications or curriculum vitae.</w:t>
      </w:r>
    </w:p>
    <w:p w14:paraId="1D545F8E" w14:textId="77777777" w:rsidR="00217EC3" w:rsidRDefault="00217EC3" w:rsidP="00217EC3">
      <w:pPr>
        <w:rPr>
          <w:rFonts w:ascii="Calibri" w:hAnsi="Calibri" w:cs="Times New Roman"/>
          <w:b/>
          <w:sz w:val="22"/>
          <w:szCs w:val="22"/>
        </w:rPr>
      </w:pPr>
    </w:p>
    <w:tbl>
      <w:tblPr>
        <w:tblW w:w="7290" w:type="dxa"/>
        <w:tblInd w:w="1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1710"/>
        <w:gridCol w:w="1260"/>
        <w:gridCol w:w="1440"/>
        <w:gridCol w:w="1170"/>
      </w:tblGrid>
      <w:tr w:rsidR="0067291F" w:rsidRPr="00217EC3" w14:paraId="70E29851" w14:textId="77777777" w:rsidTr="00812F13">
        <w:trPr>
          <w:trHeight w:val="384"/>
        </w:trPr>
        <w:tc>
          <w:tcPr>
            <w:tcW w:w="1710" w:type="dxa"/>
            <w:shd w:val="clear" w:color="auto" w:fill="auto"/>
            <w:vAlign w:val="center"/>
          </w:tcPr>
          <w:p w14:paraId="48E27F43" w14:textId="77777777" w:rsidR="0067291F" w:rsidRPr="00812F13" w:rsidRDefault="0067291F" w:rsidP="00217EC3">
            <w:pPr>
              <w:rPr>
                <w:rFonts w:asciiTheme="majorHAnsi" w:eastAsia="Times New Roman" w:hAnsiTheme="majorHAnsi" w:cs="Calibri"/>
                <w:b/>
                <w:bCs/>
                <w:i/>
                <w:iCs/>
                <w:sz w:val="18"/>
                <w:szCs w:val="18"/>
              </w:rPr>
            </w:pPr>
            <w:r w:rsidRPr="00812F13">
              <w:rPr>
                <w:rFonts w:asciiTheme="majorHAnsi" w:eastAsia="Times New Roman" w:hAnsiTheme="majorHAnsi" w:cs="Calibri"/>
                <w:b/>
                <w:bCs/>
                <w:i/>
                <w:iCs/>
                <w:sz w:val="18"/>
                <w:szCs w:val="18"/>
              </w:rPr>
              <w:t>Name</w:t>
            </w:r>
          </w:p>
        </w:tc>
        <w:tc>
          <w:tcPr>
            <w:tcW w:w="1710" w:type="dxa"/>
            <w:shd w:val="clear" w:color="auto" w:fill="auto"/>
            <w:vAlign w:val="center"/>
          </w:tcPr>
          <w:p w14:paraId="3438FB6B" w14:textId="77777777" w:rsidR="0067291F" w:rsidRPr="00812F13" w:rsidRDefault="0067291F" w:rsidP="00217EC3">
            <w:pPr>
              <w:rPr>
                <w:rFonts w:asciiTheme="majorHAnsi" w:eastAsia="Times New Roman" w:hAnsiTheme="majorHAnsi" w:cs="Calibri"/>
                <w:b/>
                <w:bCs/>
                <w:i/>
                <w:iCs/>
                <w:sz w:val="18"/>
                <w:szCs w:val="18"/>
              </w:rPr>
            </w:pPr>
            <w:r w:rsidRPr="00812F13">
              <w:rPr>
                <w:rFonts w:asciiTheme="majorHAnsi" w:eastAsia="Times New Roman" w:hAnsiTheme="majorHAnsi" w:cs="Calibri"/>
                <w:b/>
                <w:bCs/>
                <w:i/>
                <w:iCs/>
                <w:sz w:val="18"/>
                <w:szCs w:val="18"/>
              </w:rPr>
              <w:t>Rank</w:t>
            </w:r>
          </w:p>
        </w:tc>
        <w:tc>
          <w:tcPr>
            <w:tcW w:w="1260" w:type="dxa"/>
            <w:shd w:val="clear" w:color="auto" w:fill="auto"/>
            <w:vAlign w:val="center"/>
          </w:tcPr>
          <w:p w14:paraId="0911F5B1" w14:textId="77777777" w:rsidR="0067291F" w:rsidRPr="00812F13" w:rsidRDefault="0067291F" w:rsidP="00217EC3">
            <w:pPr>
              <w:rPr>
                <w:rFonts w:asciiTheme="majorHAnsi" w:eastAsia="Times New Roman" w:hAnsiTheme="majorHAnsi" w:cs="Calibri"/>
                <w:b/>
                <w:bCs/>
                <w:i/>
                <w:iCs/>
                <w:sz w:val="18"/>
                <w:szCs w:val="18"/>
              </w:rPr>
            </w:pPr>
            <w:r w:rsidRPr="00812F13">
              <w:rPr>
                <w:rFonts w:asciiTheme="majorHAnsi" w:eastAsia="Times New Roman" w:hAnsiTheme="majorHAnsi" w:cs="Calibri"/>
                <w:b/>
                <w:bCs/>
                <w:i/>
                <w:iCs/>
                <w:sz w:val="18"/>
                <w:szCs w:val="18"/>
              </w:rPr>
              <w:t>Status</w:t>
            </w:r>
          </w:p>
        </w:tc>
        <w:tc>
          <w:tcPr>
            <w:tcW w:w="1440" w:type="dxa"/>
            <w:shd w:val="clear" w:color="auto" w:fill="auto"/>
            <w:vAlign w:val="center"/>
          </w:tcPr>
          <w:p w14:paraId="110B3529" w14:textId="77777777" w:rsidR="0067291F" w:rsidRPr="00812F13" w:rsidRDefault="0067291F" w:rsidP="00217EC3">
            <w:pPr>
              <w:rPr>
                <w:rFonts w:asciiTheme="majorHAnsi" w:eastAsia="Times New Roman" w:hAnsiTheme="majorHAnsi" w:cs="Calibri"/>
                <w:b/>
                <w:bCs/>
                <w:i/>
                <w:iCs/>
                <w:sz w:val="18"/>
                <w:szCs w:val="18"/>
              </w:rPr>
            </w:pPr>
            <w:r w:rsidRPr="00812F13">
              <w:rPr>
                <w:rFonts w:asciiTheme="majorHAnsi" w:eastAsia="Times New Roman" w:hAnsiTheme="majorHAnsi" w:cs="Calibri"/>
                <w:b/>
                <w:bCs/>
                <w:i/>
                <w:iCs/>
                <w:sz w:val="18"/>
                <w:szCs w:val="18"/>
              </w:rPr>
              <w:t>Highest Degree</w:t>
            </w:r>
          </w:p>
        </w:tc>
        <w:tc>
          <w:tcPr>
            <w:tcW w:w="1170" w:type="dxa"/>
            <w:shd w:val="clear" w:color="auto" w:fill="auto"/>
            <w:vAlign w:val="center"/>
          </w:tcPr>
          <w:p w14:paraId="76031FA9" w14:textId="77777777" w:rsidR="0067291F" w:rsidRPr="00812F13" w:rsidRDefault="0067291F" w:rsidP="00217EC3">
            <w:pPr>
              <w:rPr>
                <w:rFonts w:asciiTheme="majorHAnsi" w:eastAsia="Times New Roman" w:hAnsiTheme="majorHAnsi" w:cs="Calibri"/>
                <w:b/>
                <w:bCs/>
                <w:i/>
                <w:iCs/>
                <w:sz w:val="18"/>
                <w:szCs w:val="18"/>
              </w:rPr>
            </w:pPr>
            <w:r w:rsidRPr="00812F13">
              <w:rPr>
                <w:rFonts w:asciiTheme="majorHAnsi" w:eastAsia="Times New Roman" w:hAnsiTheme="majorHAnsi" w:cs="Calibri"/>
                <w:b/>
                <w:bCs/>
                <w:i/>
                <w:iCs/>
                <w:sz w:val="18"/>
                <w:szCs w:val="18"/>
              </w:rPr>
              <w:t>Degree Date</w:t>
            </w:r>
          </w:p>
        </w:tc>
      </w:tr>
      <w:tr w:rsidR="0067291F" w:rsidRPr="00217EC3" w14:paraId="1F89CA49" w14:textId="77777777" w:rsidTr="00812F13">
        <w:trPr>
          <w:trHeight w:val="276"/>
        </w:trPr>
        <w:tc>
          <w:tcPr>
            <w:tcW w:w="1710" w:type="dxa"/>
            <w:shd w:val="clear" w:color="auto" w:fill="auto"/>
            <w:noWrap/>
            <w:vAlign w:val="center"/>
          </w:tcPr>
          <w:p w14:paraId="3FFA5A6E"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Andreas Bill</w:t>
            </w:r>
          </w:p>
        </w:tc>
        <w:tc>
          <w:tcPr>
            <w:tcW w:w="1710" w:type="dxa"/>
            <w:shd w:val="clear" w:color="auto" w:fill="auto"/>
            <w:noWrap/>
            <w:vAlign w:val="center"/>
          </w:tcPr>
          <w:p w14:paraId="026C034F"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Professor</w:t>
            </w:r>
          </w:p>
        </w:tc>
        <w:tc>
          <w:tcPr>
            <w:tcW w:w="1260" w:type="dxa"/>
            <w:shd w:val="clear" w:color="auto" w:fill="auto"/>
            <w:noWrap/>
            <w:vAlign w:val="center"/>
          </w:tcPr>
          <w:p w14:paraId="04C79CE8"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Tenured</w:t>
            </w:r>
          </w:p>
        </w:tc>
        <w:tc>
          <w:tcPr>
            <w:tcW w:w="1440" w:type="dxa"/>
            <w:shd w:val="clear" w:color="auto" w:fill="auto"/>
            <w:noWrap/>
            <w:vAlign w:val="center"/>
          </w:tcPr>
          <w:p w14:paraId="78DB3464"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0C75D56F" w14:textId="77777777" w:rsidR="0067291F" w:rsidRPr="00812F13" w:rsidRDefault="0067291F"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1995</w:t>
            </w:r>
          </w:p>
        </w:tc>
      </w:tr>
      <w:tr w:rsidR="0067291F" w:rsidRPr="00217EC3" w14:paraId="7A609A92" w14:textId="77777777" w:rsidTr="00812F13">
        <w:trPr>
          <w:trHeight w:val="276"/>
        </w:trPr>
        <w:tc>
          <w:tcPr>
            <w:tcW w:w="1710" w:type="dxa"/>
            <w:shd w:val="clear" w:color="auto" w:fill="auto"/>
            <w:noWrap/>
            <w:vAlign w:val="center"/>
          </w:tcPr>
          <w:p w14:paraId="04220686"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 xml:space="preserve">Thomas </w:t>
            </w:r>
            <w:proofErr w:type="spellStart"/>
            <w:r w:rsidRPr="00812F13">
              <w:rPr>
                <w:rFonts w:asciiTheme="majorHAnsi" w:eastAsia="Times New Roman" w:hAnsiTheme="majorHAnsi" w:cs="Calibri"/>
                <w:sz w:val="18"/>
                <w:szCs w:val="18"/>
              </w:rPr>
              <w:t>Gredig</w:t>
            </w:r>
            <w:proofErr w:type="spellEnd"/>
          </w:p>
        </w:tc>
        <w:tc>
          <w:tcPr>
            <w:tcW w:w="1710" w:type="dxa"/>
            <w:shd w:val="clear" w:color="auto" w:fill="auto"/>
            <w:noWrap/>
            <w:vAlign w:val="center"/>
          </w:tcPr>
          <w:p w14:paraId="2860F868"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Associate Professor</w:t>
            </w:r>
          </w:p>
        </w:tc>
        <w:tc>
          <w:tcPr>
            <w:tcW w:w="1260" w:type="dxa"/>
            <w:shd w:val="clear" w:color="auto" w:fill="auto"/>
            <w:noWrap/>
            <w:vAlign w:val="center"/>
          </w:tcPr>
          <w:p w14:paraId="2B266A53"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Tenured</w:t>
            </w:r>
          </w:p>
        </w:tc>
        <w:tc>
          <w:tcPr>
            <w:tcW w:w="1440" w:type="dxa"/>
            <w:shd w:val="clear" w:color="auto" w:fill="auto"/>
            <w:noWrap/>
            <w:vAlign w:val="center"/>
          </w:tcPr>
          <w:p w14:paraId="7BC9C2FF"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064AB078" w14:textId="77777777" w:rsidR="0067291F" w:rsidRPr="00812F13" w:rsidRDefault="0067291F"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2002</w:t>
            </w:r>
          </w:p>
        </w:tc>
      </w:tr>
      <w:tr w:rsidR="0067291F" w:rsidRPr="00217EC3" w14:paraId="2DCCAA42" w14:textId="77777777" w:rsidTr="00812F13">
        <w:trPr>
          <w:trHeight w:val="276"/>
        </w:trPr>
        <w:tc>
          <w:tcPr>
            <w:tcW w:w="1710" w:type="dxa"/>
            <w:shd w:val="clear" w:color="auto" w:fill="auto"/>
            <w:noWrap/>
            <w:vAlign w:val="center"/>
          </w:tcPr>
          <w:p w14:paraId="6716CEF8" w14:textId="77777777" w:rsidR="0067291F" w:rsidRPr="00812F13" w:rsidRDefault="0067291F" w:rsidP="00217EC3">
            <w:pPr>
              <w:rPr>
                <w:rFonts w:asciiTheme="majorHAnsi" w:eastAsia="Times New Roman" w:hAnsiTheme="majorHAnsi" w:cs="Calibri"/>
                <w:sz w:val="18"/>
                <w:szCs w:val="18"/>
              </w:rPr>
            </w:pPr>
            <w:proofErr w:type="spellStart"/>
            <w:r w:rsidRPr="00812F13">
              <w:rPr>
                <w:rFonts w:asciiTheme="majorHAnsi" w:eastAsia="Times New Roman" w:hAnsiTheme="majorHAnsi" w:cs="Calibri"/>
                <w:sz w:val="18"/>
                <w:szCs w:val="18"/>
              </w:rPr>
              <w:t>Jiyeong</w:t>
            </w:r>
            <w:proofErr w:type="spellEnd"/>
            <w:r w:rsidRPr="00812F13">
              <w:rPr>
                <w:rFonts w:asciiTheme="majorHAnsi" w:eastAsia="Times New Roman" w:hAnsiTheme="majorHAnsi" w:cs="Calibri"/>
                <w:sz w:val="18"/>
                <w:szCs w:val="18"/>
              </w:rPr>
              <w:t xml:space="preserve"> </w:t>
            </w:r>
            <w:proofErr w:type="spellStart"/>
            <w:r w:rsidRPr="00812F13">
              <w:rPr>
                <w:rFonts w:asciiTheme="majorHAnsi" w:eastAsia="Times New Roman" w:hAnsiTheme="majorHAnsi" w:cs="Calibri"/>
                <w:sz w:val="18"/>
                <w:szCs w:val="18"/>
              </w:rPr>
              <w:t>Gu</w:t>
            </w:r>
            <w:proofErr w:type="spellEnd"/>
          </w:p>
        </w:tc>
        <w:tc>
          <w:tcPr>
            <w:tcW w:w="1710" w:type="dxa"/>
            <w:shd w:val="clear" w:color="auto" w:fill="auto"/>
            <w:noWrap/>
            <w:vAlign w:val="center"/>
          </w:tcPr>
          <w:p w14:paraId="710EEAB7"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Associate Professor</w:t>
            </w:r>
          </w:p>
        </w:tc>
        <w:tc>
          <w:tcPr>
            <w:tcW w:w="1260" w:type="dxa"/>
            <w:shd w:val="clear" w:color="auto" w:fill="auto"/>
            <w:noWrap/>
            <w:vAlign w:val="center"/>
          </w:tcPr>
          <w:p w14:paraId="644F5A86"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Tenured</w:t>
            </w:r>
          </w:p>
        </w:tc>
        <w:tc>
          <w:tcPr>
            <w:tcW w:w="1440" w:type="dxa"/>
            <w:shd w:val="clear" w:color="auto" w:fill="auto"/>
            <w:noWrap/>
            <w:vAlign w:val="center"/>
          </w:tcPr>
          <w:p w14:paraId="5350C42F"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5C83226D" w14:textId="77777777" w:rsidR="0067291F" w:rsidRPr="00812F13" w:rsidRDefault="0067291F"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1998</w:t>
            </w:r>
          </w:p>
        </w:tc>
      </w:tr>
      <w:tr w:rsidR="0067291F" w:rsidRPr="00217EC3" w14:paraId="112837D7" w14:textId="77777777" w:rsidTr="00812F13">
        <w:trPr>
          <w:trHeight w:val="276"/>
        </w:trPr>
        <w:tc>
          <w:tcPr>
            <w:tcW w:w="1710" w:type="dxa"/>
            <w:shd w:val="clear" w:color="auto" w:fill="auto"/>
            <w:noWrap/>
            <w:vAlign w:val="center"/>
          </w:tcPr>
          <w:p w14:paraId="1FAC66B8" w14:textId="77777777" w:rsidR="0067291F" w:rsidRPr="00812F13" w:rsidRDefault="0067291F" w:rsidP="00217EC3">
            <w:pPr>
              <w:rPr>
                <w:rFonts w:asciiTheme="majorHAnsi" w:eastAsia="Times New Roman" w:hAnsiTheme="majorHAnsi" w:cs="Calibri"/>
                <w:sz w:val="18"/>
                <w:szCs w:val="18"/>
              </w:rPr>
            </w:pPr>
            <w:proofErr w:type="spellStart"/>
            <w:r w:rsidRPr="00812F13">
              <w:rPr>
                <w:rFonts w:asciiTheme="majorHAnsi" w:eastAsia="Times New Roman" w:hAnsiTheme="majorHAnsi" w:cs="Calibri"/>
                <w:sz w:val="18"/>
                <w:szCs w:val="18"/>
              </w:rPr>
              <w:t>Zvonimir</w:t>
            </w:r>
            <w:proofErr w:type="spellEnd"/>
            <w:r w:rsidRPr="00812F13">
              <w:rPr>
                <w:rFonts w:asciiTheme="majorHAnsi" w:eastAsia="Times New Roman" w:hAnsiTheme="majorHAnsi" w:cs="Calibri"/>
                <w:sz w:val="18"/>
                <w:szCs w:val="18"/>
              </w:rPr>
              <w:t xml:space="preserve"> </w:t>
            </w:r>
            <w:proofErr w:type="spellStart"/>
            <w:r w:rsidRPr="00812F13">
              <w:rPr>
                <w:rFonts w:asciiTheme="majorHAnsi" w:eastAsia="Times New Roman" w:hAnsiTheme="majorHAnsi" w:cs="Calibri"/>
                <w:sz w:val="18"/>
                <w:szCs w:val="18"/>
              </w:rPr>
              <w:t>Hlousek</w:t>
            </w:r>
            <w:proofErr w:type="spellEnd"/>
          </w:p>
        </w:tc>
        <w:tc>
          <w:tcPr>
            <w:tcW w:w="1710" w:type="dxa"/>
            <w:shd w:val="clear" w:color="auto" w:fill="auto"/>
            <w:noWrap/>
            <w:vAlign w:val="center"/>
          </w:tcPr>
          <w:p w14:paraId="33ED51EC"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Professor</w:t>
            </w:r>
          </w:p>
        </w:tc>
        <w:tc>
          <w:tcPr>
            <w:tcW w:w="1260" w:type="dxa"/>
            <w:shd w:val="clear" w:color="auto" w:fill="auto"/>
            <w:noWrap/>
            <w:vAlign w:val="center"/>
          </w:tcPr>
          <w:p w14:paraId="326CA39A"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Tenured</w:t>
            </w:r>
          </w:p>
        </w:tc>
        <w:tc>
          <w:tcPr>
            <w:tcW w:w="1440" w:type="dxa"/>
            <w:shd w:val="clear" w:color="auto" w:fill="auto"/>
            <w:noWrap/>
            <w:vAlign w:val="center"/>
          </w:tcPr>
          <w:p w14:paraId="0CCD0EC2"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31BBEAB7" w14:textId="77777777" w:rsidR="0067291F" w:rsidRPr="00812F13" w:rsidRDefault="0067291F"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1987</w:t>
            </w:r>
          </w:p>
        </w:tc>
      </w:tr>
      <w:tr w:rsidR="0067291F" w:rsidRPr="00217EC3" w14:paraId="38499646" w14:textId="77777777" w:rsidTr="00812F13">
        <w:trPr>
          <w:trHeight w:val="276"/>
        </w:trPr>
        <w:tc>
          <w:tcPr>
            <w:tcW w:w="1710" w:type="dxa"/>
            <w:shd w:val="clear" w:color="auto" w:fill="auto"/>
            <w:noWrap/>
            <w:vAlign w:val="center"/>
          </w:tcPr>
          <w:p w14:paraId="4EF2DFE9" w14:textId="77777777" w:rsidR="0067291F" w:rsidRPr="00812F13" w:rsidRDefault="0067291F" w:rsidP="00217EC3">
            <w:pPr>
              <w:rPr>
                <w:rFonts w:asciiTheme="majorHAnsi" w:eastAsia="Times New Roman" w:hAnsiTheme="majorHAnsi" w:cs="Calibri"/>
                <w:sz w:val="18"/>
                <w:szCs w:val="18"/>
              </w:rPr>
            </w:pPr>
            <w:proofErr w:type="spellStart"/>
            <w:r w:rsidRPr="00812F13">
              <w:rPr>
                <w:rFonts w:asciiTheme="majorHAnsi" w:eastAsia="Times New Roman" w:hAnsiTheme="majorHAnsi" w:cs="Calibri"/>
                <w:sz w:val="18"/>
                <w:szCs w:val="18"/>
              </w:rPr>
              <w:t>Prashanth</w:t>
            </w:r>
            <w:proofErr w:type="spellEnd"/>
            <w:r w:rsidRPr="00812F13">
              <w:rPr>
                <w:rFonts w:asciiTheme="majorHAnsi" w:eastAsia="Times New Roman" w:hAnsiTheme="majorHAnsi" w:cs="Calibri"/>
                <w:sz w:val="18"/>
                <w:szCs w:val="18"/>
              </w:rPr>
              <w:t xml:space="preserve"> </w:t>
            </w:r>
            <w:proofErr w:type="spellStart"/>
            <w:r w:rsidRPr="00812F13">
              <w:rPr>
                <w:rFonts w:asciiTheme="majorHAnsi" w:eastAsia="Times New Roman" w:hAnsiTheme="majorHAnsi" w:cs="Calibri"/>
                <w:sz w:val="18"/>
                <w:szCs w:val="18"/>
              </w:rPr>
              <w:t>Jaikumar</w:t>
            </w:r>
            <w:proofErr w:type="spellEnd"/>
          </w:p>
        </w:tc>
        <w:tc>
          <w:tcPr>
            <w:tcW w:w="1710" w:type="dxa"/>
            <w:shd w:val="clear" w:color="auto" w:fill="auto"/>
            <w:noWrap/>
            <w:vAlign w:val="center"/>
          </w:tcPr>
          <w:p w14:paraId="5684DF4F"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Associate Professor</w:t>
            </w:r>
          </w:p>
        </w:tc>
        <w:tc>
          <w:tcPr>
            <w:tcW w:w="1260" w:type="dxa"/>
            <w:shd w:val="clear" w:color="auto" w:fill="auto"/>
            <w:noWrap/>
            <w:vAlign w:val="center"/>
          </w:tcPr>
          <w:p w14:paraId="4277C898"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Tenured</w:t>
            </w:r>
          </w:p>
        </w:tc>
        <w:tc>
          <w:tcPr>
            <w:tcW w:w="1440" w:type="dxa"/>
            <w:shd w:val="clear" w:color="auto" w:fill="auto"/>
            <w:noWrap/>
            <w:vAlign w:val="center"/>
          </w:tcPr>
          <w:p w14:paraId="08574278"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169DA181" w14:textId="77777777" w:rsidR="0067291F" w:rsidRPr="00812F13" w:rsidRDefault="00272458"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2002</w:t>
            </w:r>
          </w:p>
        </w:tc>
      </w:tr>
      <w:tr w:rsidR="0067291F" w:rsidRPr="00217EC3" w14:paraId="2D28B0DB" w14:textId="77777777" w:rsidTr="00812F13">
        <w:trPr>
          <w:trHeight w:val="276"/>
        </w:trPr>
        <w:tc>
          <w:tcPr>
            <w:tcW w:w="1710" w:type="dxa"/>
            <w:shd w:val="clear" w:color="auto" w:fill="auto"/>
            <w:noWrap/>
            <w:vAlign w:val="center"/>
          </w:tcPr>
          <w:p w14:paraId="7A16CF0C"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Chuhee Kwon</w:t>
            </w:r>
          </w:p>
        </w:tc>
        <w:tc>
          <w:tcPr>
            <w:tcW w:w="1710" w:type="dxa"/>
            <w:shd w:val="clear" w:color="auto" w:fill="auto"/>
            <w:noWrap/>
            <w:vAlign w:val="center"/>
          </w:tcPr>
          <w:p w14:paraId="5811F479"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Professor</w:t>
            </w:r>
          </w:p>
        </w:tc>
        <w:tc>
          <w:tcPr>
            <w:tcW w:w="1260" w:type="dxa"/>
            <w:shd w:val="clear" w:color="auto" w:fill="auto"/>
            <w:noWrap/>
            <w:vAlign w:val="center"/>
          </w:tcPr>
          <w:p w14:paraId="43DC9C33"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Tenured</w:t>
            </w:r>
          </w:p>
        </w:tc>
        <w:tc>
          <w:tcPr>
            <w:tcW w:w="1440" w:type="dxa"/>
            <w:shd w:val="clear" w:color="auto" w:fill="auto"/>
            <w:noWrap/>
            <w:vAlign w:val="center"/>
          </w:tcPr>
          <w:p w14:paraId="01612CFE"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0807C54C" w14:textId="77777777" w:rsidR="0067291F" w:rsidRPr="00812F13" w:rsidRDefault="00272458"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1995</w:t>
            </w:r>
          </w:p>
        </w:tc>
      </w:tr>
      <w:tr w:rsidR="0067291F" w:rsidRPr="00217EC3" w14:paraId="229842A5" w14:textId="77777777" w:rsidTr="00812F13">
        <w:trPr>
          <w:trHeight w:val="276"/>
        </w:trPr>
        <w:tc>
          <w:tcPr>
            <w:tcW w:w="1710" w:type="dxa"/>
            <w:shd w:val="clear" w:color="auto" w:fill="auto"/>
            <w:noWrap/>
            <w:vAlign w:val="center"/>
          </w:tcPr>
          <w:p w14:paraId="0D15820A" w14:textId="77777777" w:rsidR="0067291F" w:rsidRPr="00812F13" w:rsidRDefault="0067291F" w:rsidP="00217EC3">
            <w:pPr>
              <w:rPr>
                <w:rFonts w:asciiTheme="majorHAnsi" w:eastAsia="Times New Roman" w:hAnsiTheme="majorHAnsi" w:cs="Calibri"/>
                <w:sz w:val="18"/>
                <w:szCs w:val="18"/>
              </w:rPr>
            </w:pPr>
            <w:proofErr w:type="spellStart"/>
            <w:r w:rsidRPr="00812F13">
              <w:rPr>
                <w:rFonts w:asciiTheme="majorHAnsi" w:eastAsia="Times New Roman" w:hAnsiTheme="majorHAnsi" w:cs="Calibri"/>
                <w:sz w:val="18"/>
                <w:szCs w:val="18"/>
              </w:rPr>
              <w:lastRenderedPageBreak/>
              <w:t>Zoltan</w:t>
            </w:r>
            <w:proofErr w:type="spellEnd"/>
            <w:r w:rsidRPr="00812F13">
              <w:rPr>
                <w:rFonts w:asciiTheme="majorHAnsi" w:eastAsia="Times New Roman" w:hAnsiTheme="majorHAnsi" w:cs="Calibri"/>
                <w:sz w:val="18"/>
                <w:szCs w:val="18"/>
              </w:rPr>
              <w:t xml:space="preserve"> Papp</w:t>
            </w:r>
          </w:p>
        </w:tc>
        <w:tc>
          <w:tcPr>
            <w:tcW w:w="1710" w:type="dxa"/>
            <w:shd w:val="clear" w:color="auto" w:fill="auto"/>
            <w:noWrap/>
            <w:vAlign w:val="center"/>
          </w:tcPr>
          <w:p w14:paraId="0D2A6582"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Professor</w:t>
            </w:r>
          </w:p>
        </w:tc>
        <w:tc>
          <w:tcPr>
            <w:tcW w:w="1260" w:type="dxa"/>
            <w:shd w:val="clear" w:color="auto" w:fill="auto"/>
            <w:noWrap/>
            <w:vAlign w:val="center"/>
          </w:tcPr>
          <w:p w14:paraId="2E84D9F9"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Tenured</w:t>
            </w:r>
          </w:p>
        </w:tc>
        <w:tc>
          <w:tcPr>
            <w:tcW w:w="1440" w:type="dxa"/>
            <w:shd w:val="clear" w:color="auto" w:fill="auto"/>
            <w:noWrap/>
            <w:vAlign w:val="center"/>
          </w:tcPr>
          <w:p w14:paraId="39AAE7F5"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6C917090" w14:textId="77777777" w:rsidR="0067291F" w:rsidRPr="00812F13" w:rsidRDefault="00272458"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1986</w:t>
            </w:r>
          </w:p>
        </w:tc>
      </w:tr>
      <w:tr w:rsidR="0067291F" w:rsidRPr="00217EC3" w14:paraId="18B6BB17" w14:textId="77777777" w:rsidTr="00812F13">
        <w:trPr>
          <w:trHeight w:val="276"/>
        </w:trPr>
        <w:tc>
          <w:tcPr>
            <w:tcW w:w="1710" w:type="dxa"/>
            <w:shd w:val="clear" w:color="auto" w:fill="auto"/>
            <w:noWrap/>
            <w:vAlign w:val="center"/>
          </w:tcPr>
          <w:p w14:paraId="46417102"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Michael Peterson</w:t>
            </w:r>
          </w:p>
        </w:tc>
        <w:tc>
          <w:tcPr>
            <w:tcW w:w="1710" w:type="dxa"/>
            <w:shd w:val="clear" w:color="auto" w:fill="auto"/>
            <w:noWrap/>
            <w:vAlign w:val="center"/>
          </w:tcPr>
          <w:p w14:paraId="579934FD"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Assistant Professor</w:t>
            </w:r>
          </w:p>
        </w:tc>
        <w:tc>
          <w:tcPr>
            <w:tcW w:w="1260" w:type="dxa"/>
            <w:shd w:val="clear" w:color="auto" w:fill="auto"/>
            <w:noWrap/>
            <w:vAlign w:val="center"/>
          </w:tcPr>
          <w:p w14:paraId="2B92B0E4"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 Track</w:t>
            </w:r>
          </w:p>
        </w:tc>
        <w:tc>
          <w:tcPr>
            <w:tcW w:w="1440" w:type="dxa"/>
            <w:shd w:val="clear" w:color="auto" w:fill="auto"/>
            <w:noWrap/>
            <w:vAlign w:val="center"/>
          </w:tcPr>
          <w:p w14:paraId="3598F2A5"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47A17949" w14:textId="77777777" w:rsidR="0067291F" w:rsidRPr="00812F13" w:rsidRDefault="00272458"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2005</w:t>
            </w:r>
          </w:p>
        </w:tc>
      </w:tr>
      <w:tr w:rsidR="0067291F" w:rsidRPr="00217EC3" w14:paraId="6453AF6D" w14:textId="77777777" w:rsidTr="00812F13">
        <w:trPr>
          <w:trHeight w:val="276"/>
        </w:trPr>
        <w:tc>
          <w:tcPr>
            <w:tcW w:w="1710" w:type="dxa"/>
            <w:shd w:val="clear" w:color="auto" w:fill="auto"/>
            <w:noWrap/>
            <w:vAlign w:val="center"/>
          </w:tcPr>
          <w:p w14:paraId="35342577"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Galen Pickett</w:t>
            </w:r>
          </w:p>
        </w:tc>
        <w:tc>
          <w:tcPr>
            <w:tcW w:w="1710" w:type="dxa"/>
            <w:shd w:val="clear" w:color="auto" w:fill="auto"/>
            <w:noWrap/>
            <w:vAlign w:val="center"/>
          </w:tcPr>
          <w:p w14:paraId="2C8E2458"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Professor</w:t>
            </w:r>
          </w:p>
        </w:tc>
        <w:tc>
          <w:tcPr>
            <w:tcW w:w="1260" w:type="dxa"/>
            <w:shd w:val="clear" w:color="auto" w:fill="auto"/>
            <w:noWrap/>
            <w:vAlign w:val="center"/>
          </w:tcPr>
          <w:p w14:paraId="6414FCD6"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Tenured</w:t>
            </w:r>
          </w:p>
        </w:tc>
        <w:tc>
          <w:tcPr>
            <w:tcW w:w="1440" w:type="dxa"/>
            <w:shd w:val="clear" w:color="auto" w:fill="auto"/>
            <w:noWrap/>
            <w:vAlign w:val="center"/>
          </w:tcPr>
          <w:p w14:paraId="143498C7"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40D5C782" w14:textId="77777777" w:rsidR="0067291F" w:rsidRPr="00812F13" w:rsidRDefault="00272458"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1995</w:t>
            </w:r>
          </w:p>
        </w:tc>
      </w:tr>
      <w:tr w:rsidR="0067291F" w:rsidRPr="00217EC3" w14:paraId="351CB9B8" w14:textId="77777777" w:rsidTr="00812F13">
        <w:trPr>
          <w:trHeight w:val="276"/>
        </w:trPr>
        <w:tc>
          <w:tcPr>
            <w:tcW w:w="1710" w:type="dxa"/>
            <w:shd w:val="clear" w:color="auto" w:fill="auto"/>
            <w:noWrap/>
            <w:vAlign w:val="center"/>
          </w:tcPr>
          <w:p w14:paraId="797DC355" w14:textId="77777777" w:rsidR="0067291F" w:rsidRPr="00812F13" w:rsidRDefault="0067291F" w:rsidP="00217EC3">
            <w:pPr>
              <w:rPr>
                <w:rFonts w:asciiTheme="majorHAnsi" w:eastAsia="Times New Roman" w:hAnsiTheme="majorHAnsi" w:cs="Calibri"/>
                <w:sz w:val="18"/>
                <w:szCs w:val="18"/>
              </w:rPr>
            </w:pPr>
            <w:proofErr w:type="spellStart"/>
            <w:r w:rsidRPr="00812F13">
              <w:rPr>
                <w:rFonts w:asciiTheme="majorHAnsi" w:eastAsia="Times New Roman" w:hAnsiTheme="majorHAnsi" w:cs="Calibri"/>
                <w:sz w:val="18"/>
                <w:szCs w:val="18"/>
              </w:rPr>
              <w:t>Subhash</w:t>
            </w:r>
            <w:proofErr w:type="spellEnd"/>
            <w:r w:rsidRPr="00812F13">
              <w:rPr>
                <w:rFonts w:asciiTheme="majorHAnsi" w:eastAsia="Times New Roman" w:hAnsiTheme="majorHAnsi" w:cs="Calibri"/>
                <w:sz w:val="18"/>
                <w:szCs w:val="18"/>
              </w:rPr>
              <w:t xml:space="preserve"> </w:t>
            </w:r>
            <w:proofErr w:type="spellStart"/>
            <w:r w:rsidRPr="00812F13">
              <w:rPr>
                <w:rFonts w:asciiTheme="majorHAnsi" w:eastAsia="Times New Roman" w:hAnsiTheme="majorHAnsi" w:cs="Calibri"/>
                <w:sz w:val="18"/>
                <w:szCs w:val="18"/>
              </w:rPr>
              <w:t>Rajpoot</w:t>
            </w:r>
            <w:proofErr w:type="spellEnd"/>
            <w:r w:rsidRPr="00812F13">
              <w:rPr>
                <w:rFonts w:asciiTheme="majorHAnsi" w:eastAsia="Times New Roman" w:hAnsiTheme="majorHAnsi" w:cs="Calibri"/>
                <w:sz w:val="18"/>
                <w:szCs w:val="18"/>
              </w:rPr>
              <w:t xml:space="preserve"> </w:t>
            </w:r>
          </w:p>
        </w:tc>
        <w:tc>
          <w:tcPr>
            <w:tcW w:w="1710" w:type="dxa"/>
            <w:shd w:val="clear" w:color="auto" w:fill="auto"/>
            <w:noWrap/>
            <w:vAlign w:val="center"/>
          </w:tcPr>
          <w:p w14:paraId="68BB92CE"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Professor</w:t>
            </w:r>
          </w:p>
        </w:tc>
        <w:tc>
          <w:tcPr>
            <w:tcW w:w="1260" w:type="dxa"/>
            <w:shd w:val="clear" w:color="auto" w:fill="auto"/>
            <w:noWrap/>
            <w:vAlign w:val="center"/>
          </w:tcPr>
          <w:p w14:paraId="7EFBDDA5"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Tenured</w:t>
            </w:r>
          </w:p>
        </w:tc>
        <w:tc>
          <w:tcPr>
            <w:tcW w:w="1440" w:type="dxa"/>
            <w:shd w:val="clear" w:color="auto" w:fill="auto"/>
            <w:noWrap/>
            <w:vAlign w:val="center"/>
          </w:tcPr>
          <w:p w14:paraId="1F7309F7" w14:textId="77777777" w:rsidR="0067291F" w:rsidRPr="00812F13" w:rsidRDefault="0067291F" w:rsidP="00217EC3">
            <w:pPr>
              <w:rPr>
                <w:rFonts w:asciiTheme="majorHAnsi" w:eastAsia="Times New Roman" w:hAnsiTheme="majorHAnsi" w:cs="Calibri"/>
                <w:sz w:val="18"/>
                <w:szCs w:val="18"/>
              </w:rPr>
            </w:pPr>
            <w:r w:rsidRPr="00812F13">
              <w:rPr>
                <w:rFonts w:asciiTheme="majorHAnsi" w:eastAsia="Times New Roman" w:hAnsiTheme="majorHAnsi" w:cs="Calibri"/>
                <w:sz w:val="18"/>
                <w:szCs w:val="18"/>
              </w:rPr>
              <w:t>Ph.D. in Physics</w:t>
            </w:r>
          </w:p>
        </w:tc>
        <w:tc>
          <w:tcPr>
            <w:tcW w:w="1170" w:type="dxa"/>
            <w:shd w:val="clear" w:color="auto" w:fill="auto"/>
            <w:noWrap/>
            <w:vAlign w:val="center"/>
          </w:tcPr>
          <w:p w14:paraId="1B52087F" w14:textId="77777777" w:rsidR="0067291F" w:rsidRPr="00812F13" w:rsidRDefault="00272458" w:rsidP="002F0476">
            <w:pPr>
              <w:jc w:val="center"/>
              <w:rPr>
                <w:rFonts w:asciiTheme="majorHAnsi" w:eastAsia="Times New Roman" w:hAnsiTheme="majorHAnsi" w:cs="Calibri"/>
                <w:sz w:val="18"/>
                <w:szCs w:val="18"/>
              </w:rPr>
            </w:pPr>
            <w:r w:rsidRPr="00812F13">
              <w:rPr>
                <w:rFonts w:asciiTheme="majorHAnsi" w:eastAsia="Times New Roman" w:hAnsiTheme="majorHAnsi" w:cs="Calibri"/>
                <w:sz w:val="18"/>
                <w:szCs w:val="18"/>
              </w:rPr>
              <w:t>1979</w:t>
            </w:r>
          </w:p>
        </w:tc>
      </w:tr>
    </w:tbl>
    <w:p w14:paraId="2A0D898F" w14:textId="77777777" w:rsidR="00B20E4B" w:rsidRPr="00B20E4B" w:rsidRDefault="00B20E4B" w:rsidP="00B20E4B">
      <w:pPr>
        <w:tabs>
          <w:tab w:val="num" w:pos="1080"/>
        </w:tabs>
        <w:ind w:left="1080"/>
        <w:rPr>
          <w:rFonts w:ascii="Calibri" w:eastAsia="Times New Roman" w:hAnsi="Calibri" w:cs="Calibri"/>
          <w:color w:val="76923C" w:themeColor="accent3" w:themeShade="BF"/>
          <w:sz w:val="20"/>
          <w:szCs w:val="20"/>
        </w:rPr>
      </w:pPr>
    </w:p>
    <w:p w14:paraId="6462F1E3" w14:textId="7A1DCAFF" w:rsidR="00B20E4B" w:rsidRPr="0067291F" w:rsidRDefault="00812F13" w:rsidP="00B20E4B">
      <w:pPr>
        <w:tabs>
          <w:tab w:val="num" w:pos="1080"/>
        </w:tabs>
        <w:ind w:left="1080"/>
        <w:rPr>
          <w:rFonts w:ascii="Calibri" w:eastAsia="Times New Roman" w:hAnsi="Calibri" w:cs="Calibri"/>
          <w:sz w:val="22"/>
          <w:szCs w:val="22"/>
        </w:rPr>
      </w:pPr>
      <w:r>
        <w:rPr>
          <w:rFonts w:ascii="Calibri" w:eastAsia="Times New Roman" w:hAnsi="Calibri" w:cs="Calibri"/>
          <w:sz w:val="22"/>
          <w:szCs w:val="22"/>
        </w:rPr>
        <w:tab/>
      </w:r>
      <w:r w:rsidR="00B20E4B" w:rsidRPr="0067291F">
        <w:rPr>
          <w:rFonts w:ascii="Calibri" w:eastAsia="Times New Roman" w:hAnsi="Calibri" w:cs="Calibri"/>
          <w:sz w:val="22"/>
          <w:szCs w:val="22"/>
        </w:rPr>
        <w:t xml:space="preserve"> </w:t>
      </w:r>
    </w:p>
    <w:p w14:paraId="42E6817C" w14:textId="77777777" w:rsidR="001F6139" w:rsidRDefault="001F6139" w:rsidP="001F6139">
      <w:pPr>
        <w:pStyle w:val="ListParagraph"/>
        <w:ind w:left="1080"/>
        <w:rPr>
          <w:rFonts w:ascii="Times New Roman" w:hAnsi="Times New Roman" w:cs="Times New Roman"/>
        </w:rPr>
      </w:pPr>
    </w:p>
    <w:p w14:paraId="20023ABB" w14:textId="77777777" w:rsidR="00004782" w:rsidRPr="00B20E4B" w:rsidRDefault="00AF4CEE" w:rsidP="00AF4CEE">
      <w:pPr>
        <w:pStyle w:val="ListParagraph"/>
        <w:numPr>
          <w:ilvl w:val="0"/>
          <w:numId w:val="10"/>
        </w:numPr>
        <w:ind w:left="1080"/>
        <w:rPr>
          <w:rFonts w:ascii="Times New Roman" w:hAnsi="Times New Roman" w:cs="Times New Roman"/>
          <w:color w:val="17365D" w:themeColor="text2" w:themeShade="BF"/>
        </w:rPr>
      </w:pPr>
      <w:r w:rsidRPr="00B20E4B">
        <w:rPr>
          <w:rFonts w:ascii="Times New Roman" w:hAnsi="Times New Roman" w:cs="Times New Roman"/>
          <w:color w:val="17365D" w:themeColor="text2" w:themeShade="BF"/>
        </w:rPr>
        <w:t>Note:  For all proposed graduate degree programs, there must be a minimum of five full-time faculty members with the appropriate terminal degree. (Code Memo EP&amp;R 85-20)</w:t>
      </w:r>
    </w:p>
    <w:p w14:paraId="1093D2C1" w14:textId="77777777" w:rsidR="00004782" w:rsidRDefault="00004782" w:rsidP="00004782">
      <w:pPr>
        <w:pStyle w:val="ListParagraph"/>
        <w:ind w:left="1080"/>
        <w:rPr>
          <w:rFonts w:ascii="Times New Roman" w:hAnsi="Times New Roman" w:cs="Times New Roman"/>
        </w:rPr>
      </w:pPr>
    </w:p>
    <w:p w14:paraId="12090025" w14:textId="77777777" w:rsidR="00AF4CEE" w:rsidRPr="00B20E4B" w:rsidRDefault="00F41337" w:rsidP="00F41337">
      <w:pPr>
        <w:pStyle w:val="ListParagraph"/>
        <w:tabs>
          <w:tab w:val="left" w:pos="1440"/>
        </w:tabs>
        <w:ind w:left="1080"/>
        <w:rPr>
          <w:rFonts w:ascii="Calibri" w:hAnsi="Calibri" w:cs="Times New Roman"/>
          <w:sz w:val="22"/>
          <w:szCs w:val="22"/>
        </w:rPr>
      </w:pPr>
      <w:r>
        <w:rPr>
          <w:rFonts w:ascii="Calibri" w:hAnsi="Calibri" w:cs="Times New Roman"/>
          <w:sz w:val="22"/>
          <w:szCs w:val="22"/>
        </w:rPr>
        <w:tab/>
      </w:r>
      <w:r w:rsidR="00004782" w:rsidRPr="00B20E4B">
        <w:rPr>
          <w:rFonts w:ascii="Calibri" w:hAnsi="Calibri" w:cs="Times New Roman"/>
          <w:sz w:val="22"/>
          <w:szCs w:val="22"/>
        </w:rPr>
        <w:t>We exceed thi</w:t>
      </w:r>
      <w:r w:rsidR="00146327" w:rsidRPr="00B20E4B">
        <w:rPr>
          <w:rFonts w:ascii="Calibri" w:hAnsi="Calibri" w:cs="Times New Roman"/>
          <w:sz w:val="22"/>
          <w:szCs w:val="22"/>
        </w:rPr>
        <w:t>s standard, by a factor of two</w:t>
      </w:r>
      <w:r w:rsidR="00004782" w:rsidRPr="00B20E4B">
        <w:rPr>
          <w:rFonts w:ascii="Calibri" w:hAnsi="Calibri" w:cs="Times New Roman"/>
          <w:sz w:val="22"/>
          <w:szCs w:val="22"/>
        </w:rPr>
        <w:t>.</w:t>
      </w:r>
      <w:r w:rsidR="00AF4CEE" w:rsidRPr="00B20E4B">
        <w:rPr>
          <w:rFonts w:ascii="Calibri" w:hAnsi="Calibri" w:cs="Times New Roman"/>
          <w:sz w:val="22"/>
          <w:szCs w:val="22"/>
        </w:rPr>
        <w:br/>
      </w:r>
    </w:p>
    <w:p w14:paraId="7E575099" w14:textId="77777777" w:rsidR="00AF4CEE" w:rsidRPr="002560EE" w:rsidRDefault="00AF4CEE" w:rsidP="00AF4CEE">
      <w:pPr>
        <w:pStyle w:val="ListParagraph"/>
        <w:numPr>
          <w:ilvl w:val="0"/>
          <w:numId w:val="10"/>
        </w:numPr>
        <w:ind w:left="1080"/>
        <w:rPr>
          <w:rFonts w:ascii="Times New Roman" w:hAnsi="Times New Roman" w:cs="Times New Roman"/>
          <w:color w:val="17365D" w:themeColor="text2" w:themeShade="BF"/>
        </w:rPr>
      </w:pPr>
      <w:r w:rsidRPr="002560EE">
        <w:rPr>
          <w:rFonts w:ascii="Times New Roman" w:hAnsi="Times New Roman" w:cs="Times New Roman"/>
          <w:color w:val="17365D" w:themeColor="text2" w:themeShade="BF"/>
        </w:rPr>
        <w:t xml:space="preserve">Describe facilities that would be used in support of the proposed program.  </w:t>
      </w:r>
    </w:p>
    <w:p w14:paraId="76BBF085" w14:textId="77777777" w:rsidR="00004782" w:rsidRPr="00E7624D" w:rsidRDefault="00004782" w:rsidP="00004782">
      <w:pPr>
        <w:pStyle w:val="ListParagraph"/>
        <w:ind w:left="1080"/>
        <w:rPr>
          <w:rFonts w:ascii="Times New Roman" w:hAnsi="Times New Roman" w:cs="Times New Roman"/>
        </w:rPr>
      </w:pPr>
    </w:p>
    <w:p w14:paraId="230710BC" w14:textId="77777777" w:rsidR="00BF6B79" w:rsidRPr="00E7624D" w:rsidRDefault="00F41337" w:rsidP="00974A90">
      <w:pPr>
        <w:pStyle w:val="ListParagraph"/>
        <w:ind w:left="1080"/>
        <w:rPr>
          <w:rFonts w:ascii="Calibri" w:hAnsi="Calibri" w:cs="Times New Roman"/>
          <w:sz w:val="22"/>
          <w:szCs w:val="22"/>
        </w:rPr>
      </w:pPr>
      <w:r>
        <w:rPr>
          <w:rFonts w:ascii="Calibri" w:hAnsi="Calibri" w:cs="Times New Roman"/>
          <w:sz w:val="22"/>
          <w:szCs w:val="22"/>
        </w:rPr>
        <w:tab/>
      </w:r>
      <w:r w:rsidR="00F45416" w:rsidRPr="00E7624D">
        <w:rPr>
          <w:rFonts w:ascii="Calibri" w:hAnsi="Calibri" w:cs="Times New Roman"/>
          <w:sz w:val="22"/>
          <w:szCs w:val="22"/>
        </w:rPr>
        <w:t>The department has a</w:t>
      </w:r>
      <w:r w:rsidR="00004782" w:rsidRPr="00E7624D">
        <w:rPr>
          <w:rFonts w:ascii="Calibri" w:hAnsi="Calibri" w:cs="Times New Roman"/>
          <w:sz w:val="22"/>
          <w:szCs w:val="22"/>
        </w:rPr>
        <w:t xml:space="preserve">dvanced research laboratories and </w:t>
      </w:r>
      <w:r w:rsidR="00F45416" w:rsidRPr="00E7624D">
        <w:rPr>
          <w:rFonts w:ascii="Calibri" w:hAnsi="Calibri" w:cs="Times New Roman"/>
          <w:sz w:val="22"/>
          <w:szCs w:val="22"/>
        </w:rPr>
        <w:t xml:space="preserve">an </w:t>
      </w:r>
      <w:r w:rsidR="00004782" w:rsidRPr="00E7624D">
        <w:rPr>
          <w:rFonts w:ascii="Calibri" w:hAnsi="Calibri" w:cs="Times New Roman"/>
          <w:sz w:val="22"/>
          <w:szCs w:val="22"/>
        </w:rPr>
        <w:t>advanced computation</w:t>
      </w:r>
      <w:r w:rsidR="00F45416" w:rsidRPr="00E7624D">
        <w:rPr>
          <w:rFonts w:ascii="Calibri" w:hAnsi="Calibri" w:cs="Times New Roman"/>
          <w:sz w:val="22"/>
          <w:szCs w:val="22"/>
        </w:rPr>
        <w:t xml:space="preserve">al </w:t>
      </w:r>
      <w:r>
        <w:rPr>
          <w:rFonts w:ascii="Calibri" w:hAnsi="Calibri" w:cs="Times New Roman"/>
          <w:sz w:val="22"/>
          <w:szCs w:val="22"/>
        </w:rPr>
        <w:tab/>
      </w:r>
      <w:r w:rsidR="00F45416" w:rsidRPr="00E7624D">
        <w:rPr>
          <w:rFonts w:ascii="Calibri" w:hAnsi="Calibri" w:cs="Times New Roman"/>
          <w:sz w:val="22"/>
          <w:szCs w:val="22"/>
        </w:rPr>
        <w:t>physics</w:t>
      </w:r>
      <w:r w:rsidR="00004782" w:rsidRPr="00E7624D">
        <w:rPr>
          <w:rFonts w:ascii="Calibri" w:hAnsi="Calibri" w:cs="Times New Roman"/>
          <w:sz w:val="22"/>
          <w:szCs w:val="22"/>
        </w:rPr>
        <w:t xml:space="preserve"> center </w:t>
      </w:r>
      <w:r w:rsidR="00F45416" w:rsidRPr="00E7624D">
        <w:rPr>
          <w:rFonts w:ascii="Calibri" w:hAnsi="Calibri" w:cs="Times New Roman"/>
          <w:sz w:val="22"/>
          <w:szCs w:val="22"/>
        </w:rPr>
        <w:t xml:space="preserve">that </w:t>
      </w:r>
      <w:r w:rsidR="00004782" w:rsidRPr="00E7624D">
        <w:rPr>
          <w:rFonts w:ascii="Calibri" w:hAnsi="Calibri" w:cs="Times New Roman"/>
          <w:sz w:val="22"/>
          <w:szCs w:val="22"/>
        </w:rPr>
        <w:t xml:space="preserve">are </w:t>
      </w:r>
      <w:r w:rsidR="00F45416" w:rsidRPr="00E7624D">
        <w:rPr>
          <w:rFonts w:ascii="Calibri" w:hAnsi="Calibri" w:cs="Times New Roman"/>
          <w:sz w:val="22"/>
          <w:szCs w:val="22"/>
        </w:rPr>
        <w:t xml:space="preserve">accessible </w:t>
      </w:r>
      <w:r w:rsidR="00004782" w:rsidRPr="00E7624D">
        <w:rPr>
          <w:rFonts w:ascii="Calibri" w:hAnsi="Calibri" w:cs="Times New Roman"/>
          <w:sz w:val="22"/>
          <w:szCs w:val="22"/>
        </w:rPr>
        <w:t>to students</w:t>
      </w:r>
      <w:r w:rsidR="00F45416" w:rsidRPr="00E7624D">
        <w:rPr>
          <w:rFonts w:ascii="Calibri" w:hAnsi="Calibri" w:cs="Times New Roman"/>
          <w:sz w:val="22"/>
          <w:szCs w:val="22"/>
        </w:rPr>
        <w:t xml:space="preserve"> taking courses</w:t>
      </w:r>
      <w:r w:rsidR="00004782" w:rsidRPr="00E7624D">
        <w:rPr>
          <w:rFonts w:ascii="Calibri" w:hAnsi="Calibri" w:cs="Times New Roman"/>
          <w:sz w:val="22"/>
          <w:szCs w:val="22"/>
        </w:rPr>
        <w:t xml:space="preserve"> in the program</w:t>
      </w:r>
      <w:r w:rsidR="00F45416" w:rsidRPr="00E7624D">
        <w:rPr>
          <w:rFonts w:ascii="Calibri" w:hAnsi="Calibri" w:cs="Times New Roman"/>
          <w:sz w:val="22"/>
          <w:szCs w:val="22"/>
        </w:rPr>
        <w:t>.</w:t>
      </w:r>
      <w:r w:rsidR="00004782" w:rsidRPr="00E7624D">
        <w:rPr>
          <w:rFonts w:ascii="Calibri" w:hAnsi="Calibri" w:cs="Times New Roman"/>
          <w:sz w:val="22"/>
          <w:szCs w:val="22"/>
        </w:rPr>
        <w:t xml:space="preserve"> </w:t>
      </w:r>
    </w:p>
    <w:p w14:paraId="6119BDDC" w14:textId="77777777" w:rsidR="00AF4CEE" w:rsidRPr="00BF6B79" w:rsidRDefault="00AF4CEE" w:rsidP="00AF4CEE">
      <w:pPr>
        <w:ind w:left="1080" w:hanging="360"/>
        <w:rPr>
          <w:rFonts w:ascii="Calibri" w:hAnsi="Calibri" w:cs="Times New Roman"/>
          <w:sz w:val="22"/>
          <w:szCs w:val="22"/>
        </w:rPr>
      </w:pPr>
    </w:p>
    <w:p w14:paraId="3395784A" w14:textId="77777777" w:rsidR="00004782" w:rsidRPr="00E60E24" w:rsidRDefault="00AF4CEE" w:rsidP="00004782">
      <w:pPr>
        <w:pStyle w:val="ListParagraph"/>
        <w:numPr>
          <w:ilvl w:val="0"/>
          <w:numId w:val="10"/>
        </w:numPr>
        <w:ind w:left="1080"/>
        <w:rPr>
          <w:rFonts w:ascii="Times New Roman" w:hAnsi="Times New Roman" w:cs="Times New Roman"/>
          <w:color w:val="17365D" w:themeColor="text2" w:themeShade="BF"/>
        </w:rPr>
      </w:pPr>
      <w:r w:rsidRPr="00E60E24">
        <w:rPr>
          <w:rFonts w:ascii="Times New Roman" w:hAnsi="Times New Roman" w:cs="Times New Roman"/>
          <w:color w:val="17365D" w:themeColor="text2" w:themeShade="BF"/>
        </w:rPr>
        <w:t>Provide evidence that the institution provides adequate access to both electronic and physical library and learning resources.</w:t>
      </w:r>
    </w:p>
    <w:p w14:paraId="083480C8" w14:textId="77777777" w:rsidR="00004782" w:rsidRPr="00E60E24" w:rsidRDefault="00004782" w:rsidP="00004782">
      <w:pPr>
        <w:pStyle w:val="ListParagraph"/>
        <w:ind w:left="1080"/>
        <w:rPr>
          <w:rFonts w:ascii="Times New Roman" w:hAnsi="Times New Roman" w:cs="Times New Roman"/>
          <w:color w:val="17365D" w:themeColor="text2" w:themeShade="BF"/>
        </w:rPr>
      </w:pPr>
    </w:p>
    <w:p w14:paraId="613D4096"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b/>
          <w:sz w:val="22"/>
          <w:szCs w:val="22"/>
        </w:rPr>
        <w:tab/>
      </w:r>
      <w:r w:rsidR="00E85002" w:rsidRPr="00E85002">
        <w:rPr>
          <w:rFonts w:ascii="Calibri" w:hAnsi="Calibri" w:cs="Times New Roman"/>
          <w:b/>
          <w:sz w:val="22"/>
          <w:szCs w:val="22"/>
        </w:rPr>
        <w:t>Physics and Astronomy Collection Review</w:t>
      </w:r>
      <w:r w:rsidR="00E85002" w:rsidRPr="00E85002">
        <w:rPr>
          <w:rFonts w:ascii="Calibri" w:hAnsi="Calibri" w:cs="Times New Roman"/>
          <w:sz w:val="22"/>
          <w:szCs w:val="22"/>
        </w:rPr>
        <w:t xml:space="preserve"> </w:t>
      </w:r>
    </w:p>
    <w:p w14:paraId="05E3A2B9"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AF5C99">
        <w:rPr>
          <w:rFonts w:ascii="Calibri" w:hAnsi="Calibri" w:cs="Times New Roman"/>
          <w:sz w:val="22"/>
          <w:szCs w:val="22"/>
        </w:rPr>
        <w:t>(</w:t>
      </w:r>
      <w:r w:rsidR="00B05666" w:rsidRPr="00E85002">
        <w:rPr>
          <w:rFonts w:ascii="Calibri" w:hAnsi="Calibri" w:cs="Times New Roman"/>
          <w:sz w:val="22"/>
          <w:szCs w:val="22"/>
        </w:rPr>
        <w:t>By</w:t>
      </w:r>
      <w:r w:rsidR="00E85002" w:rsidRPr="00E85002">
        <w:rPr>
          <w:rFonts w:ascii="Calibri" w:hAnsi="Calibri" w:cs="Times New Roman"/>
          <w:sz w:val="22"/>
          <w:szCs w:val="22"/>
        </w:rPr>
        <w:t xml:space="preserve"> </w:t>
      </w:r>
      <w:proofErr w:type="spellStart"/>
      <w:r w:rsidR="00E85002" w:rsidRPr="00E85002">
        <w:rPr>
          <w:rFonts w:ascii="Calibri" w:hAnsi="Calibri" w:cs="Times New Roman"/>
          <w:sz w:val="22"/>
          <w:szCs w:val="22"/>
        </w:rPr>
        <w:t>Khue</w:t>
      </w:r>
      <w:proofErr w:type="spellEnd"/>
      <w:r w:rsidR="00E85002" w:rsidRPr="00E85002">
        <w:rPr>
          <w:rFonts w:ascii="Calibri" w:hAnsi="Calibri" w:cs="Times New Roman"/>
          <w:sz w:val="22"/>
          <w:szCs w:val="22"/>
        </w:rPr>
        <w:t xml:space="preserve"> Duong, Science Librarian, </w:t>
      </w:r>
      <w:proofErr w:type="gramStart"/>
      <w:r w:rsidR="00E85002" w:rsidRPr="00E85002">
        <w:rPr>
          <w:rFonts w:ascii="Calibri" w:hAnsi="Calibri" w:cs="Times New Roman"/>
          <w:sz w:val="22"/>
          <w:szCs w:val="22"/>
        </w:rPr>
        <w:t>December</w:t>
      </w:r>
      <w:proofErr w:type="gramEnd"/>
      <w:r w:rsidR="00E85002" w:rsidRPr="00E85002">
        <w:rPr>
          <w:rFonts w:ascii="Calibri" w:hAnsi="Calibri" w:cs="Times New Roman"/>
          <w:sz w:val="22"/>
          <w:szCs w:val="22"/>
        </w:rPr>
        <w:t xml:space="preserve"> 12, 2013</w:t>
      </w:r>
      <w:r w:rsidR="00AF5C99">
        <w:rPr>
          <w:rFonts w:ascii="Calibri" w:hAnsi="Calibri" w:cs="Times New Roman"/>
          <w:sz w:val="22"/>
          <w:szCs w:val="22"/>
        </w:rPr>
        <w:t>)</w:t>
      </w:r>
    </w:p>
    <w:p w14:paraId="08E639B9"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The University Library supports the educational mission of the university through </w:t>
      </w:r>
      <w:r>
        <w:rPr>
          <w:rFonts w:ascii="Calibri" w:hAnsi="Calibri" w:cs="Times New Roman"/>
          <w:sz w:val="22"/>
          <w:szCs w:val="22"/>
        </w:rPr>
        <w:tab/>
      </w:r>
      <w:r w:rsidR="00E85002" w:rsidRPr="00E85002">
        <w:rPr>
          <w:rFonts w:ascii="Calibri" w:hAnsi="Calibri" w:cs="Times New Roman"/>
          <w:sz w:val="22"/>
          <w:szCs w:val="22"/>
        </w:rPr>
        <w:t xml:space="preserve">selecting, organizing, preserving, and disseminating recorded knowledge in all its </w:t>
      </w:r>
      <w:r>
        <w:rPr>
          <w:rFonts w:ascii="Calibri" w:hAnsi="Calibri" w:cs="Times New Roman"/>
          <w:sz w:val="22"/>
          <w:szCs w:val="22"/>
        </w:rPr>
        <w:tab/>
      </w:r>
      <w:r w:rsidR="00E85002" w:rsidRPr="00E85002">
        <w:rPr>
          <w:rFonts w:ascii="Calibri" w:hAnsi="Calibri" w:cs="Times New Roman"/>
          <w:sz w:val="22"/>
          <w:szCs w:val="22"/>
        </w:rPr>
        <w:t xml:space="preserve">formats and manifestations. For many undergraduate and graduate students, the first </w:t>
      </w:r>
      <w:r>
        <w:rPr>
          <w:rFonts w:ascii="Calibri" w:hAnsi="Calibri" w:cs="Times New Roman"/>
          <w:sz w:val="22"/>
          <w:szCs w:val="22"/>
        </w:rPr>
        <w:tab/>
      </w:r>
      <w:r w:rsidR="00E85002" w:rsidRPr="00E85002">
        <w:rPr>
          <w:rFonts w:ascii="Calibri" w:hAnsi="Calibri" w:cs="Times New Roman"/>
          <w:sz w:val="22"/>
          <w:szCs w:val="22"/>
        </w:rPr>
        <w:t>introduction to Library services at CSULB is either in-person</w:t>
      </w:r>
      <w:r w:rsidR="00C16CE0">
        <w:rPr>
          <w:rFonts w:ascii="Calibri" w:hAnsi="Calibri" w:cs="Times New Roman"/>
          <w:sz w:val="22"/>
          <w:szCs w:val="22"/>
        </w:rPr>
        <w:t>,</w:t>
      </w:r>
      <w:r w:rsidR="00E85002" w:rsidRPr="00E85002">
        <w:rPr>
          <w:rFonts w:ascii="Calibri" w:hAnsi="Calibri" w:cs="Times New Roman"/>
          <w:sz w:val="22"/>
          <w:szCs w:val="22"/>
        </w:rPr>
        <w:t xml:space="preserve"> at the reference desk</w:t>
      </w:r>
      <w:r w:rsidR="00C16CE0">
        <w:rPr>
          <w:rFonts w:ascii="Calibri" w:hAnsi="Calibri" w:cs="Times New Roman"/>
          <w:sz w:val="22"/>
          <w:szCs w:val="22"/>
        </w:rPr>
        <w:t>,</w:t>
      </w:r>
      <w:r w:rsidR="00E85002" w:rsidRPr="00E85002">
        <w:rPr>
          <w:rFonts w:ascii="Calibri" w:hAnsi="Calibri" w:cs="Times New Roman"/>
          <w:sz w:val="22"/>
          <w:szCs w:val="22"/>
        </w:rPr>
        <w:t xml:space="preserve"> or </w:t>
      </w:r>
      <w:r>
        <w:rPr>
          <w:rFonts w:ascii="Calibri" w:hAnsi="Calibri" w:cs="Times New Roman"/>
          <w:sz w:val="22"/>
          <w:szCs w:val="22"/>
        </w:rPr>
        <w:tab/>
      </w:r>
      <w:r w:rsidR="00E85002" w:rsidRPr="00E85002">
        <w:rPr>
          <w:rFonts w:ascii="Calibri" w:hAnsi="Calibri" w:cs="Times New Roman"/>
          <w:sz w:val="22"/>
          <w:szCs w:val="22"/>
        </w:rPr>
        <w:t xml:space="preserve">through course-integrated library instructional sessions. </w:t>
      </w:r>
      <w:r w:rsidR="00E7624D">
        <w:rPr>
          <w:rFonts w:ascii="Calibri" w:hAnsi="Calibri" w:cs="Times New Roman"/>
          <w:sz w:val="22"/>
          <w:szCs w:val="22"/>
        </w:rPr>
        <w:t xml:space="preserve"> </w:t>
      </w:r>
      <w:r w:rsidR="00E85002" w:rsidRPr="00E85002">
        <w:rPr>
          <w:rFonts w:ascii="Calibri" w:hAnsi="Calibri" w:cs="Times New Roman"/>
          <w:sz w:val="22"/>
          <w:szCs w:val="22"/>
        </w:rPr>
        <w:t xml:space="preserve">In addition to the subject </w:t>
      </w:r>
      <w:r>
        <w:rPr>
          <w:rFonts w:ascii="Calibri" w:hAnsi="Calibri" w:cs="Times New Roman"/>
          <w:sz w:val="22"/>
          <w:szCs w:val="22"/>
        </w:rPr>
        <w:tab/>
      </w:r>
      <w:r w:rsidR="00E85002" w:rsidRPr="00E85002">
        <w:rPr>
          <w:rFonts w:ascii="Calibri" w:hAnsi="Calibri" w:cs="Times New Roman"/>
          <w:sz w:val="22"/>
          <w:szCs w:val="22"/>
        </w:rPr>
        <w:t xml:space="preserve">specific course-integrated library instruction, the subject specialist librarians facilitate a </w:t>
      </w:r>
      <w:r>
        <w:rPr>
          <w:rFonts w:ascii="Calibri" w:hAnsi="Calibri" w:cs="Times New Roman"/>
          <w:sz w:val="22"/>
          <w:szCs w:val="22"/>
        </w:rPr>
        <w:tab/>
      </w:r>
      <w:r w:rsidR="00E85002" w:rsidRPr="00E85002">
        <w:rPr>
          <w:rFonts w:ascii="Calibri" w:hAnsi="Calibri" w:cs="Times New Roman"/>
          <w:sz w:val="22"/>
          <w:szCs w:val="22"/>
        </w:rPr>
        <w:t>variety of workshops</w:t>
      </w:r>
      <w:r w:rsidR="00213910">
        <w:rPr>
          <w:rFonts w:ascii="Calibri" w:hAnsi="Calibri" w:cs="Times New Roman"/>
          <w:sz w:val="22"/>
          <w:szCs w:val="22"/>
        </w:rPr>
        <w:t>,</w:t>
      </w:r>
      <w:r w:rsidR="00E85002" w:rsidRPr="00E85002">
        <w:rPr>
          <w:rFonts w:ascii="Calibri" w:hAnsi="Calibri" w:cs="Times New Roman"/>
          <w:sz w:val="22"/>
          <w:szCs w:val="22"/>
        </w:rPr>
        <w:t xml:space="preserve"> as well as individual in-depth consultation focusing on a specific </w:t>
      </w:r>
      <w:r>
        <w:rPr>
          <w:rFonts w:ascii="Calibri" w:hAnsi="Calibri" w:cs="Times New Roman"/>
          <w:sz w:val="22"/>
          <w:szCs w:val="22"/>
        </w:rPr>
        <w:tab/>
      </w:r>
      <w:r w:rsidR="00E85002" w:rsidRPr="00E85002">
        <w:rPr>
          <w:rFonts w:ascii="Calibri" w:hAnsi="Calibri" w:cs="Times New Roman"/>
          <w:sz w:val="22"/>
          <w:szCs w:val="22"/>
        </w:rPr>
        <w:t>research topic or project.</w:t>
      </w:r>
    </w:p>
    <w:p w14:paraId="03412FA0" w14:textId="77777777" w:rsidR="00F41337" w:rsidRDefault="00F41337" w:rsidP="00E85002">
      <w:pPr>
        <w:pStyle w:val="ListParagraph"/>
        <w:ind w:left="1080"/>
        <w:rPr>
          <w:rFonts w:ascii="Calibri" w:hAnsi="Calibri" w:cs="Times New Roman"/>
          <w:sz w:val="22"/>
          <w:szCs w:val="22"/>
        </w:rPr>
      </w:pPr>
      <w:r>
        <w:rPr>
          <w:rFonts w:ascii="Calibri" w:hAnsi="Calibri" w:cs="Times New Roman"/>
          <w:sz w:val="22"/>
          <w:szCs w:val="22"/>
        </w:rPr>
        <w:tab/>
      </w:r>
    </w:p>
    <w:p w14:paraId="76CCB030"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The library collections to support the new Master of Science in Professional Physics will </w:t>
      </w:r>
      <w:r>
        <w:rPr>
          <w:rFonts w:ascii="Calibri" w:hAnsi="Calibri" w:cs="Times New Roman"/>
          <w:sz w:val="22"/>
          <w:szCs w:val="22"/>
        </w:rPr>
        <w:tab/>
      </w:r>
      <w:r w:rsidR="00E85002" w:rsidRPr="00E85002">
        <w:rPr>
          <w:rFonts w:ascii="Calibri" w:hAnsi="Calibri" w:cs="Times New Roman"/>
          <w:sz w:val="22"/>
          <w:szCs w:val="22"/>
        </w:rPr>
        <w:t xml:space="preserve">be detailed in three separate sections: journal support, monographic support, and </w:t>
      </w:r>
      <w:r>
        <w:rPr>
          <w:rFonts w:ascii="Calibri" w:hAnsi="Calibri" w:cs="Times New Roman"/>
          <w:sz w:val="22"/>
          <w:szCs w:val="22"/>
        </w:rPr>
        <w:tab/>
      </w:r>
      <w:r w:rsidR="00E85002" w:rsidRPr="00E85002">
        <w:rPr>
          <w:rFonts w:ascii="Calibri" w:hAnsi="Calibri" w:cs="Times New Roman"/>
          <w:sz w:val="22"/>
          <w:szCs w:val="22"/>
        </w:rPr>
        <w:t xml:space="preserve">databases </w:t>
      </w:r>
    </w:p>
    <w:p w14:paraId="259021F2" w14:textId="77777777" w:rsidR="00E85002" w:rsidRDefault="00E85002" w:rsidP="00E85002">
      <w:pPr>
        <w:pStyle w:val="ListParagraph"/>
        <w:ind w:left="1080"/>
        <w:rPr>
          <w:rFonts w:ascii="Calibri" w:hAnsi="Calibri" w:cs="Times New Roman"/>
          <w:b/>
          <w:sz w:val="22"/>
          <w:szCs w:val="22"/>
        </w:rPr>
      </w:pPr>
    </w:p>
    <w:p w14:paraId="2572F8BD"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b/>
          <w:sz w:val="22"/>
          <w:szCs w:val="22"/>
        </w:rPr>
        <w:tab/>
      </w:r>
      <w:r w:rsidR="00E85002" w:rsidRPr="00E85002">
        <w:rPr>
          <w:rFonts w:ascii="Calibri" w:hAnsi="Calibri" w:cs="Times New Roman"/>
          <w:b/>
          <w:sz w:val="22"/>
          <w:szCs w:val="22"/>
        </w:rPr>
        <w:t>Journal Support</w:t>
      </w:r>
      <w:r w:rsidR="00E85002">
        <w:rPr>
          <w:rFonts w:ascii="Calibri" w:hAnsi="Calibri" w:cs="Times New Roman"/>
          <w:b/>
          <w:sz w:val="22"/>
          <w:szCs w:val="22"/>
        </w:rPr>
        <w:t>:</w:t>
      </w:r>
    </w:p>
    <w:p w14:paraId="46BD2A80"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The University Library provides online full-text access to a significant number of </w:t>
      </w:r>
      <w:r>
        <w:rPr>
          <w:rFonts w:ascii="Calibri" w:hAnsi="Calibri" w:cs="Times New Roman"/>
          <w:sz w:val="22"/>
          <w:szCs w:val="22"/>
        </w:rPr>
        <w:tab/>
      </w:r>
      <w:r w:rsidR="00E85002" w:rsidRPr="00E85002">
        <w:rPr>
          <w:rFonts w:ascii="Calibri" w:hAnsi="Calibri" w:cs="Times New Roman"/>
          <w:sz w:val="22"/>
          <w:szCs w:val="22"/>
        </w:rPr>
        <w:t xml:space="preserve">important journals published by the American Physical Society (APS), the American </w:t>
      </w:r>
      <w:r>
        <w:rPr>
          <w:rFonts w:ascii="Calibri" w:hAnsi="Calibri" w:cs="Times New Roman"/>
          <w:sz w:val="22"/>
          <w:szCs w:val="22"/>
        </w:rPr>
        <w:tab/>
      </w:r>
      <w:r w:rsidR="00E85002" w:rsidRPr="00E85002">
        <w:rPr>
          <w:rFonts w:ascii="Calibri" w:hAnsi="Calibri" w:cs="Times New Roman"/>
          <w:sz w:val="22"/>
          <w:szCs w:val="22"/>
        </w:rPr>
        <w:t xml:space="preserve">Institute of Physics (AIP), and the Institute of Physics (IOP).  </w:t>
      </w:r>
    </w:p>
    <w:p w14:paraId="6214410C" w14:textId="77777777" w:rsidR="00FE5FB3" w:rsidRDefault="00FE5FB3" w:rsidP="00E85002">
      <w:pPr>
        <w:pStyle w:val="ListParagraph"/>
        <w:ind w:left="1080"/>
        <w:rPr>
          <w:rFonts w:ascii="Calibri" w:hAnsi="Calibri" w:cs="Times New Roman"/>
          <w:sz w:val="22"/>
          <w:szCs w:val="22"/>
        </w:rPr>
      </w:pPr>
    </w:p>
    <w:p w14:paraId="3E104D50"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For articles from journals with no immediate full-text access, one can request </w:t>
      </w:r>
      <w:proofErr w:type="spellStart"/>
      <w:r w:rsidR="00E85002" w:rsidRPr="00E85002">
        <w:rPr>
          <w:rFonts w:ascii="Calibri" w:hAnsi="Calibri" w:cs="Times New Roman"/>
          <w:sz w:val="22"/>
          <w:szCs w:val="22"/>
        </w:rPr>
        <w:t>consortial</w:t>
      </w:r>
      <w:proofErr w:type="spellEnd"/>
      <w:r w:rsidR="00E85002" w:rsidRPr="00E85002">
        <w:rPr>
          <w:rFonts w:ascii="Calibri" w:hAnsi="Calibri" w:cs="Times New Roman"/>
          <w:sz w:val="22"/>
          <w:szCs w:val="22"/>
        </w:rPr>
        <w:t xml:space="preserve"> </w:t>
      </w:r>
      <w:r>
        <w:rPr>
          <w:rFonts w:ascii="Calibri" w:hAnsi="Calibri" w:cs="Times New Roman"/>
          <w:sz w:val="22"/>
          <w:szCs w:val="22"/>
        </w:rPr>
        <w:tab/>
      </w:r>
      <w:r w:rsidR="00E85002" w:rsidRPr="00E85002">
        <w:rPr>
          <w:rFonts w:ascii="Calibri" w:hAnsi="Calibri" w:cs="Times New Roman"/>
          <w:sz w:val="22"/>
          <w:szCs w:val="22"/>
        </w:rPr>
        <w:t xml:space="preserve">borrowing through </w:t>
      </w:r>
      <w:hyperlink r:id="rId27" w:anchor="beachreach" w:history="1">
        <w:proofErr w:type="spellStart"/>
        <w:r w:rsidR="00E85002" w:rsidRPr="00E85002">
          <w:rPr>
            <w:rStyle w:val="Hyperlink"/>
            <w:rFonts w:ascii="Calibri" w:hAnsi="Calibri" w:cs="Times New Roman"/>
            <w:i/>
            <w:sz w:val="22"/>
            <w:szCs w:val="22"/>
          </w:rPr>
          <w:t>BeachReach</w:t>
        </w:r>
        <w:proofErr w:type="spellEnd"/>
      </w:hyperlink>
      <w:r w:rsidR="00E85002" w:rsidRPr="00E85002">
        <w:rPr>
          <w:rFonts w:ascii="Calibri" w:hAnsi="Calibri" w:cs="Times New Roman"/>
          <w:sz w:val="22"/>
          <w:szCs w:val="22"/>
        </w:rPr>
        <w:t>, an interlibrary-loan service with</w:t>
      </w:r>
      <w:r w:rsidR="00213910">
        <w:rPr>
          <w:rFonts w:ascii="Calibri" w:hAnsi="Calibri" w:cs="Times New Roman"/>
          <w:sz w:val="22"/>
          <w:szCs w:val="22"/>
        </w:rPr>
        <w:t xml:space="preserve"> an</w:t>
      </w:r>
      <w:r w:rsidR="00E85002" w:rsidRPr="00E85002">
        <w:rPr>
          <w:rFonts w:ascii="Calibri" w:hAnsi="Calibri" w:cs="Times New Roman"/>
          <w:sz w:val="22"/>
          <w:szCs w:val="22"/>
        </w:rPr>
        <w:t xml:space="preserve"> average turnaround </w:t>
      </w:r>
      <w:r>
        <w:rPr>
          <w:rFonts w:ascii="Calibri" w:hAnsi="Calibri" w:cs="Times New Roman"/>
          <w:sz w:val="22"/>
          <w:szCs w:val="22"/>
        </w:rPr>
        <w:tab/>
      </w:r>
      <w:r w:rsidR="00E85002" w:rsidRPr="00E85002">
        <w:rPr>
          <w:rFonts w:ascii="Calibri" w:hAnsi="Calibri" w:cs="Times New Roman"/>
          <w:sz w:val="22"/>
          <w:szCs w:val="22"/>
        </w:rPr>
        <w:t xml:space="preserve">time </w:t>
      </w:r>
      <w:r w:rsidR="00213910">
        <w:rPr>
          <w:rFonts w:ascii="Calibri" w:hAnsi="Calibri" w:cs="Times New Roman"/>
          <w:sz w:val="22"/>
          <w:szCs w:val="22"/>
        </w:rPr>
        <w:t>of</w:t>
      </w:r>
      <w:r w:rsidR="00213910" w:rsidRPr="00E85002">
        <w:rPr>
          <w:rFonts w:ascii="Calibri" w:hAnsi="Calibri" w:cs="Times New Roman"/>
          <w:sz w:val="22"/>
          <w:szCs w:val="22"/>
        </w:rPr>
        <w:t xml:space="preserve"> </w:t>
      </w:r>
      <w:r w:rsidR="00E85002" w:rsidRPr="00E85002">
        <w:rPr>
          <w:rFonts w:ascii="Calibri" w:hAnsi="Calibri" w:cs="Times New Roman"/>
          <w:sz w:val="22"/>
          <w:szCs w:val="22"/>
        </w:rPr>
        <w:t>1 to 3 business days.</w:t>
      </w:r>
    </w:p>
    <w:p w14:paraId="1272DBBE" w14:textId="77777777" w:rsidR="00E85002" w:rsidRDefault="00E85002" w:rsidP="00E85002">
      <w:pPr>
        <w:pStyle w:val="ListParagraph"/>
        <w:ind w:left="1080"/>
        <w:rPr>
          <w:rFonts w:ascii="Calibri" w:hAnsi="Calibri" w:cs="Times New Roman"/>
          <w:sz w:val="22"/>
          <w:szCs w:val="22"/>
          <w:u w:val="single"/>
        </w:rPr>
      </w:pPr>
    </w:p>
    <w:p w14:paraId="5B64CE28" w14:textId="77777777" w:rsidR="00E85002" w:rsidRPr="00E85002" w:rsidRDefault="00E85002" w:rsidP="00E85002">
      <w:pPr>
        <w:pStyle w:val="ListParagraph"/>
        <w:ind w:left="1080"/>
        <w:rPr>
          <w:rFonts w:ascii="Calibri" w:hAnsi="Calibri" w:cs="Times New Roman"/>
          <w:sz w:val="22"/>
          <w:szCs w:val="22"/>
          <w:u w:val="single"/>
        </w:rPr>
        <w:sectPr w:rsidR="00E85002" w:rsidRPr="00E85002">
          <w:footerReference w:type="default" r:id="rId28"/>
          <w:pgSz w:w="12240" w:h="15840"/>
          <w:pgMar w:top="1440" w:right="1440" w:bottom="1440" w:left="1440" w:header="1440" w:footer="1440" w:gutter="0"/>
          <w:cols w:space="720"/>
          <w:noEndnote/>
        </w:sectPr>
      </w:pPr>
    </w:p>
    <w:p w14:paraId="4545AEF8" w14:textId="77777777" w:rsidR="00E85002" w:rsidRPr="00E85002" w:rsidRDefault="00F41337" w:rsidP="00E85002">
      <w:pPr>
        <w:pStyle w:val="ListParagraph"/>
        <w:ind w:left="1080"/>
        <w:rPr>
          <w:rFonts w:ascii="Calibri" w:hAnsi="Calibri" w:cs="Times New Roman"/>
          <w:i/>
          <w:sz w:val="22"/>
          <w:szCs w:val="22"/>
          <w:u w:val="single"/>
        </w:rPr>
      </w:pPr>
      <w:r w:rsidRPr="00F41337">
        <w:rPr>
          <w:rFonts w:ascii="Calibri" w:hAnsi="Calibri" w:cs="Times New Roman"/>
          <w:i/>
          <w:sz w:val="22"/>
          <w:szCs w:val="22"/>
        </w:rPr>
        <w:lastRenderedPageBreak/>
        <w:tab/>
      </w:r>
      <w:r w:rsidR="00E85002" w:rsidRPr="00E85002">
        <w:rPr>
          <w:rFonts w:ascii="Calibri" w:hAnsi="Calibri" w:cs="Times New Roman"/>
          <w:i/>
          <w:sz w:val="22"/>
          <w:szCs w:val="22"/>
          <w:u w:val="single"/>
        </w:rPr>
        <w:t>American Physical Society (APS)</w:t>
      </w:r>
    </w:p>
    <w:p w14:paraId="1D564327" w14:textId="77777777" w:rsidR="00E85002" w:rsidRPr="00E85002" w:rsidRDefault="00F41337" w:rsidP="00E85002">
      <w:pPr>
        <w:pStyle w:val="ListParagraph"/>
        <w:ind w:left="1080"/>
        <w:rPr>
          <w:rFonts w:ascii="Calibri" w:hAnsi="Calibri" w:cs="Times New Roman"/>
          <w:sz w:val="22"/>
          <w:szCs w:val="22"/>
          <w:u w:val="single"/>
        </w:rPr>
      </w:pPr>
      <w:r>
        <w:rPr>
          <w:rFonts w:ascii="Calibri" w:hAnsi="Calibri" w:cs="Times New Roman"/>
          <w:sz w:val="22"/>
          <w:szCs w:val="22"/>
        </w:rPr>
        <w:tab/>
      </w:r>
      <w:r w:rsidR="00E85002" w:rsidRPr="00E85002">
        <w:rPr>
          <w:rFonts w:ascii="Calibri" w:hAnsi="Calibri" w:cs="Times New Roman"/>
          <w:sz w:val="22"/>
          <w:szCs w:val="22"/>
        </w:rPr>
        <w:t>Physical Review B</w:t>
      </w:r>
    </w:p>
    <w:p w14:paraId="115AE798"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Physical Review Letters</w:t>
      </w:r>
    </w:p>
    <w:p w14:paraId="67735D13"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Physical Review Online Archive </w:t>
      </w:r>
      <w:r>
        <w:rPr>
          <w:rFonts w:ascii="Calibri" w:hAnsi="Calibri" w:cs="Times New Roman"/>
          <w:sz w:val="22"/>
          <w:szCs w:val="22"/>
        </w:rPr>
        <w:tab/>
      </w:r>
      <w:r w:rsidR="00E85002" w:rsidRPr="00E85002">
        <w:rPr>
          <w:rFonts w:ascii="Calibri" w:hAnsi="Calibri" w:cs="Times New Roman"/>
          <w:sz w:val="22"/>
          <w:szCs w:val="22"/>
        </w:rPr>
        <w:t>(PROLA)</w:t>
      </w:r>
    </w:p>
    <w:p w14:paraId="4FC69E35"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Reviews of Modern Physics</w:t>
      </w:r>
    </w:p>
    <w:p w14:paraId="11B03E35"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Physical Review X (open access)</w:t>
      </w:r>
    </w:p>
    <w:p w14:paraId="314F40C3" w14:textId="77777777" w:rsidR="00E85002" w:rsidRPr="00F41337" w:rsidRDefault="00F41337" w:rsidP="00E85002">
      <w:pPr>
        <w:pStyle w:val="ListParagraph"/>
        <w:ind w:left="1080"/>
        <w:rPr>
          <w:rFonts w:ascii="Calibri" w:hAnsi="Calibri" w:cs="Times New Roman"/>
          <w:sz w:val="22"/>
          <w:szCs w:val="22"/>
        </w:rPr>
      </w:pPr>
      <w:r>
        <w:rPr>
          <w:rFonts w:ascii="Calibri" w:hAnsi="Calibri" w:cs="Times New Roman"/>
          <w:i/>
          <w:sz w:val="22"/>
          <w:szCs w:val="22"/>
        </w:rPr>
        <w:tab/>
      </w:r>
      <w:proofErr w:type="spellStart"/>
      <w:r w:rsidR="00E85002" w:rsidRPr="00E85002">
        <w:rPr>
          <w:rFonts w:ascii="Calibri" w:hAnsi="Calibri" w:cs="Times New Roman"/>
          <w:i/>
          <w:sz w:val="22"/>
          <w:szCs w:val="22"/>
        </w:rPr>
        <w:t>BeachReach</w:t>
      </w:r>
      <w:proofErr w:type="spellEnd"/>
      <w:r w:rsidR="00E85002" w:rsidRPr="00E85002">
        <w:rPr>
          <w:rFonts w:ascii="Calibri" w:hAnsi="Calibri" w:cs="Times New Roman"/>
          <w:sz w:val="22"/>
          <w:szCs w:val="22"/>
        </w:rPr>
        <w:t xml:space="preserve"> borrowing: </w:t>
      </w:r>
      <w:r>
        <w:rPr>
          <w:rFonts w:ascii="Calibri" w:hAnsi="Calibri" w:cs="Times New Roman"/>
          <w:sz w:val="22"/>
          <w:szCs w:val="22"/>
        </w:rPr>
        <w:tab/>
      </w:r>
      <w:r w:rsidR="00E85002" w:rsidRPr="00E85002">
        <w:rPr>
          <w:rFonts w:ascii="Calibri" w:hAnsi="Calibri" w:cs="Times New Roman"/>
          <w:sz w:val="22"/>
          <w:szCs w:val="22"/>
        </w:rPr>
        <w:t xml:space="preserve">Physical Review A, Physical </w:t>
      </w:r>
      <w:r>
        <w:rPr>
          <w:rFonts w:ascii="Calibri" w:hAnsi="Calibri" w:cs="Times New Roman"/>
          <w:sz w:val="22"/>
          <w:szCs w:val="22"/>
        </w:rPr>
        <w:tab/>
      </w:r>
      <w:r w:rsidR="00E85002" w:rsidRPr="00E85002">
        <w:rPr>
          <w:rFonts w:ascii="Calibri" w:hAnsi="Calibri" w:cs="Times New Roman"/>
          <w:sz w:val="22"/>
          <w:szCs w:val="22"/>
        </w:rPr>
        <w:t xml:space="preserve">Review C, Physical Review D, </w:t>
      </w:r>
      <w:r>
        <w:rPr>
          <w:rFonts w:ascii="Calibri" w:hAnsi="Calibri" w:cs="Times New Roman"/>
          <w:sz w:val="22"/>
          <w:szCs w:val="22"/>
        </w:rPr>
        <w:tab/>
        <w:t xml:space="preserve">and Physical Review E </w:t>
      </w:r>
    </w:p>
    <w:p w14:paraId="48743395" w14:textId="77777777" w:rsidR="00E85002" w:rsidRPr="00E85002" w:rsidRDefault="00E85002" w:rsidP="00E85002">
      <w:pPr>
        <w:pStyle w:val="ListParagraph"/>
        <w:ind w:left="1080"/>
        <w:rPr>
          <w:rFonts w:ascii="Calibri" w:hAnsi="Calibri" w:cs="Times New Roman"/>
          <w:i/>
          <w:sz w:val="22"/>
          <w:szCs w:val="22"/>
          <w:u w:val="single"/>
        </w:rPr>
      </w:pPr>
      <w:r w:rsidRPr="00E85002">
        <w:rPr>
          <w:rFonts w:ascii="Calibri" w:hAnsi="Calibri" w:cs="Times New Roman"/>
          <w:i/>
          <w:sz w:val="22"/>
          <w:szCs w:val="22"/>
          <w:u w:val="single"/>
        </w:rPr>
        <w:lastRenderedPageBreak/>
        <w:t>American Institute of Physics (AIP)</w:t>
      </w:r>
    </w:p>
    <w:p w14:paraId="2CEBC48E"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American Journal of Physics</w:t>
      </w:r>
    </w:p>
    <w:p w14:paraId="6BE044DD"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Applied Physics Letters</w:t>
      </w:r>
    </w:p>
    <w:p w14:paraId="15BEC4DA"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Physics Today</w:t>
      </w:r>
    </w:p>
    <w:p w14:paraId="5292AEB2"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The Physics Teacher</w:t>
      </w:r>
    </w:p>
    <w:p w14:paraId="6044B1C9" w14:textId="77777777" w:rsidR="00E85002" w:rsidRPr="00E85002" w:rsidRDefault="00E85002" w:rsidP="00E85002">
      <w:pPr>
        <w:pStyle w:val="ListParagraph"/>
        <w:ind w:left="1080"/>
        <w:rPr>
          <w:rFonts w:ascii="Calibri" w:hAnsi="Calibri" w:cs="Times New Roman"/>
          <w:sz w:val="22"/>
          <w:szCs w:val="22"/>
        </w:rPr>
      </w:pPr>
      <w:proofErr w:type="spellStart"/>
      <w:r w:rsidRPr="00E85002">
        <w:rPr>
          <w:rFonts w:ascii="Calibri" w:hAnsi="Calibri" w:cs="Times New Roman"/>
          <w:i/>
          <w:sz w:val="22"/>
          <w:szCs w:val="22"/>
        </w:rPr>
        <w:t>BeachReach</w:t>
      </w:r>
      <w:proofErr w:type="spellEnd"/>
      <w:r w:rsidRPr="00E85002">
        <w:rPr>
          <w:rFonts w:ascii="Calibri" w:hAnsi="Calibri" w:cs="Times New Roman"/>
          <w:sz w:val="22"/>
          <w:szCs w:val="22"/>
        </w:rPr>
        <w:t xml:space="preserve"> borrowing: Journal of Applied Physics, Journal of Chemical Physics, Journal of Mathematical Physics, and Journal of the Acoustical Society of America</w:t>
      </w:r>
    </w:p>
    <w:p w14:paraId="46656507" w14:textId="77777777" w:rsidR="00E85002" w:rsidRPr="00E85002" w:rsidRDefault="00E85002" w:rsidP="00E85002">
      <w:pPr>
        <w:pStyle w:val="ListParagraph"/>
        <w:ind w:left="1080"/>
        <w:rPr>
          <w:rFonts w:ascii="Calibri" w:hAnsi="Calibri" w:cs="Times New Roman"/>
          <w:sz w:val="22"/>
          <w:szCs w:val="22"/>
        </w:rPr>
        <w:sectPr w:rsidR="00E85002" w:rsidRPr="00E85002" w:rsidSect="005D7DEF">
          <w:type w:val="continuous"/>
          <w:pgSz w:w="12240" w:h="15840"/>
          <w:pgMar w:top="1440" w:right="1440" w:bottom="1440" w:left="1440" w:header="1440" w:footer="1440" w:gutter="0"/>
          <w:cols w:num="2" w:space="720"/>
          <w:noEndnote/>
        </w:sectPr>
      </w:pPr>
    </w:p>
    <w:p w14:paraId="3AE1A4CB" w14:textId="77777777" w:rsidR="00E85002" w:rsidRPr="00E85002" w:rsidRDefault="00E85002" w:rsidP="00E85002">
      <w:pPr>
        <w:pStyle w:val="ListParagraph"/>
        <w:ind w:left="1080"/>
        <w:rPr>
          <w:rFonts w:ascii="Calibri" w:hAnsi="Calibri" w:cs="Times New Roman"/>
          <w:sz w:val="22"/>
          <w:szCs w:val="22"/>
        </w:rPr>
      </w:pPr>
    </w:p>
    <w:p w14:paraId="7D7BE51F"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Online full-text access to all of the </w:t>
      </w:r>
      <w:r w:rsidR="00E85002" w:rsidRPr="00E85002">
        <w:rPr>
          <w:rFonts w:ascii="Calibri" w:hAnsi="Calibri" w:cs="Times New Roman"/>
          <w:i/>
          <w:sz w:val="22"/>
          <w:szCs w:val="22"/>
          <w:u w:val="single"/>
        </w:rPr>
        <w:t>Institute of Physics (IOP)</w:t>
      </w:r>
      <w:r w:rsidR="00E85002" w:rsidRPr="00E85002">
        <w:rPr>
          <w:rFonts w:ascii="Calibri" w:hAnsi="Calibri" w:cs="Times New Roman"/>
          <w:i/>
          <w:sz w:val="22"/>
          <w:szCs w:val="22"/>
        </w:rPr>
        <w:t xml:space="preserve"> </w:t>
      </w:r>
      <w:r w:rsidR="00E85002" w:rsidRPr="00E85002">
        <w:rPr>
          <w:rFonts w:ascii="Calibri" w:hAnsi="Calibri" w:cs="Times New Roman"/>
          <w:sz w:val="22"/>
          <w:szCs w:val="22"/>
        </w:rPr>
        <w:t xml:space="preserve">journals is available, </w:t>
      </w:r>
      <w:r>
        <w:rPr>
          <w:rFonts w:ascii="Calibri" w:hAnsi="Calibri" w:cs="Times New Roman"/>
          <w:sz w:val="22"/>
          <w:szCs w:val="22"/>
        </w:rPr>
        <w:tab/>
      </w:r>
      <w:r w:rsidR="00E85002" w:rsidRPr="00E85002">
        <w:rPr>
          <w:rFonts w:ascii="Calibri" w:hAnsi="Calibri" w:cs="Times New Roman"/>
          <w:sz w:val="22"/>
          <w:szCs w:val="22"/>
        </w:rPr>
        <w:t xml:space="preserve">including </w:t>
      </w:r>
      <w:proofErr w:type="spellStart"/>
      <w:r w:rsidR="00E85002" w:rsidRPr="00E85002">
        <w:rPr>
          <w:rFonts w:ascii="Calibri" w:hAnsi="Calibri" w:cs="Times New Roman"/>
          <w:sz w:val="22"/>
          <w:szCs w:val="22"/>
        </w:rPr>
        <w:t>backfiles</w:t>
      </w:r>
      <w:proofErr w:type="spellEnd"/>
      <w:r w:rsidR="00E85002" w:rsidRPr="00E85002">
        <w:rPr>
          <w:rFonts w:ascii="Calibri" w:hAnsi="Calibri" w:cs="Times New Roman"/>
          <w:sz w:val="22"/>
          <w:szCs w:val="22"/>
        </w:rPr>
        <w:t xml:space="preserve"> archive.  Several notable journals are listed below:</w:t>
      </w:r>
    </w:p>
    <w:p w14:paraId="1511CD40" w14:textId="77777777" w:rsidR="00E85002" w:rsidRPr="00E85002" w:rsidRDefault="00E85002" w:rsidP="00E85002">
      <w:pPr>
        <w:pStyle w:val="ListParagraph"/>
        <w:ind w:left="1080"/>
        <w:rPr>
          <w:rFonts w:ascii="Calibri" w:hAnsi="Calibri" w:cs="Times New Roman"/>
          <w:sz w:val="22"/>
          <w:szCs w:val="22"/>
        </w:rPr>
        <w:sectPr w:rsidR="00E85002" w:rsidRPr="00E85002" w:rsidSect="005D7DEF">
          <w:type w:val="continuous"/>
          <w:pgSz w:w="12240" w:h="15840"/>
          <w:pgMar w:top="1440" w:right="1440" w:bottom="1440" w:left="1440" w:header="1440" w:footer="1440" w:gutter="0"/>
          <w:cols w:space="720"/>
          <w:noEndnote/>
        </w:sectPr>
      </w:pPr>
    </w:p>
    <w:p w14:paraId="66FBD4CF"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lastRenderedPageBreak/>
        <w:tab/>
      </w:r>
      <w:r w:rsidR="00E85002" w:rsidRPr="00E85002">
        <w:rPr>
          <w:rFonts w:ascii="Calibri" w:hAnsi="Calibri" w:cs="Times New Roman"/>
          <w:sz w:val="22"/>
          <w:szCs w:val="22"/>
        </w:rPr>
        <w:t xml:space="preserve">Journal of Physics A: </w:t>
      </w:r>
      <w:r>
        <w:rPr>
          <w:rFonts w:ascii="Calibri" w:hAnsi="Calibri" w:cs="Times New Roman"/>
          <w:sz w:val="22"/>
          <w:szCs w:val="22"/>
        </w:rPr>
        <w:tab/>
      </w:r>
      <w:r w:rsidR="00E85002" w:rsidRPr="00E85002">
        <w:rPr>
          <w:rFonts w:ascii="Calibri" w:hAnsi="Calibri" w:cs="Times New Roman"/>
          <w:sz w:val="22"/>
          <w:szCs w:val="22"/>
        </w:rPr>
        <w:t xml:space="preserve">Mathematical and Theoretical  </w:t>
      </w:r>
    </w:p>
    <w:p w14:paraId="661FEAC1"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Journal of Physics B: Atomic, </w:t>
      </w:r>
      <w:r>
        <w:rPr>
          <w:rFonts w:ascii="Calibri" w:hAnsi="Calibri" w:cs="Times New Roman"/>
          <w:sz w:val="22"/>
          <w:szCs w:val="22"/>
        </w:rPr>
        <w:tab/>
      </w:r>
      <w:r w:rsidR="00E85002" w:rsidRPr="00E85002">
        <w:rPr>
          <w:rFonts w:ascii="Calibri" w:hAnsi="Calibri" w:cs="Times New Roman"/>
          <w:sz w:val="22"/>
          <w:szCs w:val="22"/>
        </w:rPr>
        <w:t xml:space="preserve">Molecular and Optical Physics  </w:t>
      </w:r>
    </w:p>
    <w:p w14:paraId="717DDAFB"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Journal of Physics D: Applied </w:t>
      </w:r>
      <w:r>
        <w:rPr>
          <w:rFonts w:ascii="Calibri" w:hAnsi="Calibri" w:cs="Times New Roman"/>
          <w:sz w:val="22"/>
          <w:szCs w:val="22"/>
        </w:rPr>
        <w:tab/>
      </w:r>
      <w:r w:rsidR="00E85002" w:rsidRPr="00E85002">
        <w:rPr>
          <w:rFonts w:ascii="Calibri" w:hAnsi="Calibri" w:cs="Times New Roman"/>
          <w:sz w:val="22"/>
          <w:szCs w:val="22"/>
        </w:rPr>
        <w:t xml:space="preserve">Physics  </w:t>
      </w:r>
    </w:p>
    <w:p w14:paraId="0446CC78"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Journal of Physics G: Nuclear </w:t>
      </w:r>
      <w:r>
        <w:rPr>
          <w:rFonts w:ascii="Calibri" w:hAnsi="Calibri" w:cs="Times New Roman"/>
          <w:sz w:val="22"/>
          <w:szCs w:val="22"/>
        </w:rPr>
        <w:tab/>
      </w:r>
      <w:r w:rsidR="00E85002" w:rsidRPr="00E85002">
        <w:rPr>
          <w:rFonts w:ascii="Calibri" w:hAnsi="Calibri" w:cs="Times New Roman"/>
          <w:sz w:val="22"/>
          <w:szCs w:val="22"/>
        </w:rPr>
        <w:t xml:space="preserve">and Particle Physics </w:t>
      </w:r>
    </w:p>
    <w:p w14:paraId="2B1EBFAF"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Journal of Physics: Condensed </w:t>
      </w:r>
      <w:r>
        <w:rPr>
          <w:rFonts w:ascii="Calibri" w:hAnsi="Calibri" w:cs="Times New Roman"/>
          <w:sz w:val="22"/>
          <w:szCs w:val="22"/>
        </w:rPr>
        <w:tab/>
      </w:r>
      <w:r w:rsidR="00E85002" w:rsidRPr="00E85002">
        <w:rPr>
          <w:rFonts w:ascii="Calibri" w:hAnsi="Calibri" w:cs="Times New Roman"/>
          <w:sz w:val="22"/>
          <w:szCs w:val="22"/>
        </w:rPr>
        <w:t xml:space="preserve">Matter </w:t>
      </w:r>
    </w:p>
    <w:p w14:paraId="55AC56DE"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lastRenderedPageBreak/>
        <w:t>EPL (</w:t>
      </w:r>
      <w:proofErr w:type="spellStart"/>
      <w:r w:rsidRPr="00E85002">
        <w:rPr>
          <w:rFonts w:ascii="Calibri" w:hAnsi="Calibri" w:cs="Times New Roman"/>
          <w:sz w:val="22"/>
          <w:szCs w:val="22"/>
        </w:rPr>
        <w:t>Europhysics</w:t>
      </w:r>
      <w:proofErr w:type="spellEnd"/>
      <w:r w:rsidRPr="00E85002">
        <w:rPr>
          <w:rFonts w:ascii="Calibri" w:hAnsi="Calibri" w:cs="Times New Roman"/>
          <w:sz w:val="22"/>
          <w:szCs w:val="22"/>
        </w:rPr>
        <w:t xml:space="preserve"> Letters) </w:t>
      </w:r>
    </w:p>
    <w:p w14:paraId="4F8D68A0"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 xml:space="preserve">Environmental Research Letters </w:t>
      </w:r>
    </w:p>
    <w:p w14:paraId="7EF3A421"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 xml:space="preserve">European Journal of Physics </w:t>
      </w:r>
    </w:p>
    <w:p w14:paraId="63EC764E"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Reports on Progress in Physics</w:t>
      </w:r>
    </w:p>
    <w:p w14:paraId="018372F8"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Nanotechnology</w:t>
      </w:r>
    </w:p>
    <w:p w14:paraId="2ADE4566"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 xml:space="preserve">The Astronomical Journal </w:t>
      </w:r>
    </w:p>
    <w:p w14:paraId="2C192177"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 xml:space="preserve">The Astrophysical Journal </w:t>
      </w:r>
    </w:p>
    <w:p w14:paraId="5B25952D" w14:textId="77777777" w:rsidR="00E85002" w:rsidRPr="00E85002" w:rsidRDefault="00E85002" w:rsidP="00E85002">
      <w:pPr>
        <w:pStyle w:val="ListParagraph"/>
        <w:ind w:left="1080"/>
        <w:rPr>
          <w:rFonts w:ascii="Calibri" w:hAnsi="Calibri" w:cs="Times New Roman"/>
          <w:sz w:val="22"/>
          <w:szCs w:val="22"/>
        </w:rPr>
      </w:pPr>
      <w:r w:rsidRPr="00E85002">
        <w:rPr>
          <w:rFonts w:ascii="Calibri" w:hAnsi="Calibri" w:cs="Times New Roman"/>
          <w:sz w:val="22"/>
          <w:szCs w:val="22"/>
        </w:rPr>
        <w:t xml:space="preserve">The Astrophysical Journal Letters </w:t>
      </w:r>
    </w:p>
    <w:p w14:paraId="4BD8D7B8" w14:textId="77777777" w:rsidR="00E85002" w:rsidRPr="00E85002" w:rsidRDefault="00E85002" w:rsidP="00E85002">
      <w:pPr>
        <w:pStyle w:val="ListParagraph"/>
        <w:ind w:left="1080"/>
        <w:rPr>
          <w:rFonts w:ascii="Calibri" w:hAnsi="Calibri" w:cs="Times New Roman"/>
          <w:sz w:val="22"/>
          <w:szCs w:val="22"/>
        </w:rPr>
        <w:sectPr w:rsidR="00E85002" w:rsidRPr="00E85002" w:rsidSect="005D7DEF">
          <w:type w:val="continuous"/>
          <w:pgSz w:w="12240" w:h="15840"/>
          <w:pgMar w:top="1440" w:right="1440" w:bottom="1440" w:left="1440" w:header="1440" w:footer="1440" w:gutter="0"/>
          <w:cols w:num="2" w:space="720"/>
          <w:noEndnote/>
        </w:sectPr>
      </w:pPr>
    </w:p>
    <w:p w14:paraId="58D89372" w14:textId="77777777" w:rsidR="00E85002" w:rsidRPr="00E85002" w:rsidRDefault="00E85002" w:rsidP="00E85002">
      <w:pPr>
        <w:pStyle w:val="ListParagraph"/>
        <w:ind w:left="1080"/>
        <w:rPr>
          <w:rFonts w:ascii="Calibri" w:hAnsi="Calibri" w:cs="Times New Roman"/>
          <w:sz w:val="22"/>
          <w:szCs w:val="22"/>
        </w:rPr>
      </w:pPr>
    </w:p>
    <w:p w14:paraId="079D61F2"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It is important to note that the Journal of the Optical Society of America A &amp; B is also </w:t>
      </w:r>
      <w:r>
        <w:rPr>
          <w:rFonts w:ascii="Calibri" w:hAnsi="Calibri" w:cs="Times New Roman"/>
          <w:sz w:val="22"/>
          <w:szCs w:val="22"/>
        </w:rPr>
        <w:tab/>
      </w:r>
      <w:r w:rsidR="00E85002" w:rsidRPr="00E85002">
        <w:rPr>
          <w:rFonts w:ascii="Calibri" w:hAnsi="Calibri" w:cs="Times New Roman"/>
          <w:sz w:val="22"/>
          <w:szCs w:val="22"/>
        </w:rPr>
        <w:t xml:space="preserve">part of the full-text subscription. </w:t>
      </w:r>
    </w:p>
    <w:p w14:paraId="3BC3391C" w14:textId="77777777" w:rsidR="00FE5FB3" w:rsidRDefault="00FE5FB3" w:rsidP="00E85002">
      <w:pPr>
        <w:pStyle w:val="ListParagraph"/>
        <w:ind w:left="1080"/>
        <w:rPr>
          <w:rFonts w:ascii="Calibri" w:hAnsi="Calibri" w:cs="Times New Roman"/>
          <w:sz w:val="22"/>
          <w:szCs w:val="22"/>
        </w:rPr>
      </w:pPr>
    </w:p>
    <w:p w14:paraId="4B72C9DA"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For other (commercial-publisher) journals ranked in the top five</w:t>
      </w:r>
      <w:r w:rsidR="00FE5FB3">
        <w:rPr>
          <w:rFonts w:ascii="Calibri" w:hAnsi="Calibri" w:cs="Times New Roman"/>
          <w:sz w:val="22"/>
          <w:szCs w:val="22"/>
        </w:rPr>
        <w:t>,</w:t>
      </w:r>
      <w:r w:rsidR="00E85002" w:rsidRPr="00E85002">
        <w:rPr>
          <w:rFonts w:ascii="Calibri" w:hAnsi="Calibri" w:cs="Times New Roman"/>
          <w:sz w:val="22"/>
          <w:szCs w:val="22"/>
        </w:rPr>
        <w:t xml:space="preserve"> based on the </w:t>
      </w:r>
      <w:r w:rsidR="00E85002" w:rsidRPr="00E85002">
        <w:rPr>
          <w:rFonts w:ascii="Calibri" w:hAnsi="Calibri" w:cs="Times New Roman"/>
          <w:i/>
          <w:sz w:val="22"/>
          <w:szCs w:val="22"/>
        </w:rPr>
        <w:t xml:space="preserve">Journal </w:t>
      </w:r>
      <w:r>
        <w:rPr>
          <w:rFonts w:ascii="Calibri" w:hAnsi="Calibri" w:cs="Times New Roman"/>
          <w:i/>
          <w:sz w:val="22"/>
          <w:szCs w:val="22"/>
        </w:rPr>
        <w:tab/>
      </w:r>
      <w:r w:rsidR="00E85002" w:rsidRPr="00E85002">
        <w:rPr>
          <w:rFonts w:ascii="Calibri" w:hAnsi="Calibri" w:cs="Times New Roman"/>
          <w:i/>
          <w:sz w:val="22"/>
          <w:szCs w:val="22"/>
        </w:rPr>
        <w:t>Citation Reports</w:t>
      </w:r>
      <w:r w:rsidR="00FE5FB3">
        <w:rPr>
          <w:rFonts w:ascii="Calibri" w:hAnsi="Calibri" w:cs="Times New Roman"/>
          <w:i/>
          <w:sz w:val="22"/>
          <w:szCs w:val="22"/>
        </w:rPr>
        <w:t>,</w:t>
      </w:r>
      <w:r w:rsidR="00E85002" w:rsidRPr="00E85002">
        <w:rPr>
          <w:rFonts w:ascii="Calibri" w:hAnsi="Calibri" w:cs="Times New Roman"/>
          <w:sz w:val="22"/>
          <w:szCs w:val="22"/>
        </w:rPr>
        <w:t xml:space="preserve"> five-year impact factor in sub-categories such as Applied Physics, </w:t>
      </w:r>
      <w:r>
        <w:rPr>
          <w:rFonts w:ascii="Calibri" w:hAnsi="Calibri" w:cs="Times New Roman"/>
          <w:sz w:val="22"/>
          <w:szCs w:val="22"/>
        </w:rPr>
        <w:tab/>
      </w:r>
      <w:r w:rsidR="00E85002" w:rsidRPr="00E85002">
        <w:rPr>
          <w:rFonts w:ascii="Calibri" w:hAnsi="Calibri" w:cs="Times New Roman"/>
          <w:sz w:val="22"/>
          <w:szCs w:val="22"/>
        </w:rPr>
        <w:t xml:space="preserve">Condensed Matter Physics, Multidisciplinary or Nuclear Physics, the Library provides </w:t>
      </w:r>
      <w:r>
        <w:rPr>
          <w:rFonts w:ascii="Calibri" w:hAnsi="Calibri" w:cs="Times New Roman"/>
          <w:sz w:val="22"/>
          <w:szCs w:val="22"/>
        </w:rPr>
        <w:tab/>
      </w:r>
      <w:r w:rsidR="00E85002" w:rsidRPr="00E85002">
        <w:rPr>
          <w:rFonts w:ascii="Calibri" w:hAnsi="Calibri" w:cs="Times New Roman"/>
          <w:sz w:val="22"/>
          <w:szCs w:val="22"/>
        </w:rPr>
        <w:t xml:space="preserve">full-text access to many.  Several available high-ranked journals are listed below.  Please </w:t>
      </w:r>
      <w:r>
        <w:rPr>
          <w:rFonts w:ascii="Calibri" w:hAnsi="Calibri" w:cs="Times New Roman"/>
          <w:sz w:val="22"/>
          <w:szCs w:val="22"/>
        </w:rPr>
        <w:tab/>
      </w:r>
      <w:r w:rsidR="00E85002" w:rsidRPr="00E85002">
        <w:rPr>
          <w:rFonts w:ascii="Calibri" w:hAnsi="Calibri" w:cs="Times New Roman"/>
          <w:sz w:val="22"/>
          <w:szCs w:val="22"/>
        </w:rPr>
        <w:t xml:space="preserve">see the attached document (named additionalPhysicsJournals.xlsx) for a more detailed </w:t>
      </w:r>
      <w:r>
        <w:rPr>
          <w:rFonts w:ascii="Calibri" w:hAnsi="Calibri" w:cs="Times New Roman"/>
          <w:sz w:val="22"/>
          <w:szCs w:val="22"/>
        </w:rPr>
        <w:tab/>
      </w:r>
      <w:r w:rsidR="00E85002" w:rsidRPr="00E85002">
        <w:rPr>
          <w:rFonts w:ascii="Calibri" w:hAnsi="Calibri" w:cs="Times New Roman"/>
          <w:sz w:val="22"/>
          <w:szCs w:val="22"/>
        </w:rPr>
        <w:t>list.</w:t>
      </w:r>
    </w:p>
    <w:p w14:paraId="0DB69281" w14:textId="77777777" w:rsidR="00FE5FB3" w:rsidRDefault="00FE5FB3" w:rsidP="00E85002">
      <w:pPr>
        <w:pStyle w:val="ListParagraph"/>
        <w:ind w:left="1080"/>
        <w:rPr>
          <w:rFonts w:ascii="Calibri" w:hAnsi="Calibri" w:cs="Times New Roman"/>
          <w:sz w:val="22"/>
          <w:szCs w:val="22"/>
        </w:rPr>
      </w:pPr>
    </w:p>
    <w:p w14:paraId="301F1E54"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Advances in Physics (Taylor &amp; Francis)</w:t>
      </w:r>
    </w:p>
    <w:p w14:paraId="34DB5096"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Advanced Materials (Wiley)</w:t>
      </w:r>
    </w:p>
    <w:p w14:paraId="5CAF5CB0"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Annual Review of Condensed Matter Physics</w:t>
      </w:r>
    </w:p>
    <w:p w14:paraId="4E83AFBE"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Annual Review of Nuclear and Particle Science</w:t>
      </w:r>
    </w:p>
    <w:p w14:paraId="2CF9E3C4"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Materials Science &amp; Engineering Reports (Elsevier)</w:t>
      </w:r>
    </w:p>
    <w:p w14:paraId="09A3A495" w14:textId="77777777" w:rsidR="00E85002" w:rsidRPr="00E85002" w:rsidRDefault="00F41337" w:rsidP="00E85002">
      <w:pPr>
        <w:pStyle w:val="ListParagraph"/>
        <w:ind w:left="1080"/>
        <w:rPr>
          <w:rFonts w:ascii="Calibri" w:hAnsi="Calibri" w:cs="Times New Roman"/>
          <w:sz w:val="22"/>
          <w:szCs w:val="22"/>
        </w:rPr>
      </w:pPr>
      <w:r>
        <w:rPr>
          <w:rFonts w:ascii="Calibri" w:hAnsi="Calibri" w:cs="Times New Roman"/>
          <w:sz w:val="22"/>
          <w:szCs w:val="22"/>
        </w:rPr>
        <w:tab/>
      </w:r>
      <w:proofErr w:type="spellStart"/>
      <w:r w:rsidR="00E85002" w:rsidRPr="00E85002">
        <w:rPr>
          <w:rFonts w:ascii="Calibri" w:hAnsi="Calibri" w:cs="Times New Roman"/>
          <w:sz w:val="22"/>
          <w:szCs w:val="22"/>
        </w:rPr>
        <w:t>NanoLetters</w:t>
      </w:r>
      <w:proofErr w:type="spellEnd"/>
      <w:r w:rsidR="00E85002" w:rsidRPr="00E85002">
        <w:rPr>
          <w:rFonts w:ascii="Calibri" w:hAnsi="Calibri" w:cs="Times New Roman"/>
          <w:sz w:val="22"/>
          <w:szCs w:val="22"/>
        </w:rPr>
        <w:t xml:space="preserve"> (American Chemical Society)</w:t>
      </w:r>
    </w:p>
    <w:p w14:paraId="65ED9B74" w14:textId="77777777" w:rsidR="00E85002" w:rsidRPr="00E85002" w:rsidRDefault="00E85002" w:rsidP="00E85002">
      <w:pPr>
        <w:pStyle w:val="ListParagraph"/>
        <w:ind w:left="1080"/>
        <w:rPr>
          <w:rFonts w:ascii="Calibri" w:hAnsi="Calibri" w:cs="Times New Roman"/>
          <w:sz w:val="22"/>
          <w:szCs w:val="22"/>
        </w:rPr>
      </w:pPr>
    </w:p>
    <w:p w14:paraId="67719B3D" w14:textId="77777777" w:rsidR="00E85002" w:rsidRPr="00E85002" w:rsidRDefault="00F41337" w:rsidP="00E85002">
      <w:pPr>
        <w:pStyle w:val="ListParagraph"/>
        <w:ind w:left="1080"/>
        <w:rPr>
          <w:rFonts w:ascii="Calibri" w:hAnsi="Calibri" w:cs="Times New Roman"/>
          <w:b/>
          <w:sz w:val="22"/>
          <w:szCs w:val="22"/>
        </w:rPr>
      </w:pPr>
      <w:r>
        <w:rPr>
          <w:rFonts w:ascii="Calibri" w:hAnsi="Calibri" w:cs="Times New Roman"/>
          <w:b/>
          <w:sz w:val="22"/>
          <w:szCs w:val="22"/>
        </w:rPr>
        <w:tab/>
      </w:r>
      <w:r w:rsidR="00E85002" w:rsidRPr="00E85002">
        <w:rPr>
          <w:rFonts w:ascii="Calibri" w:hAnsi="Calibri" w:cs="Times New Roman"/>
          <w:b/>
          <w:sz w:val="22"/>
          <w:szCs w:val="22"/>
        </w:rPr>
        <w:t>Monographic Support</w:t>
      </w:r>
      <w:r w:rsidR="00E85002">
        <w:rPr>
          <w:rFonts w:ascii="Calibri" w:hAnsi="Calibri" w:cs="Times New Roman"/>
          <w:b/>
          <w:sz w:val="22"/>
          <w:szCs w:val="22"/>
        </w:rPr>
        <w:t>:</w:t>
      </w:r>
    </w:p>
    <w:p w14:paraId="0C5D54CC" w14:textId="77777777" w:rsidR="00E85002" w:rsidRPr="00E85002" w:rsidRDefault="00B05666"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The catalog currently lists 9488 book titles with a total of 9702 items in the QB </w:t>
      </w:r>
      <w:r>
        <w:rPr>
          <w:rFonts w:ascii="Calibri" w:hAnsi="Calibri" w:cs="Times New Roman"/>
          <w:sz w:val="22"/>
          <w:szCs w:val="22"/>
        </w:rPr>
        <w:tab/>
      </w:r>
      <w:r w:rsidR="00E85002" w:rsidRPr="00E85002">
        <w:rPr>
          <w:rFonts w:ascii="Calibri" w:hAnsi="Calibri" w:cs="Times New Roman"/>
          <w:sz w:val="22"/>
          <w:szCs w:val="22"/>
        </w:rPr>
        <w:t xml:space="preserve">(astronomy) and QC (physics) call numbers.  The Physics Department faculty liaison </w:t>
      </w:r>
      <w:r>
        <w:rPr>
          <w:rFonts w:ascii="Calibri" w:hAnsi="Calibri" w:cs="Times New Roman"/>
          <w:sz w:val="22"/>
          <w:szCs w:val="22"/>
        </w:rPr>
        <w:tab/>
      </w:r>
      <w:r w:rsidR="00E85002" w:rsidRPr="00E85002">
        <w:rPr>
          <w:rFonts w:ascii="Calibri" w:hAnsi="Calibri" w:cs="Times New Roman"/>
          <w:sz w:val="22"/>
          <w:szCs w:val="22"/>
        </w:rPr>
        <w:t>periodically sends the librarian a list of “must,” “highly desired,” and “desired” books</w:t>
      </w:r>
      <w:r w:rsidR="00FE5FB3">
        <w:rPr>
          <w:rFonts w:ascii="Calibri" w:hAnsi="Calibri" w:cs="Times New Roman"/>
          <w:sz w:val="22"/>
          <w:szCs w:val="22"/>
        </w:rPr>
        <w:t>,</w:t>
      </w:r>
      <w:r w:rsidR="00E85002" w:rsidRPr="00E85002">
        <w:rPr>
          <w:rFonts w:ascii="Calibri" w:hAnsi="Calibri" w:cs="Times New Roman"/>
          <w:sz w:val="22"/>
          <w:szCs w:val="22"/>
        </w:rPr>
        <w:t xml:space="preserve"> </w:t>
      </w:r>
      <w:r>
        <w:rPr>
          <w:rFonts w:ascii="Calibri" w:hAnsi="Calibri" w:cs="Times New Roman"/>
          <w:sz w:val="22"/>
          <w:szCs w:val="22"/>
        </w:rPr>
        <w:lastRenderedPageBreak/>
        <w:tab/>
      </w:r>
      <w:r w:rsidR="00E85002" w:rsidRPr="00E85002">
        <w:rPr>
          <w:rFonts w:ascii="Calibri" w:hAnsi="Calibri" w:cs="Times New Roman"/>
          <w:sz w:val="22"/>
          <w:szCs w:val="22"/>
        </w:rPr>
        <w:t xml:space="preserve">and the librarian purchases as many items as the annual budget allows.  The Library also </w:t>
      </w:r>
      <w:r>
        <w:rPr>
          <w:rFonts w:ascii="Calibri" w:hAnsi="Calibri" w:cs="Times New Roman"/>
          <w:sz w:val="22"/>
          <w:szCs w:val="22"/>
        </w:rPr>
        <w:tab/>
      </w:r>
      <w:r w:rsidR="00E85002" w:rsidRPr="00E85002">
        <w:rPr>
          <w:rFonts w:ascii="Calibri" w:hAnsi="Calibri" w:cs="Times New Roman"/>
          <w:sz w:val="22"/>
          <w:szCs w:val="22"/>
        </w:rPr>
        <w:t>has access to several e-book packages (</w:t>
      </w:r>
      <w:proofErr w:type="spellStart"/>
      <w:r w:rsidR="00E85002" w:rsidRPr="00E85002">
        <w:rPr>
          <w:rFonts w:ascii="Calibri" w:hAnsi="Calibri" w:cs="Times New Roman"/>
          <w:sz w:val="22"/>
          <w:szCs w:val="22"/>
        </w:rPr>
        <w:t>ProQuest</w:t>
      </w:r>
      <w:proofErr w:type="spellEnd"/>
      <w:r w:rsidR="00E85002" w:rsidRPr="00E85002">
        <w:rPr>
          <w:rFonts w:ascii="Calibri" w:hAnsi="Calibri" w:cs="Times New Roman"/>
          <w:sz w:val="22"/>
          <w:szCs w:val="22"/>
        </w:rPr>
        <w:t xml:space="preserve"> </w:t>
      </w:r>
      <w:proofErr w:type="spellStart"/>
      <w:r w:rsidR="00E85002" w:rsidRPr="00E85002">
        <w:rPr>
          <w:rFonts w:ascii="Calibri" w:hAnsi="Calibri" w:cs="Times New Roman"/>
          <w:sz w:val="22"/>
          <w:szCs w:val="22"/>
        </w:rPr>
        <w:t>ebrary</w:t>
      </w:r>
      <w:proofErr w:type="spellEnd"/>
      <w:r w:rsidR="00E85002" w:rsidRPr="00E85002">
        <w:rPr>
          <w:rFonts w:ascii="Calibri" w:hAnsi="Calibri" w:cs="Times New Roman"/>
          <w:sz w:val="22"/>
          <w:szCs w:val="22"/>
        </w:rPr>
        <w:t xml:space="preserve">, EBSCO e-books, Safari Tech </w:t>
      </w:r>
      <w:r>
        <w:rPr>
          <w:rFonts w:ascii="Calibri" w:hAnsi="Calibri" w:cs="Times New Roman"/>
          <w:sz w:val="22"/>
          <w:szCs w:val="22"/>
        </w:rPr>
        <w:tab/>
      </w:r>
      <w:r w:rsidR="00E85002" w:rsidRPr="00E85002">
        <w:rPr>
          <w:rFonts w:ascii="Calibri" w:hAnsi="Calibri" w:cs="Times New Roman"/>
          <w:sz w:val="22"/>
          <w:szCs w:val="22"/>
        </w:rPr>
        <w:t xml:space="preserve">Books Online, Books 24/7 </w:t>
      </w:r>
      <w:proofErr w:type="spellStart"/>
      <w:r w:rsidR="00E85002" w:rsidRPr="00E85002">
        <w:rPr>
          <w:rFonts w:ascii="Calibri" w:hAnsi="Calibri" w:cs="Times New Roman"/>
          <w:sz w:val="22"/>
          <w:szCs w:val="22"/>
        </w:rPr>
        <w:t>ITPro</w:t>
      </w:r>
      <w:proofErr w:type="spellEnd"/>
      <w:r w:rsidR="00E85002" w:rsidRPr="00E85002">
        <w:rPr>
          <w:rFonts w:ascii="Calibri" w:hAnsi="Calibri" w:cs="Times New Roman"/>
          <w:sz w:val="22"/>
          <w:szCs w:val="22"/>
        </w:rPr>
        <w:t xml:space="preserve">) with a significant number of items in astronomy, </w:t>
      </w:r>
      <w:r>
        <w:rPr>
          <w:rFonts w:ascii="Calibri" w:hAnsi="Calibri" w:cs="Times New Roman"/>
          <w:sz w:val="22"/>
          <w:szCs w:val="22"/>
        </w:rPr>
        <w:tab/>
      </w:r>
      <w:r w:rsidR="00E85002" w:rsidRPr="00E85002">
        <w:rPr>
          <w:rFonts w:ascii="Calibri" w:hAnsi="Calibri" w:cs="Times New Roman"/>
          <w:sz w:val="22"/>
          <w:szCs w:val="22"/>
        </w:rPr>
        <w:t xml:space="preserve">physics, material sciences, computer programming and related fields.  All of the </w:t>
      </w:r>
      <w:r>
        <w:rPr>
          <w:rFonts w:ascii="Calibri" w:hAnsi="Calibri" w:cs="Times New Roman"/>
          <w:sz w:val="22"/>
          <w:szCs w:val="22"/>
        </w:rPr>
        <w:tab/>
      </w:r>
      <w:r w:rsidR="00E85002" w:rsidRPr="00E85002">
        <w:rPr>
          <w:rFonts w:ascii="Calibri" w:hAnsi="Calibri" w:cs="Times New Roman"/>
          <w:sz w:val="22"/>
          <w:szCs w:val="22"/>
        </w:rPr>
        <w:t xml:space="preserve">electronic books are discoverable by searching in the library catalog.  </w:t>
      </w:r>
    </w:p>
    <w:p w14:paraId="738ABD38" w14:textId="77777777" w:rsidR="00FE5FB3" w:rsidRDefault="00FE5FB3" w:rsidP="00E85002">
      <w:pPr>
        <w:pStyle w:val="ListParagraph"/>
        <w:ind w:left="1080"/>
        <w:rPr>
          <w:rFonts w:ascii="Calibri" w:hAnsi="Calibri" w:cs="Times New Roman"/>
          <w:sz w:val="22"/>
          <w:szCs w:val="22"/>
        </w:rPr>
      </w:pPr>
    </w:p>
    <w:p w14:paraId="2C8A0681" w14:textId="77777777" w:rsidR="00E85002" w:rsidRPr="00E85002" w:rsidRDefault="00B05666"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For items that we do not have, the Library participates in LINK+, a consortium of over 50 </w:t>
      </w:r>
      <w:r>
        <w:rPr>
          <w:rFonts w:ascii="Calibri" w:hAnsi="Calibri" w:cs="Times New Roman"/>
          <w:sz w:val="22"/>
          <w:szCs w:val="22"/>
        </w:rPr>
        <w:tab/>
      </w:r>
      <w:r w:rsidR="00E85002" w:rsidRPr="00E85002">
        <w:rPr>
          <w:rFonts w:ascii="Calibri" w:hAnsi="Calibri" w:cs="Times New Roman"/>
          <w:sz w:val="22"/>
          <w:szCs w:val="22"/>
        </w:rPr>
        <w:t xml:space="preserve">academic and public libraries in California and Nevada.  The </w:t>
      </w:r>
      <w:proofErr w:type="spellStart"/>
      <w:r w:rsidR="00E85002" w:rsidRPr="00E85002">
        <w:rPr>
          <w:rFonts w:ascii="Calibri" w:hAnsi="Calibri" w:cs="Times New Roman"/>
          <w:sz w:val="22"/>
          <w:szCs w:val="22"/>
        </w:rPr>
        <w:t>consortial</w:t>
      </w:r>
      <w:proofErr w:type="spellEnd"/>
      <w:r w:rsidR="00E85002" w:rsidRPr="00E85002">
        <w:rPr>
          <w:rFonts w:ascii="Calibri" w:hAnsi="Calibri" w:cs="Times New Roman"/>
          <w:sz w:val="22"/>
          <w:szCs w:val="22"/>
        </w:rPr>
        <w:t xml:space="preserve"> combined </w:t>
      </w:r>
      <w:r>
        <w:rPr>
          <w:rFonts w:ascii="Calibri" w:hAnsi="Calibri" w:cs="Times New Roman"/>
          <w:sz w:val="22"/>
          <w:szCs w:val="22"/>
        </w:rPr>
        <w:tab/>
      </w:r>
      <w:r w:rsidR="00E85002" w:rsidRPr="00E85002">
        <w:rPr>
          <w:rFonts w:ascii="Calibri" w:hAnsi="Calibri" w:cs="Times New Roman"/>
          <w:sz w:val="22"/>
          <w:szCs w:val="22"/>
        </w:rPr>
        <w:t>collections offer 9 million unique book and media titles available to CSULB borrowers via</w:t>
      </w:r>
      <w:r w:rsidR="00FE5FB3">
        <w:rPr>
          <w:rFonts w:ascii="Calibri" w:hAnsi="Calibri" w:cs="Times New Roman"/>
          <w:sz w:val="22"/>
          <w:szCs w:val="22"/>
        </w:rPr>
        <w:t xml:space="preserve"> </w:t>
      </w:r>
      <w:r>
        <w:rPr>
          <w:rFonts w:ascii="Calibri" w:hAnsi="Calibri" w:cs="Times New Roman"/>
          <w:sz w:val="22"/>
          <w:szCs w:val="22"/>
        </w:rPr>
        <w:tab/>
      </w:r>
      <w:r w:rsidR="00FE5FB3">
        <w:rPr>
          <w:rFonts w:ascii="Calibri" w:hAnsi="Calibri" w:cs="Times New Roman"/>
          <w:sz w:val="22"/>
          <w:szCs w:val="22"/>
        </w:rPr>
        <w:t>an</w:t>
      </w:r>
      <w:r w:rsidR="00E85002" w:rsidRPr="00E85002">
        <w:rPr>
          <w:rFonts w:ascii="Calibri" w:hAnsi="Calibri" w:cs="Times New Roman"/>
          <w:sz w:val="22"/>
          <w:szCs w:val="22"/>
        </w:rPr>
        <w:t xml:space="preserve"> interlibrary loan.</w:t>
      </w:r>
    </w:p>
    <w:p w14:paraId="462851C3" w14:textId="77777777" w:rsidR="00E85002" w:rsidRDefault="00E85002" w:rsidP="00E85002">
      <w:pPr>
        <w:pStyle w:val="ListParagraph"/>
        <w:ind w:left="1080"/>
        <w:rPr>
          <w:rFonts w:ascii="Calibri" w:hAnsi="Calibri" w:cs="Times New Roman"/>
          <w:b/>
          <w:sz w:val="22"/>
          <w:szCs w:val="22"/>
        </w:rPr>
      </w:pPr>
    </w:p>
    <w:p w14:paraId="13D589F2" w14:textId="77777777" w:rsidR="00E85002" w:rsidRPr="00E85002" w:rsidRDefault="00B05666" w:rsidP="00E85002">
      <w:pPr>
        <w:pStyle w:val="ListParagraph"/>
        <w:ind w:left="1080"/>
        <w:rPr>
          <w:rFonts w:ascii="Calibri" w:hAnsi="Calibri" w:cs="Times New Roman"/>
          <w:b/>
          <w:sz w:val="22"/>
          <w:szCs w:val="22"/>
        </w:rPr>
      </w:pPr>
      <w:r>
        <w:rPr>
          <w:rFonts w:ascii="Calibri" w:hAnsi="Calibri" w:cs="Times New Roman"/>
          <w:b/>
          <w:sz w:val="22"/>
          <w:szCs w:val="22"/>
        </w:rPr>
        <w:tab/>
      </w:r>
      <w:r w:rsidR="00E85002" w:rsidRPr="00E85002">
        <w:rPr>
          <w:rFonts w:ascii="Calibri" w:hAnsi="Calibri" w:cs="Times New Roman"/>
          <w:b/>
          <w:sz w:val="22"/>
          <w:szCs w:val="22"/>
        </w:rPr>
        <w:t>Databases</w:t>
      </w:r>
      <w:r w:rsidR="00E85002">
        <w:rPr>
          <w:rFonts w:ascii="Calibri" w:hAnsi="Calibri" w:cs="Times New Roman"/>
          <w:b/>
          <w:sz w:val="22"/>
          <w:szCs w:val="22"/>
        </w:rPr>
        <w:t>:</w:t>
      </w:r>
    </w:p>
    <w:p w14:paraId="0219D62B" w14:textId="77777777" w:rsidR="00E85002" w:rsidRPr="00E85002" w:rsidRDefault="00B05666"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The library provides access to over 200 databases, both comprehensive and subject-</w:t>
      </w:r>
      <w:r>
        <w:rPr>
          <w:rFonts w:ascii="Calibri" w:hAnsi="Calibri" w:cs="Times New Roman"/>
          <w:sz w:val="22"/>
          <w:szCs w:val="22"/>
        </w:rPr>
        <w:tab/>
      </w:r>
      <w:r w:rsidR="00E85002" w:rsidRPr="00E85002">
        <w:rPr>
          <w:rFonts w:ascii="Calibri" w:hAnsi="Calibri" w:cs="Times New Roman"/>
          <w:sz w:val="22"/>
          <w:szCs w:val="22"/>
        </w:rPr>
        <w:t>specific</w:t>
      </w:r>
      <w:r w:rsidR="00FE5FB3">
        <w:rPr>
          <w:rFonts w:ascii="Calibri" w:hAnsi="Calibri" w:cs="Times New Roman"/>
          <w:sz w:val="22"/>
          <w:szCs w:val="22"/>
        </w:rPr>
        <w:t xml:space="preserve">.  </w:t>
      </w:r>
      <w:r w:rsidR="00E85002" w:rsidRPr="00E85002">
        <w:rPr>
          <w:rFonts w:ascii="Calibri" w:hAnsi="Calibri" w:cs="Times New Roman"/>
          <w:sz w:val="22"/>
          <w:szCs w:val="22"/>
        </w:rPr>
        <w:t xml:space="preserve">Besides online platforms that lead to full-text access of journals published by </w:t>
      </w:r>
      <w:r>
        <w:rPr>
          <w:rFonts w:ascii="Calibri" w:hAnsi="Calibri" w:cs="Times New Roman"/>
          <w:sz w:val="22"/>
          <w:szCs w:val="22"/>
        </w:rPr>
        <w:tab/>
      </w:r>
      <w:r w:rsidR="00E85002" w:rsidRPr="00E85002">
        <w:rPr>
          <w:rFonts w:ascii="Calibri" w:hAnsi="Calibri" w:cs="Times New Roman"/>
          <w:sz w:val="22"/>
          <w:szCs w:val="22"/>
        </w:rPr>
        <w:t xml:space="preserve">societal publishers such as AIP, APS, and IOP or by commercial publishers such as Wiley, </w:t>
      </w:r>
      <w:r>
        <w:rPr>
          <w:rFonts w:ascii="Calibri" w:hAnsi="Calibri" w:cs="Times New Roman"/>
          <w:sz w:val="22"/>
          <w:szCs w:val="22"/>
        </w:rPr>
        <w:tab/>
      </w:r>
      <w:r w:rsidR="00E85002" w:rsidRPr="00E85002">
        <w:rPr>
          <w:rFonts w:ascii="Calibri" w:hAnsi="Calibri" w:cs="Times New Roman"/>
          <w:sz w:val="22"/>
          <w:szCs w:val="22"/>
        </w:rPr>
        <w:t xml:space="preserve">Springer or </w:t>
      </w:r>
      <w:proofErr w:type="spellStart"/>
      <w:r w:rsidR="00E85002" w:rsidRPr="00E85002">
        <w:rPr>
          <w:rFonts w:ascii="Calibri" w:hAnsi="Calibri" w:cs="Times New Roman"/>
          <w:sz w:val="22"/>
          <w:szCs w:val="22"/>
        </w:rPr>
        <w:t>Taylor&amp;Francis</w:t>
      </w:r>
      <w:proofErr w:type="spellEnd"/>
      <w:r w:rsidR="00E85002" w:rsidRPr="00E85002">
        <w:rPr>
          <w:rFonts w:ascii="Calibri" w:hAnsi="Calibri" w:cs="Times New Roman"/>
          <w:sz w:val="22"/>
          <w:szCs w:val="22"/>
        </w:rPr>
        <w:t xml:space="preserve">, </w:t>
      </w:r>
      <w:proofErr w:type="spellStart"/>
      <w:r w:rsidR="00E85002" w:rsidRPr="00E85002">
        <w:rPr>
          <w:rFonts w:ascii="Calibri" w:hAnsi="Calibri" w:cs="Times New Roman"/>
          <w:i/>
          <w:sz w:val="22"/>
          <w:szCs w:val="22"/>
        </w:rPr>
        <w:t>ScienceDirect</w:t>
      </w:r>
      <w:proofErr w:type="spellEnd"/>
      <w:r w:rsidR="00E85002" w:rsidRPr="00E85002">
        <w:rPr>
          <w:rFonts w:ascii="Calibri" w:hAnsi="Calibri" w:cs="Times New Roman"/>
          <w:sz w:val="22"/>
          <w:szCs w:val="22"/>
        </w:rPr>
        <w:t xml:space="preserve"> provides full-text access to Elsevier journals.  </w:t>
      </w:r>
      <w:r>
        <w:rPr>
          <w:rFonts w:ascii="Calibri" w:hAnsi="Calibri" w:cs="Times New Roman"/>
          <w:sz w:val="22"/>
          <w:szCs w:val="22"/>
        </w:rPr>
        <w:tab/>
      </w:r>
      <w:r w:rsidR="00E85002" w:rsidRPr="00E85002">
        <w:rPr>
          <w:rFonts w:ascii="Calibri" w:hAnsi="Calibri" w:cs="Times New Roman"/>
          <w:sz w:val="22"/>
          <w:szCs w:val="22"/>
        </w:rPr>
        <w:t xml:space="preserve">Similarly, </w:t>
      </w:r>
      <w:r w:rsidR="00E85002" w:rsidRPr="00E85002">
        <w:rPr>
          <w:rFonts w:ascii="Calibri" w:hAnsi="Calibri" w:cs="Times New Roman"/>
          <w:i/>
          <w:sz w:val="22"/>
          <w:szCs w:val="22"/>
        </w:rPr>
        <w:t>Web of Science</w:t>
      </w:r>
      <w:r w:rsidR="00E85002" w:rsidRPr="00E85002">
        <w:rPr>
          <w:rFonts w:ascii="Calibri" w:hAnsi="Calibri" w:cs="Times New Roman"/>
          <w:sz w:val="22"/>
          <w:szCs w:val="22"/>
        </w:rPr>
        <w:t xml:space="preserve"> (Thomson Reuters) is an indexed multidisciplinary database </w:t>
      </w:r>
      <w:r>
        <w:rPr>
          <w:rFonts w:ascii="Calibri" w:hAnsi="Calibri" w:cs="Times New Roman"/>
          <w:sz w:val="22"/>
          <w:szCs w:val="22"/>
        </w:rPr>
        <w:tab/>
      </w:r>
      <w:r w:rsidR="00E85002" w:rsidRPr="00E85002">
        <w:rPr>
          <w:rFonts w:ascii="Calibri" w:hAnsi="Calibri" w:cs="Times New Roman"/>
          <w:sz w:val="22"/>
          <w:szCs w:val="22"/>
        </w:rPr>
        <w:t xml:space="preserve">that includes records from </w:t>
      </w:r>
      <w:r w:rsidR="00E85002" w:rsidRPr="00E85002">
        <w:rPr>
          <w:rFonts w:ascii="Calibri" w:hAnsi="Calibri" w:cs="Times New Roman"/>
          <w:i/>
          <w:sz w:val="22"/>
          <w:szCs w:val="22"/>
        </w:rPr>
        <w:t>Science Citation Index Expanded</w:t>
      </w:r>
      <w:r w:rsidR="00E85002" w:rsidRPr="00E85002">
        <w:rPr>
          <w:rFonts w:ascii="Calibri" w:hAnsi="Calibri" w:cs="Times New Roman"/>
          <w:sz w:val="22"/>
          <w:szCs w:val="22"/>
        </w:rPr>
        <w:t xml:space="preserve">. The Library also purchases </w:t>
      </w:r>
      <w:r>
        <w:rPr>
          <w:rFonts w:ascii="Calibri" w:hAnsi="Calibri" w:cs="Times New Roman"/>
          <w:sz w:val="22"/>
          <w:szCs w:val="22"/>
        </w:rPr>
        <w:tab/>
      </w:r>
      <w:r w:rsidR="00E85002" w:rsidRPr="00E85002">
        <w:rPr>
          <w:rFonts w:ascii="Calibri" w:hAnsi="Calibri" w:cs="Times New Roman"/>
          <w:sz w:val="22"/>
          <w:szCs w:val="22"/>
        </w:rPr>
        <w:t xml:space="preserve">from Chemical Abstracts Service </w:t>
      </w:r>
      <w:proofErr w:type="spellStart"/>
      <w:r w:rsidR="00E85002" w:rsidRPr="00E85002">
        <w:rPr>
          <w:rFonts w:ascii="Calibri" w:hAnsi="Calibri" w:cs="Times New Roman"/>
          <w:i/>
          <w:sz w:val="22"/>
          <w:szCs w:val="22"/>
        </w:rPr>
        <w:t>SciFinder</w:t>
      </w:r>
      <w:proofErr w:type="spellEnd"/>
      <w:r w:rsidR="00E85002" w:rsidRPr="00E85002">
        <w:rPr>
          <w:rFonts w:ascii="Calibri" w:hAnsi="Calibri" w:cs="Times New Roman"/>
          <w:sz w:val="22"/>
          <w:szCs w:val="22"/>
        </w:rPr>
        <w:t xml:space="preserve">, a highly interdisciplinary database with over </w:t>
      </w:r>
      <w:r>
        <w:rPr>
          <w:rFonts w:ascii="Calibri" w:hAnsi="Calibri" w:cs="Times New Roman"/>
          <w:sz w:val="22"/>
          <w:szCs w:val="22"/>
        </w:rPr>
        <w:tab/>
      </w:r>
      <w:r w:rsidR="00E85002" w:rsidRPr="00E85002">
        <w:rPr>
          <w:rFonts w:ascii="Calibri" w:hAnsi="Calibri" w:cs="Times New Roman"/>
          <w:sz w:val="22"/>
          <w:szCs w:val="22"/>
        </w:rPr>
        <w:t xml:space="preserve">380 million citing references (including patents, dissertations and reputable web </w:t>
      </w:r>
      <w:r>
        <w:rPr>
          <w:rFonts w:ascii="Calibri" w:hAnsi="Calibri" w:cs="Times New Roman"/>
          <w:sz w:val="22"/>
          <w:szCs w:val="22"/>
        </w:rPr>
        <w:tab/>
      </w:r>
      <w:r w:rsidR="00E85002" w:rsidRPr="00E85002">
        <w:rPr>
          <w:rFonts w:ascii="Calibri" w:hAnsi="Calibri" w:cs="Times New Roman"/>
          <w:sz w:val="22"/>
          <w:szCs w:val="22"/>
        </w:rPr>
        <w:t xml:space="preserve">sources) that covers well beyond chemistry, engineering, physics, materials science and </w:t>
      </w:r>
      <w:r>
        <w:rPr>
          <w:rFonts w:ascii="Calibri" w:hAnsi="Calibri" w:cs="Times New Roman"/>
          <w:sz w:val="22"/>
          <w:szCs w:val="22"/>
        </w:rPr>
        <w:tab/>
      </w:r>
      <w:r w:rsidR="00E85002" w:rsidRPr="00E85002">
        <w:rPr>
          <w:rFonts w:ascii="Calibri" w:hAnsi="Calibri" w:cs="Times New Roman"/>
          <w:sz w:val="22"/>
          <w:szCs w:val="22"/>
        </w:rPr>
        <w:t>much more.</w:t>
      </w:r>
    </w:p>
    <w:p w14:paraId="3439ED83" w14:textId="77777777" w:rsidR="00E85002" w:rsidRPr="00E85002" w:rsidRDefault="00E85002" w:rsidP="00E85002">
      <w:pPr>
        <w:pStyle w:val="ListParagraph"/>
        <w:ind w:left="1080"/>
        <w:rPr>
          <w:rFonts w:ascii="Calibri" w:hAnsi="Calibri" w:cs="Times New Roman"/>
          <w:sz w:val="22"/>
          <w:szCs w:val="22"/>
        </w:rPr>
      </w:pPr>
    </w:p>
    <w:p w14:paraId="2D5995C8" w14:textId="77777777" w:rsidR="00E85002" w:rsidRPr="00E85002" w:rsidRDefault="00B05666" w:rsidP="00E85002">
      <w:pPr>
        <w:pStyle w:val="ListParagraph"/>
        <w:ind w:left="1080"/>
        <w:rPr>
          <w:rFonts w:ascii="Calibri" w:hAnsi="Calibri" w:cs="Times New Roman"/>
          <w:sz w:val="22"/>
          <w:szCs w:val="22"/>
        </w:rPr>
      </w:pPr>
      <w:r>
        <w:rPr>
          <w:rFonts w:ascii="Calibri" w:hAnsi="Calibri" w:cs="Times New Roman"/>
          <w:b/>
          <w:sz w:val="22"/>
          <w:szCs w:val="22"/>
        </w:rPr>
        <w:tab/>
      </w:r>
      <w:r w:rsidR="00E85002" w:rsidRPr="00E85002">
        <w:rPr>
          <w:rFonts w:ascii="Calibri" w:hAnsi="Calibri" w:cs="Times New Roman"/>
          <w:b/>
          <w:sz w:val="22"/>
          <w:szCs w:val="22"/>
        </w:rPr>
        <w:t xml:space="preserve">Conclusion: </w:t>
      </w:r>
    </w:p>
    <w:p w14:paraId="60D3E64E" w14:textId="77777777" w:rsidR="00E85002" w:rsidRDefault="00B05666" w:rsidP="00E85002">
      <w:pPr>
        <w:pStyle w:val="ListParagraph"/>
        <w:ind w:left="1080"/>
        <w:rPr>
          <w:rFonts w:ascii="Calibri" w:hAnsi="Calibri" w:cs="Times New Roman"/>
          <w:sz w:val="22"/>
          <w:szCs w:val="22"/>
        </w:rPr>
      </w:pPr>
      <w:r>
        <w:rPr>
          <w:rFonts w:ascii="Calibri" w:hAnsi="Calibri" w:cs="Times New Roman"/>
          <w:sz w:val="22"/>
          <w:szCs w:val="22"/>
        </w:rPr>
        <w:tab/>
      </w:r>
      <w:r w:rsidR="00E85002" w:rsidRPr="00E85002">
        <w:rPr>
          <w:rFonts w:ascii="Calibri" w:hAnsi="Calibri" w:cs="Times New Roman"/>
          <w:sz w:val="22"/>
          <w:szCs w:val="22"/>
        </w:rPr>
        <w:t xml:space="preserve">The University Library has the ability to support the program, Master of Science in </w:t>
      </w:r>
      <w:r>
        <w:rPr>
          <w:rFonts w:ascii="Calibri" w:hAnsi="Calibri" w:cs="Times New Roman"/>
          <w:sz w:val="22"/>
          <w:szCs w:val="22"/>
        </w:rPr>
        <w:tab/>
      </w:r>
      <w:r w:rsidR="00E85002" w:rsidRPr="00E85002">
        <w:rPr>
          <w:rFonts w:ascii="Calibri" w:hAnsi="Calibri" w:cs="Times New Roman"/>
          <w:sz w:val="22"/>
          <w:szCs w:val="22"/>
        </w:rPr>
        <w:t>Professional Physics</w:t>
      </w:r>
      <w:r w:rsidR="006D5B84">
        <w:rPr>
          <w:rFonts w:ascii="Calibri" w:hAnsi="Calibri" w:cs="Times New Roman"/>
          <w:sz w:val="22"/>
          <w:szCs w:val="22"/>
        </w:rPr>
        <w:t>,</w:t>
      </w:r>
      <w:r w:rsidR="00E85002" w:rsidRPr="00E85002">
        <w:rPr>
          <w:rFonts w:ascii="Calibri" w:hAnsi="Calibri" w:cs="Times New Roman"/>
          <w:sz w:val="22"/>
          <w:szCs w:val="22"/>
        </w:rPr>
        <w:t xml:space="preserve"> in terms of serials (as supported by </w:t>
      </w:r>
      <w:r w:rsidR="00E85002" w:rsidRPr="00E85002">
        <w:rPr>
          <w:rFonts w:ascii="Calibri" w:hAnsi="Calibri" w:cs="Times New Roman"/>
          <w:i/>
          <w:sz w:val="22"/>
          <w:szCs w:val="22"/>
        </w:rPr>
        <w:t>Journal Citation Reports</w:t>
      </w:r>
      <w:r w:rsidR="00E85002" w:rsidRPr="00E85002">
        <w:rPr>
          <w:rFonts w:ascii="Calibri" w:hAnsi="Calibri" w:cs="Times New Roman"/>
          <w:sz w:val="22"/>
          <w:szCs w:val="22"/>
        </w:rPr>
        <w:t xml:space="preserve"> </w:t>
      </w:r>
      <w:r>
        <w:rPr>
          <w:rFonts w:ascii="Calibri" w:hAnsi="Calibri" w:cs="Times New Roman"/>
          <w:sz w:val="22"/>
          <w:szCs w:val="22"/>
        </w:rPr>
        <w:tab/>
      </w:r>
      <w:r w:rsidR="00E85002" w:rsidRPr="00E85002">
        <w:rPr>
          <w:rFonts w:ascii="Calibri" w:hAnsi="Calibri" w:cs="Times New Roman"/>
          <w:sz w:val="22"/>
          <w:szCs w:val="22"/>
        </w:rPr>
        <w:t>rankings), monographs, interdisciplinary online databases</w:t>
      </w:r>
      <w:r w:rsidR="00714ACA">
        <w:rPr>
          <w:rFonts w:ascii="Calibri" w:hAnsi="Calibri" w:cs="Times New Roman"/>
          <w:sz w:val="22"/>
          <w:szCs w:val="22"/>
        </w:rPr>
        <w:t>,</w:t>
      </w:r>
      <w:r w:rsidR="00E85002" w:rsidRPr="00E85002">
        <w:rPr>
          <w:rFonts w:ascii="Calibri" w:hAnsi="Calibri" w:cs="Times New Roman"/>
          <w:sz w:val="22"/>
          <w:szCs w:val="22"/>
        </w:rPr>
        <w:t xml:space="preserve"> as well as the library </w:t>
      </w:r>
      <w:r>
        <w:rPr>
          <w:rFonts w:ascii="Calibri" w:hAnsi="Calibri" w:cs="Times New Roman"/>
          <w:sz w:val="22"/>
          <w:szCs w:val="22"/>
        </w:rPr>
        <w:tab/>
      </w:r>
      <w:r w:rsidR="00E85002" w:rsidRPr="00E85002">
        <w:rPr>
          <w:rFonts w:ascii="Calibri" w:hAnsi="Calibri" w:cs="Times New Roman"/>
          <w:sz w:val="22"/>
          <w:szCs w:val="22"/>
        </w:rPr>
        <w:t xml:space="preserve">personnel dedicated to fulfilling the information needs of the Department of Physics </w:t>
      </w:r>
      <w:r>
        <w:rPr>
          <w:rFonts w:ascii="Calibri" w:hAnsi="Calibri" w:cs="Times New Roman"/>
          <w:sz w:val="22"/>
          <w:szCs w:val="22"/>
        </w:rPr>
        <w:tab/>
      </w:r>
      <w:r w:rsidR="00E85002" w:rsidRPr="00E85002">
        <w:rPr>
          <w:rFonts w:ascii="Calibri" w:hAnsi="Calibri" w:cs="Times New Roman"/>
          <w:sz w:val="22"/>
          <w:szCs w:val="22"/>
        </w:rPr>
        <w:t>and Astronomy students and faculty.</w:t>
      </w:r>
    </w:p>
    <w:p w14:paraId="3C373792" w14:textId="77777777" w:rsidR="00C77F78" w:rsidRDefault="00C77F78" w:rsidP="00E85002">
      <w:pPr>
        <w:pStyle w:val="ListParagraph"/>
        <w:ind w:left="1080"/>
        <w:rPr>
          <w:rFonts w:ascii="Calibri" w:hAnsi="Calibri" w:cs="Times New Roman"/>
          <w:sz w:val="22"/>
          <w:szCs w:val="22"/>
        </w:rPr>
      </w:pPr>
    </w:p>
    <w:p w14:paraId="2D5BB1D5" w14:textId="77777777" w:rsidR="00C77F78" w:rsidRPr="00E60E24" w:rsidRDefault="00C77F78" w:rsidP="00C77F78">
      <w:pPr>
        <w:pStyle w:val="ListParagraph"/>
        <w:numPr>
          <w:ilvl w:val="0"/>
          <w:numId w:val="10"/>
        </w:numPr>
        <w:spacing w:after="120"/>
        <w:ind w:left="1080"/>
        <w:contextualSpacing w:val="0"/>
        <w:rPr>
          <w:rFonts w:ascii="Times New Roman" w:hAnsi="Times New Roman" w:cs="Times New Roman"/>
          <w:color w:val="17365D" w:themeColor="text2" w:themeShade="BF"/>
        </w:rPr>
      </w:pPr>
      <w:r w:rsidRPr="00E60E24">
        <w:rPr>
          <w:rFonts w:ascii="Times New Roman" w:hAnsi="Times New Roman" w:cs="Times New Roman"/>
          <w:color w:val="17365D" w:themeColor="text2" w:themeShade="BF"/>
        </w:rPr>
        <w:t>Describe available academic technology, equipment, and other specialized materials.</w:t>
      </w:r>
    </w:p>
    <w:p w14:paraId="31C21165" w14:textId="77777777" w:rsidR="00C77F78" w:rsidRPr="002560EE" w:rsidRDefault="00B05666" w:rsidP="00C77F78">
      <w:pPr>
        <w:pStyle w:val="ListParagraph"/>
        <w:ind w:left="1080"/>
        <w:rPr>
          <w:rFonts w:ascii="Calibri" w:hAnsi="Calibri" w:cs="Times New Roman"/>
          <w:sz w:val="22"/>
          <w:szCs w:val="22"/>
        </w:rPr>
      </w:pPr>
      <w:r>
        <w:rPr>
          <w:rFonts w:ascii="Calibri" w:hAnsi="Calibri" w:cs="Times New Roman"/>
          <w:sz w:val="22"/>
          <w:szCs w:val="22"/>
        </w:rPr>
        <w:tab/>
      </w:r>
      <w:r w:rsidR="00C77F78" w:rsidRPr="002560EE">
        <w:rPr>
          <w:rFonts w:ascii="Calibri" w:hAnsi="Calibri" w:cs="Times New Roman"/>
          <w:sz w:val="22"/>
          <w:szCs w:val="22"/>
        </w:rPr>
        <w:t xml:space="preserve">The department maintains a common computing environment and specialized room </w:t>
      </w:r>
      <w:r>
        <w:rPr>
          <w:rFonts w:ascii="Calibri" w:hAnsi="Calibri" w:cs="Times New Roman"/>
          <w:sz w:val="22"/>
          <w:szCs w:val="22"/>
        </w:rPr>
        <w:tab/>
      </w:r>
      <w:r w:rsidR="00C77F78" w:rsidRPr="002560EE">
        <w:rPr>
          <w:rFonts w:ascii="Calibri" w:hAnsi="Calibri" w:cs="Times New Roman"/>
          <w:sz w:val="22"/>
          <w:szCs w:val="22"/>
        </w:rPr>
        <w:t xml:space="preserve">supporting computational physics projects. Equipment includes several Macintosh </w:t>
      </w:r>
      <w:r>
        <w:rPr>
          <w:rFonts w:ascii="Calibri" w:hAnsi="Calibri" w:cs="Times New Roman"/>
          <w:sz w:val="22"/>
          <w:szCs w:val="22"/>
        </w:rPr>
        <w:tab/>
      </w:r>
      <w:r w:rsidR="00C77F78" w:rsidRPr="002560EE">
        <w:rPr>
          <w:rFonts w:ascii="Calibri" w:hAnsi="Calibri" w:cs="Times New Roman"/>
          <w:sz w:val="22"/>
          <w:szCs w:val="22"/>
        </w:rPr>
        <w:t xml:space="preserve">computers with symbolic math software capabilities and a </w:t>
      </w:r>
      <w:proofErr w:type="spellStart"/>
      <w:r w:rsidR="00C77F78" w:rsidRPr="002560EE">
        <w:rPr>
          <w:rFonts w:ascii="Calibri" w:hAnsi="Calibri" w:cs="Times New Roman"/>
          <w:sz w:val="22"/>
          <w:szCs w:val="22"/>
        </w:rPr>
        <w:t>smartboard</w:t>
      </w:r>
      <w:proofErr w:type="spellEnd"/>
      <w:r w:rsidR="00C77F78" w:rsidRPr="002560EE">
        <w:rPr>
          <w:rFonts w:ascii="Calibri" w:hAnsi="Calibri" w:cs="Times New Roman"/>
          <w:sz w:val="22"/>
          <w:szCs w:val="22"/>
        </w:rPr>
        <w:t xml:space="preserve">.  The access to </w:t>
      </w:r>
      <w:r>
        <w:rPr>
          <w:rFonts w:ascii="Calibri" w:hAnsi="Calibri" w:cs="Times New Roman"/>
          <w:sz w:val="22"/>
          <w:szCs w:val="22"/>
        </w:rPr>
        <w:tab/>
      </w:r>
      <w:r w:rsidR="00C77F78" w:rsidRPr="002560EE">
        <w:rPr>
          <w:rFonts w:ascii="Calibri" w:hAnsi="Calibri" w:cs="Times New Roman"/>
          <w:sz w:val="22"/>
          <w:szCs w:val="22"/>
        </w:rPr>
        <w:t xml:space="preserve">specialized equipment in faculty research and teaching laboratories is available as </w:t>
      </w:r>
      <w:r>
        <w:rPr>
          <w:rFonts w:ascii="Calibri" w:hAnsi="Calibri" w:cs="Times New Roman"/>
          <w:sz w:val="22"/>
          <w:szCs w:val="22"/>
        </w:rPr>
        <w:tab/>
      </w:r>
      <w:r w:rsidR="00C77F78" w:rsidRPr="002560EE">
        <w:rPr>
          <w:rFonts w:ascii="Calibri" w:hAnsi="Calibri" w:cs="Times New Roman"/>
          <w:sz w:val="22"/>
          <w:szCs w:val="22"/>
        </w:rPr>
        <w:t>needed.</w:t>
      </w:r>
    </w:p>
    <w:p w14:paraId="7D22216F" w14:textId="77777777" w:rsidR="00C77F78" w:rsidRDefault="00C77F78" w:rsidP="00C77F78">
      <w:pPr>
        <w:rPr>
          <w:rFonts w:ascii="Calibri" w:hAnsi="Calibri" w:cs="Times New Roman"/>
          <w:sz w:val="22"/>
          <w:szCs w:val="22"/>
        </w:rPr>
      </w:pPr>
    </w:p>
    <w:p w14:paraId="2169A60C" w14:textId="77777777" w:rsidR="00C703DB" w:rsidRDefault="00C703DB" w:rsidP="00C77F78">
      <w:pPr>
        <w:rPr>
          <w:rFonts w:ascii="Calibri" w:hAnsi="Calibri" w:cs="Times New Roman"/>
          <w:sz w:val="22"/>
          <w:szCs w:val="22"/>
        </w:rPr>
      </w:pPr>
    </w:p>
    <w:p w14:paraId="6D13E49C" w14:textId="77777777" w:rsidR="00C703DB" w:rsidRPr="00C77F78" w:rsidRDefault="00C703DB" w:rsidP="00C77F78">
      <w:pPr>
        <w:rPr>
          <w:rFonts w:ascii="Calibri" w:hAnsi="Calibri" w:cs="Times New Roman"/>
          <w:sz w:val="22"/>
          <w:szCs w:val="22"/>
        </w:rPr>
        <w:sectPr w:rsidR="00C703DB" w:rsidRPr="00C77F78" w:rsidSect="005D7DEF">
          <w:type w:val="continuous"/>
          <w:pgSz w:w="12240" w:h="15840"/>
          <w:pgMar w:top="1440" w:right="1440" w:bottom="1440" w:left="1440" w:header="1440" w:footer="1440" w:gutter="0"/>
          <w:cols w:space="720"/>
          <w:noEndnote/>
        </w:sectPr>
      </w:pPr>
    </w:p>
    <w:p w14:paraId="2F36351A" w14:textId="77777777" w:rsidR="00AF4CEE" w:rsidRPr="00DE25B0" w:rsidRDefault="00AF4CEE" w:rsidP="00AF4CEE">
      <w:pPr>
        <w:tabs>
          <w:tab w:val="left" w:pos="90"/>
        </w:tabs>
        <w:rPr>
          <w:rFonts w:ascii="Times New Roman" w:eastAsia="Times New Roman" w:hAnsi="Times New Roman" w:cs="Times New Roman"/>
        </w:rPr>
      </w:pPr>
    </w:p>
    <w:p w14:paraId="4D9FE6CF" w14:textId="77777777" w:rsidR="00AF4CEE" w:rsidRPr="005F748E" w:rsidRDefault="00AF4CEE" w:rsidP="00AF4CEE">
      <w:pPr>
        <w:pStyle w:val="ListParagraph"/>
        <w:numPr>
          <w:ilvl w:val="0"/>
          <w:numId w:val="14"/>
        </w:numPr>
        <w:tabs>
          <w:tab w:val="left" w:pos="90"/>
        </w:tabs>
        <w:rPr>
          <w:rFonts w:ascii="Times New Roman" w:hAnsi="Times New Roman" w:cs="Times New Roman"/>
          <w:b/>
          <w:color w:val="17365D" w:themeColor="text2" w:themeShade="BF"/>
        </w:rPr>
      </w:pPr>
      <w:r w:rsidRPr="005F748E">
        <w:rPr>
          <w:rFonts w:ascii="Times New Roman" w:hAnsi="Times New Roman" w:cs="Times New Roman"/>
          <w:b/>
          <w:color w:val="17365D" w:themeColor="text2" w:themeShade="BF"/>
        </w:rPr>
        <w:t>Additional Support Resources Required</w:t>
      </w:r>
    </w:p>
    <w:p w14:paraId="0A666E2A" w14:textId="77777777" w:rsidR="00AF4CEE" w:rsidRPr="00DE25B0" w:rsidRDefault="00AF4CEE" w:rsidP="00AF4CEE">
      <w:pPr>
        <w:pStyle w:val="ListParagraph"/>
        <w:rPr>
          <w:rFonts w:ascii="Times New Roman" w:hAnsi="Times New Roman" w:cs="Times New Roman"/>
        </w:rPr>
      </w:pPr>
    </w:p>
    <w:p w14:paraId="169D085E" w14:textId="77777777" w:rsidR="00AF4CEE" w:rsidRPr="005F748E" w:rsidRDefault="00AF4CEE" w:rsidP="00AF4CEE">
      <w:pPr>
        <w:pStyle w:val="numbers"/>
        <w:ind w:left="720" w:firstLine="0"/>
        <w:rPr>
          <w:rFonts w:ascii="Times New Roman" w:hAnsi="Times New Roman"/>
          <w:color w:val="17365D" w:themeColor="text2" w:themeShade="BF"/>
          <w:sz w:val="24"/>
          <w:szCs w:val="24"/>
        </w:rPr>
      </w:pPr>
      <w:r w:rsidRPr="005F748E">
        <w:rPr>
          <w:rFonts w:ascii="Times New Roman" w:hAnsi="Times New Roman"/>
          <w:color w:val="17365D" w:themeColor="text2" w:themeShade="BF"/>
          <w:sz w:val="24"/>
          <w:szCs w:val="24"/>
        </w:rPr>
        <w:t>Note:  If additional support resources will be needed to implement and maintain the program, a statement by the responsible administrator(s) should be attached to the proposal assuring that such resources will be provided.</w:t>
      </w:r>
    </w:p>
    <w:p w14:paraId="2156C016" w14:textId="77777777" w:rsidR="00AF4CEE" w:rsidRPr="00DE25B0" w:rsidRDefault="00AF4CEE" w:rsidP="00AF4CEE">
      <w:pPr>
        <w:pStyle w:val="letters"/>
        <w:rPr>
          <w:rFonts w:ascii="Times New Roman" w:hAnsi="Times New Roman"/>
          <w:sz w:val="24"/>
          <w:szCs w:val="24"/>
        </w:rPr>
      </w:pPr>
    </w:p>
    <w:p w14:paraId="1813DFD7" w14:textId="77777777" w:rsidR="00AF4CEE" w:rsidRDefault="00AF4CEE" w:rsidP="00AF4CEE">
      <w:pPr>
        <w:pStyle w:val="ListParagraph"/>
        <w:numPr>
          <w:ilvl w:val="0"/>
          <w:numId w:val="11"/>
        </w:numPr>
        <w:ind w:left="1080"/>
        <w:rPr>
          <w:rFonts w:ascii="Times New Roman" w:hAnsi="Times New Roman" w:cs="Times New Roman"/>
        </w:rPr>
      </w:pPr>
      <w:r w:rsidRPr="00DE25B0">
        <w:rPr>
          <w:rFonts w:ascii="Times New Roman" w:hAnsi="Times New Roman" w:cs="Times New Roman"/>
        </w:rPr>
        <w:t xml:space="preserve"> </w:t>
      </w:r>
      <w:r w:rsidRPr="005F748E">
        <w:rPr>
          <w:rFonts w:ascii="Times New Roman" w:hAnsi="Times New Roman" w:cs="Times New Roman"/>
          <w:color w:val="17365D" w:themeColor="text2" w:themeShade="BF"/>
        </w:rPr>
        <w:t>Describe additional faculty or staff support positions needed to implement the proposed program.</w:t>
      </w:r>
    </w:p>
    <w:p w14:paraId="4D7EF865" w14:textId="77777777" w:rsidR="00004782" w:rsidRDefault="00004782" w:rsidP="00004782">
      <w:pPr>
        <w:pStyle w:val="ListParagraph"/>
        <w:ind w:left="1080"/>
        <w:rPr>
          <w:rFonts w:ascii="Times New Roman" w:hAnsi="Times New Roman" w:cs="Times New Roman"/>
        </w:rPr>
      </w:pPr>
    </w:p>
    <w:p w14:paraId="1B0C2ADD" w14:textId="77777777" w:rsidR="00004782" w:rsidRPr="00E7624D" w:rsidRDefault="00B05666" w:rsidP="00004782">
      <w:pPr>
        <w:pStyle w:val="ListParagraph"/>
        <w:ind w:left="1080"/>
        <w:rPr>
          <w:rFonts w:ascii="Calibri" w:hAnsi="Calibri" w:cs="Times New Roman"/>
          <w:sz w:val="22"/>
          <w:szCs w:val="22"/>
        </w:rPr>
      </w:pPr>
      <w:r>
        <w:rPr>
          <w:rFonts w:ascii="Calibri" w:hAnsi="Calibri" w:cs="Times New Roman"/>
          <w:sz w:val="22"/>
          <w:szCs w:val="22"/>
        </w:rPr>
        <w:tab/>
      </w:r>
      <w:r w:rsidR="00004782" w:rsidRPr="00E7624D">
        <w:rPr>
          <w:rFonts w:ascii="Calibri" w:hAnsi="Calibri" w:cs="Times New Roman"/>
          <w:sz w:val="22"/>
          <w:szCs w:val="22"/>
        </w:rPr>
        <w:t xml:space="preserve">In the first three years, no </w:t>
      </w:r>
      <w:r w:rsidR="00E7624D" w:rsidRPr="00E7624D">
        <w:rPr>
          <w:rFonts w:ascii="Calibri" w:hAnsi="Calibri" w:cs="Times New Roman"/>
          <w:sz w:val="22"/>
          <w:szCs w:val="22"/>
        </w:rPr>
        <w:t xml:space="preserve">extra </w:t>
      </w:r>
      <w:r w:rsidR="00004782" w:rsidRPr="00E7624D">
        <w:rPr>
          <w:rFonts w:ascii="Calibri" w:hAnsi="Calibri" w:cs="Times New Roman"/>
          <w:sz w:val="22"/>
          <w:szCs w:val="22"/>
        </w:rPr>
        <w:t xml:space="preserve">faculty or staff support is needed.  If demand </w:t>
      </w:r>
      <w:r>
        <w:rPr>
          <w:rFonts w:ascii="Calibri" w:hAnsi="Calibri" w:cs="Times New Roman"/>
          <w:sz w:val="22"/>
          <w:szCs w:val="22"/>
        </w:rPr>
        <w:tab/>
      </w:r>
      <w:r w:rsidR="00004782" w:rsidRPr="00E7624D">
        <w:rPr>
          <w:rFonts w:ascii="Calibri" w:hAnsi="Calibri" w:cs="Times New Roman"/>
          <w:sz w:val="22"/>
          <w:szCs w:val="22"/>
        </w:rPr>
        <w:t>for the program</w:t>
      </w:r>
      <w:r w:rsidR="00F55E8E" w:rsidRPr="00E7624D">
        <w:rPr>
          <w:rFonts w:ascii="Calibri" w:hAnsi="Calibri" w:cs="Times New Roman"/>
          <w:sz w:val="22"/>
          <w:szCs w:val="22"/>
        </w:rPr>
        <w:t xml:space="preserve"> increases or </w:t>
      </w:r>
      <w:r w:rsidR="00004782" w:rsidRPr="00E7624D">
        <w:rPr>
          <w:rFonts w:ascii="Calibri" w:hAnsi="Calibri" w:cs="Times New Roman"/>
          <w:sz w:val="22"/>
          <w:szCs w:val="22"/>
        </w:rPr>
        <w:t xml:space="preserve">requires it, a Professional Physics Advisor will have </w:t>
      </w:r>
      <w:r>
        <w:rPr>
          <w:rFonts w:ascii="Calibri" w:hAnsi="Calibri" w:cs="Times New Roman"/>
          <w:sz w:val="22"/>
          <w:szCs w:val="22"/>
        </w:rPr>
        <w:tab/>
      </w:r>
      <w:r w:rsidR="00004782" w:rsidRPr="00E7624D">
        <w:rPr>
          <w:rFonts w:ascii="Calibri" w:hAnsi="Calibri" w:cs="Times New Roman"/>
          <w:sz w:val="22"/>
          <w:szCs w:val="22"/>
        </w:rPr>
        <w:t>to be chosen from the faculty of the department to oversee the program.</w:t>
      </w:r>
    </w:p>
    <w:p w14:paraId="3CD5108A" w14:textId="77777777" w:rsidR="00AF4CEE" w:rsidRPr="005F748E" w:rsidRDefault="00AF4CEE" w:rsidP="00AF4CEE">
      <w:pPr>
        <w:ind w:left="1080" w:hanging="360"/>
        <w:rPr>
          <w:rFonts w:ascii="Times New Roman" w:hAnsi="Times New Roman" w:cs="Times New Roman"/>
          <w:color w:val="17365D" w:themeColor="text2" w:themeShade="BF"/>
        </w:rPr>
      </w:pPr>
    </w:p>
    <w:p w14:paraId="54E85712" w14:textId="77777777" w:rsidR="00AF4CEE" w:rsidRPr="005F748E" w:rsidRDefault="00AF4CEE" w:rsidP="00AF4CEE">
      <w:pPr>
        <w:pStyle w:val="ListParagraph"/>
        <w:numPr>
          <w:ilvl w:val="0"/>
          <w:numId w:val="11"/>
        </w:numPr>
        <w:ind w:left="1080"/>
        <w:rPr>
          <w:rFonts w:ascii="Times New Roman" w:hAnsi="Times New Roman" w:cs="Times New Roman"/>
          <w:color w:val="17365D" w:themeColor="text2" w:themeShade="BF"/>
        </w:rPr>
      </w:pPr>
      <w:r w:rsidRPr="005F748E">
        <w:rPr>
          <w:rFonts w:ascii="Times New Roman" w:hAnsi="Times New Roman" w:cs="Times New Roman"/>
          <w:color w:val="17365D" w:themeColor="text2" w:themeShade="BF"/>
        </w:rPr>
        <w:t>Describe the amount of additional lecture and/or laboratory space required to initiate and to sustain the program over the next five years.  Indicate any additional special facilities that will be required.  If the space is under construction, what is the projected occupancy date?  If the space is planned, indicate campus-wide priority of the facility, capital outlay program priority, and projected date of occupancy. Major capital outlay construction projects are those projects whose total cost is $610,000 or more (as adjusted pursuant to Cal. Pub. Cont. Code §§ 10705(a); 10105 and 10108).</w:t>
      </w:r>
    </w:p>
    <w:p w14:paraId="70613EAE" w14:textId="77777777" w:rsidR="00004782" w:rsidRDefault="00004782" w:rsidP="00004782">
      <w:pPr>
        <w:pStyle w:val="ListParagraph"/>
        <w:ind w:left="1080"/>
        <w:rPr>
          <w:rFonts w:ascii="Times New Roman" w:hAnsi="Times New Roman" w:cs="Times New Roman"/>
        </w:rPr>
      </w:pPr>
    </w:p>
    <w:p w14:paraId="5DAE7DB0" w14:textId="77777777" w:rsidR="00004782" w:rsidRPr="00B05666" w:rsidRDefault="00B05666" w:rsidP="00004782">
      <w:pPr>
        <w:pStyle w:val="ListParagraph"/>
        <w:ind w:left="1080"/>
        <w:rPr>
          <w:rFonts w:ascii="Calibri" w:hAnsi="Calibri" w:cs="Times New Roman"/>
          <w:sz w:val="22"/>
          <w:szCs w:val="22"/>
        </w:rPr>
      </w:pPr>
      <w:r>
        <w:rPr>
          <w:rFonts w:ascii="Calibri" w:hAnsi="Calibri" w:cs="Times New Roman"/>
          <w:sz w:val="22"/>
          <w:szCs w:val="22"/>
        </w:rPr>
        <w:tab/>
      </w:r>
      <w:r w:rsidR="00004782" w:rsidRPr="00B05666">
        <w:rPr>
          <w:rFonts w:ascii="Calibri" w:hAnsi="Calibri" w:cs="Times New Roman"/>
          <w:sz w:val="22"/>
          <w:szCs w:val="22"/>
        </w:rPr>
        <w:t>No additional resources required.</w:t>
      </w:r>
    </w:p>
    <w:p w14:paraId="0A18B91C" w14:textId="77777777" w:rsidR="00AF4CEE" w:rsidRPr="00DE25B0" w:rsidRDefault="00AF4CEE" w:rsidP="00AF4CEE">
      <w:pPr>
        <w:ind w:left="720"/>
        <w:rPr>
          <w:rFonts w:ascii="Times New Roman" w:hAnsi="Times New Roman" w:cs="Times New Roman"/>
        </w:rPr>
      </w:pPr>
    </w:p>
    <w:p w14:paraId="7182176C" w14:textId="77777777" w:rsidR="00AF4CEE" w:rsidRPr="005F748E" w:rsidRDefault="00AF4CEE" w:rsidP="00AF4CEE">
      <w:pPr>
        <w:pStyle w:val="ListParagraph"/>
        <w:numPr>
          <w:ilvl w:val="0"/>
          <w:numId w:val="11"/>
        </w:numPr>
        <w:tabs>
          <w:tab w:val="left" w:pos="1530"/>
        </w:tabs>
        <w:ind w:left="1080" w:hanging="540"/>
        <w:rPr>
          <w:rFonts w:ascii="Times New Roman" w:hAnsi="Times New Roman" w:cs="Times New Roman"/>
          <w:color w:val="17365D" w:themeColor="text2" w:themeShade="BF"/>
        </w:rPr>
      </w:pPr>
      <w:r w:rsidRPr="005F748E">
        <w:rPr>
          <w:rFonts w:ascii="Times New Roman" w:hAnsi="Times New Roman" w:cs="Times New Roman"/>
          <w:color w:val="17365D" w:themeColor="text2" w:themeShade="BF"/>
        </w:rPr>
        <w:t xml:space="preserve">Include a report written in consultation with the campus </w:t>
      </w:r>
      <w:proofErr w:type="gramStart"/>
      <w:r w:rsidRPr="005F748E">
        <w:rPr>
          <w:rFonts w:ascii="Times New Roman" w:hAnsi="Times New Roman" w:cs="Times New Roman"/>
          <w:color w:val="17365D" w:themeColor="text2" w:themeShade="BF"/>
        </w:rPr>
        <w:t>librarian which</w:t>
      </w:r>
      <w:proofErr w:type="gramEnd"/>
      <w:r w:rsidRPr="005F748E">
        <w:rPr>
          <w:rFonts w:ascii="Times New Roman" w:hAnsi="Times New Roman" w:cs="Times New Roman"/>
          <w:color w:val="17365D" w:themeColor="text2" w:themeShade="BF"/>
        </w:rPr>
        <w:t xml:space="preserve"> indicates any necessary library resources not available through the CSU library system.  Indicate the commitment of the campus to purchase these additional resources. </w:t>
      </w:r>
    </w:p>
    <w:p w14:paraId="26C9898A" w14:textId="77777777" w:rsidR="00004782" w:rsidRPr="00B05666" w:rsidRDefault="00004782" w:rsidP="00004782">
      <w:pPr>
        <w:pStyle w:val="ListParagraph"/>
        <w:tabs>
          <w:tab w:val="left" w:pos="1530"/>
        </w:tabs>
        <w:ind w:left="1080"/>
        <w:rPr>
          <w:rFonts w:ascii="Calibri" w:hAnsi="Calibri" w:cs="Times New Roman"/>
          <w:b/>
          <w:sz w:val="22"/>
          <w:szCs w:val="22"/>
        </w:rPr>
      </w:pPr>
    </w:p>
    <w:p w14:paraId="1CAE3DFD" w14:textId="77777777" w:rsidR="00004782" w:rsidRPr="00B05666" w:rsidRDefault="00B05666" w:rsidP="00004782">
      <w:pPr>
        <w:pStyle w:val="ListParagraph"/>
        <w:tabs>
          <w:tab w:val="left" w:pos="1530"/>
        </w:tabs>
        <w:ind w:left="1080"/>
        <w:rPr>
          <w:rFonts w:ascii="Calibri" w:hAnsi="Calibri" w:cs="Times New Roman"/>
          <w:sz w:val="22"/>
          <w:szCs w:val="22"/>
        </w:rPr>
      </w:pPr>
      <w:r w:rsidRPr="00B05666">
        <w:rPr>
          <w:rFonts w:ascii="Calibri" w:hAnsi="Calibri" w:cs="Times New Roman"/>
          <w:sz w:val="22"/>
          <w:szCs w:val="22"/>
        </w:rPr>
        <w:tab/>
      </w:r>
      <w:r w:rsidR="00004782" w:rsidRPr="00B05666">
        <w:rPr>
          <w:rFonts w:ascii="Calibri" w:hAnsi="Calibri" w:cs="Times New Roman"/>
          <w:sz w:val="22"/>
          <w:szCs w:val="22"/>
        </w:rPr>
        <w:t>No additional resources required.</w:t>
      </w:r>
    </w:p>
    <w:p w14:paraId="638CD7FE" w14:textId="77777777" w:rsidR="00AF4CEE" w:rsidRPr="00DE25B0" w:rsidRDefault="00AF4CEE" w:rsidP="00AF4CEE">
      <w:pPr>
        <w:tabs>
          <w:tab w:val="left" w:pos="1530"/>
        </w:tabs>
        <w:ind w:left="1080" w:hanging="540"/>
        <w:rPr>
          <w:rFonts w:ascii="Times New Roman" w:hAnsi="Times New Roman" w:cs="Times New Roman"/>
        </w:rPr>
      </w:pPr>
    </w:p>
    <w:p w14:paraId="2D47173F" w14:textId="77777777" w:rsidR="00AF4CEE" w:rsidRPr="005F748E" w:rsidRDefault="00AF4CEE" w:rsidP="00AF4CEE">
      <w:pPr>
        <w:pStyle w:val="ListParagraph"/>
        <w:numPr>
          <w:ilvl w:val="0"/>
          <w:numId w:val="11"/>
        </w:numPr>
        <w:tabs>
          <w:tab w:val="left" w:pos="1530"/>
        </w:tabs>
        <w:ind w:left="1080" w:hanging="540"/>
        <w:rPr>
          <w:rFonts w:ascii="Times New Roman" w:hAnsi="Times New Roman" w:cs="Times New Roman"/>
          <w:color w:val="17365D" w:themeColor="text2" w:themeShade="BF"/>
        </w:rPr>
      </w:pPr>
      <w:r w:rsidRPr="005F748E">
        <w:rPr>
          <w:rFonts w:ascii="Times New Roman" w:hAnsi="Times New Roman" w:cs="Times New Roman"/>
          <w:color w:val="17365D" w:themeColor="text2" w:themeShade="BF"/>
        </w:rPr>
        <w:t>Indicate additional academic technology, equipment, or specialized materials that will be (1) needed to implement the program and (2) needed during the first two years after initiation.  Indicate the source of funds and priority to secure these resource needs.</w:t>
      </w:r>
    </w:p>
    <w:p w14:paraId="1B539BEA" w14:textId="77777777" w:rsidR="00004782" w:rsidRDefault="00004782" w:rsidP="00004782">
      <w:pPr>
        <w:pStyle w:val="ListParagraph"/>
        <w:tabs>
          <w:tab w:val="left" w:pos="1530"/>
        </w:tabs>
        <w:ind w:left="1080"/>
        <w:rPr>
          <w:rFonts w:ascii="Times New Roman" w:hAnsi="Times New Roman" w:cs="Times New Roman"/>
        </w:rPr>
      </w:pPr>
    </w:p>
    <w:p w14:paraId="7191132E" w14:textId="77777777" w:rsidR="00004782" w:rsidRPr="00B05666" w:rsidRDefault="00B05666" w:rsidP="00004782">
      <w:pPr>
        <w:pStyle w:val="ListParagraph"/>
        <w:tabs>
          <w:tab w:val="left" w:pos="1530"/>
        </w:tabs>
        <w:ind w:left="1080"/>
        <w:rPr>
          <w:rFonts w:ascii="Calibri" w:hAnsi="Calibri" w:cs="Times New Roman"/>
          <w:sz w:val="22"/>
          <w:szCs w:val="22"/>
        </w:rPr>
      </w:pPr>
      <w:r>
        <w:rPr>
          <w:rFonts w:ascii="Calibri" w:hAnsi="Calibri" w:cs="Times New Roman"/>
          <w:sz w:val="22"/>
          <w:szCs w:val="22"/>
        </w:rPr>
        <w:tab/>
      </w:r>
      <w:r w:rsidR="00004782" w:rsidRPr="00B05666">
        <w:rPr>
          <w:rFonts w:ascii="Calibri" w:hAnsi="Calibri" w:cs="Times New Roman"/>
          <w:sz w:val="22"/>
          <w:szCs w:val="22"/>
        </w:rPr>
        <w:t>No additional resources required.</w:t>
      </w:r>
    </w:p>
    <w:p w14:paraId="6599CE3C" w14:textId="77777777" w:rsidR="00AF4CEE" w:rsidRPr="00DE25B0" w:rsidRDefault="00AF4CEE" w:rsidP="00AF4CEE">
      <w:pPr>
        <w:tabs>
          <w:tab w:val="left" w:pos="1530"/>
        </w:tabs>
        <w:ind w:left="1080" w:hanging="540"/>
        <w:rPr>
          <w:rFonts w:ascii="Times New Roman" w:hAnsi="Times New Roman" w:cs="Times New Roman"/>
        </w:rPr>
      </w:pPr>
    </w:p>
    <w:p w14:paraId="5889BDD2" w14:textId="77777777" w:rsidR="00AF4CEE" w:rsidRPr="005F748E" w:rsidRDefault="00AF4CEE" w:rsidP="00AF4CEE">
      <w:pPr>
        <w:pStyle w:val="ListParagraph"/>
        <w:numPr>
          <w:ilvl w:val="0"/>
          <w:numId w:val="11"/>
        </w:numPr>
        <w:tabs>
          <w:tab w:val="left" w:pos="1530"/>
        </w:tabs>
        <w:ind w:left="1080" w:hanging="540"/>
        <w:rPr>
          <w:rFonts w:ascii="Times New Roman" w:hAnsi="Times New Roman" w:cs="Times New Roman"/>
          <w:color w:val="17365D" w:themeColor="text2" w:themeShade="BF"/>
        </w:rPr>
      </w:pPr>
      <w:r w:rsidRPr="005F748E">
        <w:rPr>
          <w:rFonts w:ascii="Times New Roman" w:hAnsi="Times New Roman" w:cs="Times New Roman"/>
          <w:color w:val="17365D" w:themeColor="text2" w:themeShade="BF"/>
        </w:rPr>
        <w:t xml:space="preserve">For self-support programs, please provide information on the per-unit cost to students and the total cost to complete the program.  </w:t>
      </w:r>
    </w:p>
    <w:p w14:paraId="3743FBF4" w14:textId="77777777" w:rsidR="00004782" w:rsidRDefault="00004782" w:rsidP="00004782">
      <w:pPr>
        <w:pStyle w:val="ListParagraph"/>
        <w:tabs>
          <w:tab w:val="left" w:pos="1530"/>
        </w:tabs>
        <w:ind w:left="1080"/>
        <w:rPr>
          <w:rFonts w:ascii="Times New Roman" w:hAnsi="Times New Roman" w:cs="Times New Roman"/>
        </w:rPr>
      </w:pPr>
    </w:p>
    <w:p w14:paraId="4625913D" w14:textId="77777777" w:rsidR="00933AAC" w:rsidRDefault="00B05666" w:rsidP="00933AAC">
      <w:pPr>
        <w:pStyle w:val="ListParagraph"/>
        <w:tabs>
          <w:tab w:val="left" w:pos="1530"/>
        </w:tabs>
        <w:ind w:left="1080"/>
        <w:rPr>
          <w:rFonts w:ascii="Calibri" w:hAnsi="Calibri" w:cs="Times New Roman"/>
          <w:b/>
          <w:sz w:val="22"/>
          <w:szCs w:val="22"/>
        </w:rPr>
      </w:pPr>
      <w:r>
        <w:rPr>
          <w:rFonts w:ascii="Calibri" w:hAnsi="Calibri" w:cs="Times New Roman"/>
          <w:b/>
          <w:sz w:val="22"/>
          <w:szCs w:val="22"/>
        </w:rPr>
        <w:tab/>
      </w:r>
      <w:r w:rsidR="00004782" w:rsidRPr="005F748E">
        <w:rPr>
          <w:rFonts w:ascii="Calibri" w:hAnsi="Calibri" w:cs="Times New Roman"/>
          <w:b/>
          <w:sz w:val="22"/>
          <w:szCs w:val="22"/>
        </w:rPr>
        <w:t>N/A</w:t>
      </w:r>
    </w:p>
    <w:p w14:paraId="2A41A395" w14:textId="77777777" w:rsidR="00933AAC" w:rsidRDefault="00933AAC" w:rsidP="00933AAC">
      <w:pPr>
        <w:tabs>
          <w:tab w:val="left" w:pos="1530"/>
        </w:tabs>
        <w:rPr>
          <w:rFonts w:asciiTheme="majorHAnsi" w:eastAsia="Times New Roman" w:hAnsiTheme="majorHAnsi" w:cs="Times New Roman"/>
          <w:b/>
          <w:bCs/>
          <w:color w:val="17365D" w:themeColor="text2" w:themeShade="BF"/>
        </w:rPr>
      </w:pPr>
    </w:p>
    <w:p w14:paraId="332D5D7A" w14:textId="77777777" w:rsidR="00933AAC" w:rsidRPr="002C45E5" w:rsidRDefault="00933AAC" w:rsidP="002C45E5">
      <w:pPr>
        <w:jc w:val="center"/>
        <w:rPr>
          <w:rFonts w:asciiTheme="majorHAnsi" w:eastAsia="Times New Roman" w:hAnsiTheme="majorHAnsi" w:cs="Times New Roman"/>
          <w:b/>
          <w:bCs/>
          <w:color w:val="17365D" w:themeColor="text2" w:themeShade="BF"/>
        </w:rPr>
      </w:pPr>
      <w:r w:rsidRPr="00EF5514">
        <w:rPr>
          <w:rFonts w:ascii="Times New Roman" w:eastAsia="Times New Roman" w:hAnsi="Times New Roman" w:cs="Times New Roman"/>
          <w:b/>
          <w:bCs/>
          <w:color w:val="17365D" w:themeColor="text2" w:themeShade="BF"/>
        </w:rPr>
        <w:t>References</w:t>
      </w:r>
    </w:p>
    <w:p w14:paraId="6E67DCB2" w14:textId="77777777" w:rsidR="00933AAC" w:rsidRPr="00B05666" w:rsidRDefault="00933AAC" w:rsidP="00933AAC">
      <w:pPr>
        <w:pStyle w:val="letters"/>
        <w:tabs>
          <w:tab w:val="left" w:pos="900"/>
        </w:tabs>
        <w:rPr>
          <w:rFonts w:asciiTheme="majorHAnsi" w:hAnsiTheme="majorHAnsi"/>
          <w:bCs/>
          <w:szCs w:val="22"/>
        </w:rPr>
      </w:pPr>
    </w:p>
    <w:p w14:paraId="218A8E87" w14:textId="77777777" w:rsidR="00933AAC" w:rsidRPr="00B05666" w:rsidRDefault="00A0666A" w:rsidP="00A0666A">
      <w:pPr>
        <w:pStyle w:val="letters"/>
        <w:tabs>
          <w:tab w:val="left" w:pos="900"/>
          <w:tab w:val="left" w:pos="1440"/>
        </w:tabs>
        <w:ind w:left="360"/>
        <w:jc w:val="left"/>
        <w:rPr>
          <w:rFonts w:asciiTheme="majorHAnsi" w:hAnsiTheme="majorHAnsi"/>
          <w:bCs/>
          <w:szCs w:val="22"/>
        </w:rPr>
      </w:pPr>
      <w:r>
        <w:rPr>
          <w:rFonts w:asciiTheme="majorHAnsi" w:hAnsiTheme="majorHAnsi"/>
          <w:bCs/>
          <w:szCs w:val="22"/>
        </w:rPr>
        <w:tab/>
      </w:r>
      <w:r w:rsidR="00933AAC" w:rsidRPr="00B05666">
        <w:rPr>
          <w:rFonts w:asciiTheme="majorHAnsi" w:hAnsiTheme="majorHAnsi"/>
          <w:bCs/>
          <w:szCs w:val="22"/>
        </w:rPr>
        <w:t>[1</w:t>
      </w:r>
      <w:proofErr w:type="gramStart"/>
      <w:r w:rsidR="00933AAC" w:rsidRPr="00B05666">
        <w:rPr>
          <w:rFonts w:asciiTheme="majorHAnsi" w:hAnsiTheme="majorHAnsi"/>
          <w:bCs/>
          <w:szCs w:val="22"/>
        </w:rPr>
        <w:t>]  Outcomes</w:t>
      </w:r>
      <w:proofErr w:type="gramEnd"/>
      <w:r w:rsidR="00933AAC" w:rsidRPr="00B05666">
        <w:rPr>
          <w:rFonts w:asciiTheme="majorHAnsi" w:hAnsiTheme="majorHAnsi"/>
          <w:bCs/>
          <w:szCs w:val="22"/>
        </w:rPr>
        <w:t xml:space="preserve"> for PSM Alumni: 2012-2013 by Jeffrey R. Alum, Director, Research and Policy </w:t>
      </w:r>
      <w:r>
        <w:rPr>
          <w:rFonts w:asciiTheme="majorHAnsi" w:hAnsiTheme="majorHAnsi"/>
          <w:bCs/>
          <w:szCs w:val="22"/>
        </w:rPr>
        <w:tab/>
      </w:r>
      <w:r w:rsidR="00933AAC" w:rsidRPr="00B05666">
        <w:rPr>
          <w:rFonts w:asciiTheme="majorHAnsi" w:hAnsiTheme="majorHAnsi"/>
          <w:bCs/>
          <w:szCs w:val="22"/>
        </w:rPr>
        <w:t>Analysis, Council of Graduate Schools.</w:t>
      </w:r>
    </w:p>
    <w:p w14:paraId="5B8AA03E" w14:textId="77777777" w:rsidR="00933AAC" w:rsidRPr="00B05666" w:rsidRDefault="00A0666A" w:rsidP="004265D7">
      <w:pPr>
        <w:pStyle w:val="letters"/>
        <w:tabs>
          <w:tab w:val="left" w:pos="900"/>
        </w:tabs>
        <w:ind w:left="360"/>
        <w:jc w:val="left"/>
        <w:rPr>
          <w:rFonts w:asciiTheme="majorHAnsi" w:hAnsiTheme="majorHAnsi"/>
          <w:bCs/>
          <w:szCs w:val="22"/>
        </w:rPr>
      </w:pPr>
      <w:r>
        <w:rPr>
          <w:rFonts w:asciiTheme="majorHAnsi" w:hAnsiTheme="majorHAnsi"/>
          <w:bCs/>
          <w:szCs w:val="22"/>
        </w:rPr>
        <w:tab/>
      </w:r>
      <w:r w:rsidR="00933AAC" w:rsidRPr="00B05666">
        <w:rPr>
          <w:rFonts w:asciiTheme="majorHAnsi" w:hAnsiTheme="majorHAnsi"/>
          <w:bCs/>
          <w:szCs w:val="22"/>
        </w:rPr>
        <w:t>[2</w:t>
      </w:r>
      <w:proofErr w:type="gramStart"/>
      <w:r w:rsidR="00933AAC" w:rsidRPr="00B05666">
        <w:rPr>
          <w:rFonts w:asciiTheme="majorHAnsi" w:hAnsiTheme="majorHAnsi"/>
          <w:bCs/>
          <w:szCs w:val="22"/>
        </w:rPr>
        <w:t>]  American</w:t>
      </w:r>
      <w:proofErr w:type="gramEnd"/>
      <w:r w:rsidR="00933AAC" w:rsidRPr="00B05666">
        <w:rPr>
          <w:rFonts w:asciiTheme="majorHAnsi" w:hAnsiTheme="majorHAnsi"/>
          <w:bCs/>
          <w:szCs w:val="22"/>
        </w:rPr>
        <w:t xml:space="preserve"> Institute of Physics Focus on Graduate Physics Degrees: Largest Departments </w:t>
      </w:r>
      <w:r>
        <w:rPr>
          <w:rFonts w:asciiTheme="majorHAnsi" w:hAnsiTheme="majorHAnsi"/>
          <w:bCs/>
          <w:szCs w:val="22"/>
        </w:rPr>
        <w:tab/>
      </w:r>
      <w:r w:rsidR="00933AAC" w:rsidRPr="00B05666">
        <w:rPr>
          <w:rFonts w:asciiTheme="majorHAnsi" w:hAnsiTheme="majorHAnsi"/>
          <w:bCs/>
          <w:szCs w:val="22"/>
        </w:rPr>
        <w:t xml:space="preserve">and Degree Distribution, April 2014. </w:t>
      </w:r>
    </w:p>
    <w:p w14:paraId="70324423" w14:textId="7F24894D" w:rsidR="00933AAC" w:rsidRPr="00B05666" w:rsidRDefault="00933AAC" w:rsidP="004265D7">
      <w:pPr>
        <w:pStyle w:val="letters"/>
        <w:tabs>
          <w:tab w:val="left" w:pos="900"/>
        </w:tabs>
        <w:ind w:left="360"/>
        <w:jc w:val="left"/>
        <w:rPr>
          <w:rFonts w:asciiTheme="majorHAnsi" w:hAnsiTheme="majorHAnsi"/>
          <w:bCs/>
          <w:szCs w:val="22"/>
        </w:rPr>
      </w:pPr>
      <w:r w:rsidRPr="00B05666">
        <w:rPr>
          <w:rFonts w:asciiTheme="majorHAnsi" w:hAnsiTheme="majorHAnsi"/>
          <w:bCs/>
          <w:szCs w:val="22"/>
        </w:rPr>
        <w:tab/>
      </w:r>
      <w:r w:rsidR="00A0666A">
        <w:rPr>
          <w:rFonts w:asciiTheme="majorHAnsi" w:hAnsiTheme="majorHAnsi"/>
          <w:bCs/>
          <w:szCs w:val="22"/>
        </w:rPr>
        <w:tab/>
      </w:r>
      <w:hyperlink r:id="rId29" w:history="1">
        <w:r w:rsidR="00613B66" w:rsidRPr="00613B66">
          <w:rPr>
            <w:rStyle w:val="Hyperlink"/>
            <w:rFonts w:asciiTheme="majorHAnsi" w:hAnsiTheme="majorHAnsi"/>
            <w:bCs/>
            <w:szCs w:val="22"/>
          </w:rPr>
          <w:t>http://www.aip.org/statistics/reports/graduate-physics-degree</w:t>
        </w:r>
        <w:r w:rsidR="00613B66" w:rsidRPr="00865FD1">
          <w:rPr>
            <w:rStyle w:val="Hyperlink"/>
            <w:rFonts w:asciiTheme="majorHAnsi" w:hAnsiTheme="majorHAnsi"/>
            <w:bCs/>
            <w:szCs w:val="22"/>
          </w:rPr>
          <w:t>s</w:t>
        </w:r>
      </w:hyperlink>
      <w:r w:rsidRPr="00B05666">
        <w:rPr>
          <w:rFonts w:asciiTheme="majorHAnsi" w:hAnsiTheme="majorHAnsi"/>
          <w:bCs/>
          <w:szCs w:val="22"/>
        </w:rPr>
        <w:t xml:space="preserve"> </w:t>
      </w:r>
    </w:p>
    <w:p w14:paraId="536CD5D8" w14:textId="77777777" w:rsidR="002C45E5" w:rsidRDefault="00A0666A" w:rsidP="004265D7">
      <w:pPr>
        <w:pStyle w:val="letters"/>
        <w:tabs>
          <w:tab w:val="left" w:pos="900"/>
        </w:tabs>
        <w:ind w:left="360"/>
        <w:jc w:val="left"/>
        <w:rPr>
          <w:rFonts w:asciiTheme="majorHAnsi" w:hAnsiTheme="majorHAnsi"/>
          <w:bCs/>
          <w:szCs w:val="22"/>
        </w:rPr>
      </w:pPr>
      <w:r>
        <w:rPr>
          <w:rFonts w:asciiTheme="majorHAnsi" w:hAnsiTheme="majorHAnsi"/>
          <w:bCs/>
          <w:szCs w:val="22"/>
        </w:rPr>
        <w:tab/>
      </w:r>
      <w:r w:rsidR="00933AAC" w:rsidRPr="00B05666">
        <w:rPr>
          <w:rFonts w:asciiTheme="majorHAnsi" w:hAnsiTheme="majorHAnsi"/>
          <w:bCs/>
          <w:szCs w:val="22"/>
        </w:rPr>
        <w:t>[3</w:t>
      </w:r>
      <w:proofErr w:type="gramStart"/>
      <w:r w:rsidR="00933AAC" w:rsidRPr="00B05666">
        <w:rPr>
          <w:rFonts w:asciiTheme="majorHAnsi" w:hAnsiTheme="majorHAnsi"/>
          <w:bCs/>
          <w:szCs w:val="22"/>
        </w:rPr>
        <w:t>]  American</w:t>
      </w:r>
      <w:proofErr w:type="gramEnd"/>
      <w:r w:rsidR="00933AAC" w:rsidRPr="00B05666">
        <w:rPr>
          <w:rFonts w:asciiTheme="majorHAnsi" w:hAnsiTheme="majorHAnsi"/>
          <w:bCs/>
          <w:szCs w:val="22"/>
        </w:rPr>
        <w:t xml:space="preserve"> Institute of Physics Focus on Physics Bachelor’s Initial Employment: Data from </w:t>
      </w:r>
      <w:r>
        <w:rPr>
          <w:rFonts w:asciiTheme="majorHAnsi" w:hAnsiTheme="majorHAnsi"/>
          <w:bCs/>
          <w:szCs w:val="22"/>
        </w:rPr>
        <w:tab/>
      </w:r>
      <w:r w:rsidR="00933AAC" w:rsidRPr="00B05666">
        <w:rPr>
          <w:rFonts w:asciiTheme="majorHAnsi" w:hAnsiTheme="majorHAnsi"/>
          <w:bCs/>
          <w:szCs w:val="22"/>
        </w:rPr>
        <w:t xml:space="preserve">the degree recipient follow-up survey for the classes of 2009 and 2010, September </w:t>
      </w:r>
      <w:r>
        <w:rPr>
          <w:rFonts w:asciiTheme="majorHAnsi" w:hAnsiTheme="majorHAnsi"/>
          <w:bCs/>
          <w:szCs w:val="22"/>
        </w:rPr>
        <w:tab/>
      </w:r>
      <w:r w:rsidR="00933AAC" w:rsidRPr="00B05666">
        <w:rPr>
          <w:rFonts w:asciiTheme="majorHAnsi" w:hAnsiTheme="majorHAnsi"/>
          <w:bCs/>
          <w:szCs w:val="22"/>
        </w:rPr>
        <w:t xml:space="preserve">2012.  </w:t>
      </w:r>
    </w:p>
    <w:p w14:paraId="1154A54D" w14:textId="77777777" w:rsidR="00933AAC" w:rsidRPr="00B05666" w:rsidRDefault="002C45E5" w:rsidP="004265D7">
      <w:pPr>
        <w:pStyle w:val="letters"/>
        <w:tabs>
          <w:tab w:val="left" w:pos="900"/>
        </w:tabs>
        <w:ind w:left="360"/>
        <w:jc w:val="left"/>
        <w:rPr>
          <w:rFonts w:asciiTheme="majorHAnsi" w:hAnsiTheme="majorHAnsi"/>
          <w:bCs/>
          <w:szCs w:val="22"/>
        </w:rPr>
      </w:pPr>
      <w:r>
        <w:rPr>
          <w:rFonts w:asciiTheme="majorHAnsi" w:hAnsiTheme="majorHAnsi"/>
          <w:bCs/>
          <w:szCs w:val="22"/>
        </w:rPr>
        <w:tab/>
      </w:r>
      <w:r>
        <w:rPr>
          <w:rFonts w:asciiTheme="majorHAnsi" w:hAnsiTheme="majorHAnsi"/>
          <w:bCs/>
          <w:szCs w:val="22"/>
        </w:rPr>
        <w:tab/>
      </w:r>
      <w:hyperlink r:id="rId30" w:history="1">
        <w:r w:rsidR="0040709D" w:rsidRPr="00FC2710">
          <w:rPr>
            <w:rStyle w:val="Hyperlink"/>
            <w:rFonts w:asciiTheme="majorHAnsi" w:hAnsiTheme="majorHAnsi"/>
            <w:bCs/>
            <w:szCs w:val="22"/>
          </w:rPr>
          <w:t>http://www.aip.org/sites/default/files/statistics/employment/bachinitemp-p-10.pdf</w:t>
        </w:r>
      </w:hyperlink>
    </w:p>
    <w:p w14:paraId="775628AD" w14:textId="77777777" w:rsidR="00933AAC" w:rsidRPr="00B05666" w:rsidRDefault="00A0666A" w:rsidP="004265D7">
      <w:pPr>
        <w:pStyle w:val="letters"/>
        <w:tabs>
          <w:tab w:val="left" w:pos="900"/>
        </w:tabs>
        <w:ind w:left="360"/>
        <w:jc w:val="left"/>
        <w:rPr>
          <w:rFonts w:asciiTheme="majorHAnsi" w:hAnsiTheme="majorHAnsi"/>
          <w:bCs/>
          <w:szCs w:val="22"/>
        </w:rPr>
      </w:pPr>
      <w:r>
        <w:rPr>
          <w:rFonts w:asciiTheme="majorHAnsi" w:hAnsiTheme="majorHAnsi"/>
          <w:bCs/>
          <w:szCs w:val="22"/>
        </w:rPr>
        <w:tab/>
      </w:r>
      <w:r w:rsidR="00933AAC" w:rsidRPr="00B05666">
        <w:rPr>
          <w:rFonts w:asciiTheme="majorHAnsi" w:hAnsiTheme="majorHAnsi"/>
          <w:bCs/>
          <w:szCs w:val="22"/>
        </w:rPr>
        <w:t>[4</w:t>
      </w:r>
      <w:proofErr w:type="gramStart"/>
      <w:r w:rsidR="00933AAC" w:rsidRPr="00B05666">
        <w:rPr>
          <w:rFonts w:asciiTheme="majorHAnsi" w:hAnsiTheme="majorHAnsi"/>
          <w:bCs/>
          <w:szCs w:val="22"/>
        </w:rPr>
        <w:t>]  Bureau</w:t>
      </w:r>
      <w:proofErr w:type="gramEnd"/>
      <w:r w:rsidR="00933AAC" w:rsidRPr="00B05666">
        <w:rPr>
          <w:rFonts w:asciiTheme="majorHAnsi" w:hAnsiTheme="majorHAnsi"/>
          <w:bCs/>
          <w:szCs w:val="22"/>
        </w:rPr>
        <w:t xml:space="preserve"> of Labor Statistics, U.S. Department of Labor, Occupational Employment </w:t>
      </w:r>
      <w:r>
        <w:rPr>
          <w:rFonts w:asciiTheme="majorHAnsi" w:hAnsiTheme="majorHAnsi"/>
          <w:bCs/>
          <w:szCs w:val="22"/>
        </w:rPr>
        <w:tab/>
      </w:r>
      <w:r w:rsidR="00933AAC" w:rsidRPr="00B05666">
        <w:rPr>
          <w:rFonts w:asciiTheme="majorHAnsi" w:hAnsiTheme="majorHAnsi"/>
          <w:bCs/>
          <w:szCs w:val="22"/>
        </w:rPr>
        <w:t xml:space="preserve">Statistics, October 2014.  </w:t>
      </w:r>
    </w:p>
    <w:p w14:paraId="3F636D68" w14:textId="77777777" w:rsidR="00933AAC" w:rsidRPr="00B05666" w:rsidRDefault="00A0666A" w:rsidP="004265D7">
      <w:pPr>
        <w:pStyle w:val="letters"/>
        <w:tabs>
          <w:tab w:val="left" w:pos="900"/>
        </w:tabs>
        <w:ind w:left="360" w:firstLine="0"/>
        <w:jc w:val="left"/>
        <w:rPr>
          <w:rFonts w:asciiTheme="majorHAnsi" w:hAnsiTheme="majorHAnsi"/>
          <w:bCs/>
          <w:szCs w:val="22"/>
        </w:rPr>
      </w:pPr>
      <w:r>
        <w:rPr>
          <w:rFonts w:asciiTheme="majorHAnsi" w:hAnsiTheme="majorHAnsi"/>
          <w:szCs w:val="22"/>
        </w:rPr>
        <w:tab/>
      </w:r>
      <w:hyperlink r:id="rId31" w:history="1">
        <w:r w:rsidR="00933AAC" w:rsidRPr="00B05666">
          <w:rPr>
            <w:rStyle w:val="Hyperlink"/>
            <w:rFonts w:asciiTheme="majorHAnsi" w:hAnsiTheme="majorHAnsi"/>
            <w:bCs/>
            <w:color w:val="auto"/>
            <w:szCs w:val="22"/>
          </w:rPr>
          <w:t>http://data.bls.gov/oes/</w:t>
        </w:r>
      </w:hyperlink>
    </w:p>
    <w:p w14:paraId="646912A9" w14:textId="77777777" w:rsidR="00933AAC" w:rsidRPr="00B05666" w:rsidRDefault="00A0666A" w:rsidP="004265D7">
      <w:pPr>
        <w:pStyle w:val="letters"/>
        <w:tabs>
          <w:tab w:val="left" w:pos="900"/>
        </w:tabs>
        <w:ind w:left="360"/>
        <w:jc w:val="left"/>
        <w:rPr>
          <w:rFonts w:asciiTheme="majorHAnsi" w:hAnsiTheme="majorHAnsi"/>
          <w:bCs/>
          <w:szCs w:val="22"/>
        </w:rPr>
      </w:pPr>
      <w:r>
        <w:rPr>
          <w:rFonts w:asciiTheme="majorHAnsi" w:hAnsiTheme="majorHAnsi"/>
          <w:bCs/>
          <w:szCs w:val="22"/>
        </w:rPr>
        <w:tab/>
      </w:r>
      <w:r w:rsidR="00933AAC" w:rsidRPr="00B05666">
        <w:rPr>
          <w:rFonts w:asciiTheme="majorHAnsi" w:hAnsiTheme="majorHAnsi"/>
          <w:bCs/>
          <w:szCs w:val="22"/>
        </w:rPr>
        <w:t>[5</w:t>
      </w:r>
      <w:proofErr w:type="gramStart"/>
      <w:r w:rsidR="00933AAC" w:rsidRPr="00B05666">
        <w:rPr>
          <w:rFonts w:asciiTheme="majorHAnsi" w:hAnsiTheme="majorHAnsi"/>
          <w:bCs/>
          <w:szCs w:val="22"/>
        </w:rPr>
        <w:t>]  Bureau</w:t>
      </w:r>
      <w:proofErr w:type="gramEnd"/>
      <w:r w:rsidR="00933AAC" w:rsidRPr="00B05666">
        <w:rPr>
          <w:rFonts w:asciiTheme="majorHAnsi" w:hAnsiTheme="majorHAnsi"/>
          <w:bCs/>
          <w:szCs w:val="22"/>
        </w:rPr>
        <w:t xml:space="preserve"> of Labor Statistics, U.S. Department of Labor, Occupational Outlook Handbook, </w:t>
      </w:r>
      <w:r>
        <w:rPr>
          <w:rFonts w:asciiTheme="majorHAnsi" w:hAnsiTheme="majorHAnsi"/>
          <w:bCs/>
          <w:szCs w:val="22"/>
        </w:rPr>
        <w:tab/>
      </w:r>
      <w:r w:rsidR="00933AAC" w:rsidRPr="00B05666">
        <w:rPr>
          <w:rFonts w:asciiTheme="majorHAnsi" w:hAnsiTheme="majorHAnsi"/>
          <w:bCs/>
          <w:szCs w:val="22"/>
        </w:rPr>
        <w:t xml:space="preserve">2014-15 Edition, Biochemists and Biophysicists, October 2014. </w:t>
      </w:r>
    </w:p>
    <w:p w14:paraId="2DFDBC1B" w14:textId="77777777" w:rsidR="00933AAC" w:rsidRPr="00B05666" w:rsidRDefault="00A0666A" w:rsidP="004265D7">
      <w:pPr>
        <w:pStyle w:val="letters"/>
        <w:tabs>
          <w:tab w:val="left" w:pos="900"/>
        </w:tabs>
        <w:ind w:left="360" w:firstLine="0"/>
        <w:jc w:val="left"/>
        <w:rPr>
          <w:rFonts w:asciiTheme="majorHAnsi" w:hAnsiTheme="majorHAnsi"/>
          <w:bCs/>
          <w:szCs w:val="22"/>
        </w:rPr>
      </w:pPr>
      <w:r>
        <w:rPr>
          <w:rFonts w:asciiTheme="majorHAnsi" w:hAnsiTheme="majorHAnsi"/>
          <w:bCs/>
          <w:szCs w:val="22"/>
        </w:rPr>
        <w:tab/>
      </w:r>
      <w:hyperlink r:id="rId32" w:history="1">
        <w:r w:rsidRPr="00CC650A">
          <w:rPr>
            <w:rStyle w:val="Hyperlink"/>
            <w:rFonts w:asciiTheme="majorHAnsi" w:hAnsiTheme="majorHAnsi"/>
            <w:bCs/>
            <w:szCs w:val="22"/>
          </w:rPr>
          <w:t>http://www.bls.gov/ooh/life-physical-and-social-science/biochemists-and-</w:t>
        </w:r>
        <w:r w:rsidRPr="00A0666A">
          <w:rPr>
            <w:rStyle w:val="Hyperlink"/>
            <w:rFonts w:asciiTheme="majorHAnsi" w:hAnsiTheme="majorHAnsi"/>
            <w:bCs/>
            <w:szCs w:val="22"/>
            <w:u w:val="none"/>
          </w:rPr>
          <w:tab/>
        </w:r>
        <w:r w:rsidRPr="00CC650A">
          <w:rPr>
            <w:rStyle w:val="Hyperlink"/>
            <w:rFonts w:asciiTheme="majorHAnsi" w:hAnsiTheme="majorHAnsi"/>
            <w:bCs/>
            <w:szCs w:val="22"/>
          </w:rPr>
          <w:t>biophysicists.htm</w:t>
        </w:r>
      </w:hyperlink>
      <w:r w:rsidR="00933AAC" w:rsidRPr="00B05666">
        <w:rPr>
          <w:rFonts w:asciiTheme="majorHAnsi" w:hAnsiTheme="majorHAnsi"/>
          <w:bCs/>
          <w:szCs w:val="22"/>
        </w:rPr>
        <w:t xml:space="preserve"> </w:t>
      </w:r>
    </w:p>
    <w:p w14:paraId="7A26220F" w14:textId="77777777" w:rsidR="00933AAC" w:rsidRPr="00B05666" w:rsidRDefault="00A0666A" w:rsidP="004265D7">
      <w:pPr>
        <w:pStyle w:val="letters"/>
        <w:tabs>
          <w:tab w:val="left" w:pos="900"/>
        </w:tabs>
        <w:ind w:left="360"/>
        <w:jc w:val="left"/>
        <w:rPr>
          <w:rFonts w:asciiTheme="majorHAnsi" w:hAnsiTheme="majorHAnsi"/>
          <w:bCs/>
          <w:szCs w:val="22"/>
        </w:rPr>
      </w:pPr>
      <w:r>
        <w:rPr>
          <w:rFonts w:asciiTheme="majorHAnsi" w:hAnsiTheme="majorHAnsi"/>
          <w:bCs/>
          <w:szCs w:val="22"/>
        </w:rPr>
        <w:tab/>
      </w:r>
      <w:r w:rsidR="00933AAC" w:rsidRPr="00B05666">
        <w:rPr>
          <w:rFonts w:asciiTheme="majorHAnsi" w:hAnsiTheme="majorHAnsi"/>
          <w:bCs/>
          <w:szCs w:val="22"/>
        </w:rPr>
        <w:t>[6</w:t>
      </w:r>
      <w:proofErr w:type="gramStart"/>
      <w:r w:rsidR="00933AAC" w:rsidRPr="00B05666">
        <w:rPr>
          <w:rFonts w:asciiTheme="majorHAnsi" w:hAnsiTheme="majorHAnsi"/>
          <w:bCs/>
          <w:szCs w:val="22"/>
        </w:rPr>
        <w:t>]  American</w:t>
      </w:r>
      <w:proofErr w:type="gramEnd"/>
      <w:r w:rsidR="00933AAC" w:rsidRPr="00B05666">
        <w:rPr>
          <w:rFonts w:asciiTheme="majorHAnsi" w:hAnsiTheme="majorHAnsi"/>
          <w:bCs/>
          <w:szCs w:val="22"/>
        </w:rPr>
        <w:t xml:space="preserve"> Physical Society, Careers in Physics, Statistical Data, October 2014.</w:t>
      </w:r>
    </w:p>
    <w:p w14:paraId="23F599E1" w14:textId="107AEE1A" w:rsidR="00933AAC" w:rsidRPr="00B05666" w:rsidRDefault="00A0666A" w:rsidP="004265D7">
      <w:pPr>
        <w:pStyle w:val="letters"/>
        <w:tabs>
          <w:tab w:val="left" w:pos="900"/>
        </w:tabs>
        <w:ind w:left="360" w:firstLine="0"/>
        <w:jc w:val="left"/>
        <w:rPr>
          <w:rFonts w:asciiTheme="majorHAnsi" w:hAnsiTheme="majorHAnsi"/>
          <w:bCs/>
          <w:szCs w:val="22"/>
        </w:rPr>
      </w:pPr>
      <w:r>
        <w:rPr>
          <w:rFonts w:asciiTheme="majorHAnsi" w:hAnsiTheme="majorHAnsi"/>
          <w:szCs w:val="22"/>
        </w:rPr>
        <w:tab/>
      </w:r>
      <w:hyperlink r:id="rId33" w:history="1">
        <w:r w:rsidR="00613B66" w:rsidRPr="00613B66">
          <w:rPr>
            <w:rStyle w:val="Hyperlink"/>
            <w:rFonts w:asciiTheme="majorHAnsi" w:hAnsiTheme="majorHAnsi"/>
            <w:bCs/>
            <w:szCs w:val="22"/>
          </w:rPr>
          <w:t>http://www.aps.org/careers/statistics</w:t>
        </w:r>
        <w:r w:rsidR="00613B66" w:rsidRPr="00865FD1">
          <w:rPr>
            <w:rStyle w:val="Hyperlink"/>
            <w:rFonts w:asciiTheme="majorHAnsi" w:hAnsiTheme="majorHAnsi"/>
            <w:bCs/>
            <w:szCs w:val="22"/>
          </w:rPr>
          <w:t>/</w:t>
        </w:r>
      </w:hyperlink>
    </w:p>
    <w:p w14:paraId="201D0D1B" w14:textId="77777777" w:rsidR="00933AAC" w:rsidRPr="00B05666" w:rsidRDefault="00A0666A" w:rsidP="004265D7">
      <w:pPr>
        <w:pStyle w:val="letters"/>
        <w:tabs>
          <w:tab w:val="left" w:pos="900"/>
        </w:tabs>
        <w:ind w:left="360"/>
        <w:jc w:val="left"/>
        <w:rPr>
          <w:rFonts w:asciiTheme="majorHAnsi" w:hAnsiTheme="majorHAnsi"/>
          <w:bCs/>
          <w:szCs w:val="22"/>
        </w:rPr>
      </w:pPr>
      <w:r>
        <w:rPr>
          <w:rFonts w:asciiTheme="majorHAnsi" w:hAnsiTheme="majorHAnsi"/>
          <w:bCs/>
          <w:szCs w:val="22"/>
        </w:rPr>
        <w:tab/>
      </w:r>
      <w:r w:rsidR="00933AAC" w:rsidRPr="00B05666">
        <w:rPr>
          <w:rFonts w:asciiTheme="majorHAnsi" w:hAnsiTheme="majorHAnsi"/>
          <w:bCs/>
          <w:szCs w:val="22"/>
        </w:rPr>
        <w:t>[7</w:t>
      </w:r>
      <w:proofErr w:type="gramStart"/>
      <w:r w:rsidR="00933AAC" w:rsidRPr="00B05666">
        <w:rPr>
          <w:rFonts w:asciiTheme="majorHAnsi" w:hAnsiTheme="majorHAnsi"/>
          <w:bCs/>
          <w:szCs w:val="22"/>
        </w:rPr>
        <w:t>]  The</w:t>
      </w:r>
      <w:proofErr w:type="gramEnd"/>
      <w:r w:rsidR="00933AAC" w:rsidRPr="00B05666">
        <w:rPr>
          <w:rFonts w:asciiTheme="majorHAnsi" w:hAnsiTheme="majorHAnsi"/>
          <w:bCs/>
          <w:szCs w:val="22"/>
        </w:rPr>
        <w:t xml:space="preserve"> Bayer Facts of Science Education XVI: U.S. STEM Workforce Shortage—Myth or </w:t>
      </w:r>
      <w:r>
        <w:rPr>
          <w:rFonts w:asciiTheme="majorHAnsi" w:hAnsiTheme="majorHAnsi"/>
          <w:bCs/>
          <w:szCs w:val="22"/>
        </w:rPr>
        <w:tab/>
      </w:r>
      <w:r w:rsidR="00933AAC" w:rsidRPr="00B05666">
        <w:rPr>
          <w:rFonts w:asciiTheme="majorHAnsi" w:hAnsiTheme="majorHAnsi"/>
          <w:bCs/>
          <w:szCs w:val="22"/>
        </w:rPr>
        <w:t xml:space="preserve">Reality? Fortune 1000 </w:t>
      </w:r>
      <w:proofErr w:type="spellStart"/>
      <w:r w:rsidR="00933AAC" w:rsidRPr="00B05666">
        <w:rPr>
          <w:rFonts w:asciiTheme="majorHAnsi" w:hAnsiTheme="majorHAnsi"/>
          <w:bCs/>
          <w:szCs w:val="22"/>
        </w:rPr>
        <w:t>Talen</w:t>
      </w:r>
      <w:proofErr w:type="spellEnd"/>
      <w:r w:rsidR="00933AAC" w:rsidRPr="00B05666">
        <w:rPr>
          <w:rFonts w:asciiTheme="majorHAnsi" w:hAnsiTheme="majorHAnsi"/>
          <w:bCs/>
          <w:szCs w:val="22"/>
        </w:rPr>
        <w:t xml:space="preserve"> Recruiters on the Debate, Executive Summary by </w:t>
      </w:r>
      <w:r>
        <w:rPr>
          <w:rFonts w:asciiTheme="majorHAnsi" w:hAnsiTheme="majorHAnsi"/>
          <w:bCs/>
          <w:szCs w:val="22"/>
        </w:rPr>
        <w:tab/>
      </w:r>
      <w:r w:rsidR="00933AAC" w:rsidRPr="00B05666">
        <w:rPr>
          <w:rFonts w:asciiTheme="majorHAnsi" w:hAnsiTheme="majorHAnsi"/>
          <w:bCs/>
          <w:szCs w:val="22"/>
        </w:rPr>
        <w:t>International Communication, October 2013.</w:t>
      </w:r>
    </w:p>
    <w:p w14:paraId="158C7969" w14:textId="77777777" w:rsidR="00933AAC" w:rsidRPr="00B05666" w:rsidRDefault="00933AAC" w:rsidP="004265D7">
      <w:pPr>
        <w:pStyle w:val="letters"/>
        <w:tabs>
          <w:tab w:val="left" w:pos="900"/>
        </w:tabs>
        <w:ind w:left="360"/>
        <w:jc w:val="left"/>
        <w:rPr>
          <w:rFonts w:asciiTheme="majorHAnsi" w:hAnsiTheme="majorHAnsi"/>
          <w:bCs/>
          <w:szCs w:val="22"/>
        </w:rPr>
      </w:pPr>
      <w:r w:rsidRPr="00B05666">
        <w:rPr>
          <w:rFonts w:asciiTheme="majorHAnsi" w:hAnsiTheme="majorHAnsi"/>
          <w:bCs/>
          <w:szCs w:val="22"/>
        </w:rPr>
        <w:tab/>
      </w:r>
      <w:r w:rsidR="00A0666A">
        <w:rPr>
          <w:rFonts w:asciiTheme="majorHAnsi" w:hAnsiTheme="majorHAnsi"/>
          <w:bCs/>
          <w:szCs w:val="22"/>
        </w:rPr>
        <w:tab/>
      </w:r>
      <w:hyperlink r:id="rId34" w:history="1">
        <w:r w:rsidR="0040709D" w:rsidRPr="00FC2710">
          <w:rPr>
            <w:rStyle w:val="Hyperlink"/>
            <w:rFonts w:asciiTheme="majorHAnsi" w:hAnsiTheme="majorHAnsi"/>
            <w:bCs/>
            <w:szCs w:val="22"/>
          </w:rPr>
          <w:t>http://bayerus.online-pressroom.com/bayerus/assets/File/Exec_Summary2013.pdf</w:t>
        </w:r>
      </w:hyperlink>
      <w:r w:rsidR="0040709D">
        <w:rPr>
          <w:rStyle w:val="Hyperlink"/>
          <w:rFonts w:asciiTheme="majorHAnsi" w:hAnsiTheme="majorHAnsi"/>
          <w:bCs/>
          <w:color w:val="auto"/>
          <w:szCs w:val="22"/>
        </w:rPr>
        <w:t xml:space="preserve"> </w:t>
      </w:r>
    </w:p>
    <w:p w14:paraId="491A7840" w14:textId="77777777" w:rsidR="00933AAC" w:rsidRPr="00B05666" w:rsidRDefault="00A0666A" w:rsidP="004265D7">
      <w:pPr>
        <w:pStyle w:val="letters"/>
        <w:tabs>
          <w:tab w:val="left" w:pos="900"/>
        </w:tabs>
        <w:ind w:left="360"/>
        <w:jc w:val="left"/>
        <w:rPr>
          <w:rFonts w:asciiTheme="majorHAnsi" w:hAnsiTheme="majorHAnsi"/>
          <w:bCs/>
          <w:szCs w:val="22"/>
        </w:rPr>
      </w:pPr>
      <w:r>
        <w:rPr>
          <w:rFonts w:asciiTheme="majorHAnsi" w:hAnsiTheme="majorHAnsi"/>
          <w:bCs/>
          <w:szCs w:val="22"/>
        </w:rPr>
        <w:tab/>
      </w:r>
      <w:r w:rsidR="00933AAC" w:rsidRPr="00B05666">
        <w:rPr>
          <w:rFonts w:asciiTheme="majorHAnsi" w:hAnsiTheme="majorHAnsi"/>
          <w:bCs/>
          <w:szCs w:val="22"/>
        </w:rPr>
        <w:t>[8</w:t>
      </w:r>
      <w:proofErr w:type="gramStart"/>
      <w:r w:rsidR="00933AAC" w:rsidRPr="00B05666">
        <w:rPr>
          <w:rFonts w:asciiTheme="majorHAnsi" w:hAnsiTheme="majorHAnsi"/>
          <w:bCs/>
          <w:szCs w:val="22"/>
        </w:rPr>
        <w:t>]  Enrollment</w:t>
      </w:r>
      <w:proofErr w:type="gramEnd"/>
      <w:r w:rsidR="00933AAC" w:rsidRPr="00B05666">
        <w:rPr>
          <w:rFonts w:asciiTheme="majorHAnsi" w:hAnsiTheme="majorHAnsi"/>
          <w:bCs/>
          <w:szCs w:val="22"/>
        </w:rPr>
        <w:t xml:space="preserve"> and Degrees in Professional Science Master’s (PSM) Programs: 2013 by </w:t>
      </w:r>
      <w:r>
        <w:rPr>
          <w:rFonts w:asciiTheme="majorHAnsi" w:hAnsiTheme="majorHAnsi"/>
          <w:bCs/>
          <w:szCs w:val="22"/>
        </w:rPr>
        <w:tab/>
      </w:r>
      <w:r w:rsidR="00933AAC" w:rsidRPr="00B05666">
        <w:rPr>
          <w:rFonts w:asciiTheme="majorHAnsi" w:hAnsiTheme="majorHAnsi"/>
          <w:bCs/>
          <w:szCs w:val="22"/>
        </w:rPr>
        <w:t>Jeffrey R. Alum, Director, Research and Policy Analysis, Council of Graduate Schools.</w:t>
      </w:r>
    </w:p>
    <w:p w14:paraId="1784178E" w14:textId="77777777" w:rsidR="00933AAC" w:rsidRPr="00B05666" w:rsidRDefault="00A0666A" w:rsidP="004265D7">
      <w:pPr>
        <w:pStyle w:val="letters"/>
        <w:tabs>
          <w:tab w:val="left" w:pos="900"/>
        </w:tabs>
        <w:ind w:left="360"/>
        <w:jc w:val="left"/>
        <w:rPr>
          <w:rFonts w:asciiTheme="majorHAnsi" w:hAnsiTheme="majorHAnsi"/>
          <w:bCs/>
          <w:szCs w:val="22"/>
        </w:rPr>
      </w:pPr>
      <w:r>
        <w:rPr>
          <w:rFonts w:asciiTheme="majorHAnsi" w:hAnsiTheme="majorHAnsi"/>
          <w:bCs/>
          <w:szCs w:val="22"/>
        </w:rPr>
        <w:tab/>
      </w:r>
      <w:r w:rsidR="00933AAC" w:rsidRPr="00B05666">
        <w:rPr>
          <w:rFonts w:asciiTheme="majorHAnsi" w:hAnsiTheme="majorHAnsi"/>
          <w:bCs/>
          <w:szCs w:val="22"/>
        </w:rPr>
        <w:t>[9</w:t>
      </w:r>
      <w:proofErr w:type="gramStart"/>
      <w:r w:rsidR="00933AAC" w:rsidRPr="00B05666">
        <w:rPr>
          <w:rFonts w:asciiTheme="majorHAnsi" w:hAnsiTheme="majorHAnsi"/>
          <w:bCs/>
          <w:szCs w:val="22"/>
        </w:rPr>
        <w:t>]  Professional</w:t>
      </w:r>
      <w:proofErr w:type="gramEnd"/>
      <w:r w:rsidR="00933AAC" w:rsidRPr="00B05666">
        <w:rPr>
          <w:rFonts w:asciiTheme="majorHAnsi" w:hAnsiTheme="majorHAnsi"/>
          <w:bCs/>
          <w:szCs w:val="22"/>
        </w:rPr>
        <w:t xml:space="preserve"> Science Master’s (PSM) Program List, PSM Office, October 2014. </w:t>
      </w:r>
      <w:r>
        <w:rPr>
          <w:rFonts w:asciiTheme="majorHAnsi" w:hAnsiTheme="majorHAnsi"/>
          <w:bCs/>
          <w:szCs w:val="22"/>
        </w:rPr>
        <w:tab/>
      </w:r>
      <w:hyperlink r:id="rId35" w:history="1">
        <w:r w:rsidRPr="00CC650A">
          <w:rPr>
            <w:rStyle w:val="Hyperlink"/>
            <w:rFonts w:asciiTheme="majorHAnsi" w:hAnsiTheme="majorHAnsi"/>
            <w:bCs/>
            <w:szCs w:val="22"/>
          </w:rPr>
          <w:t>http://www.sciencemasters.com/portals/0/pdfs/PSM_Implemented_Programs_by_St</w:t>
        </w:r>
        <w:r w:rsidRPr="00A0666A">
          <w:rPr>
            <w:rStyle w:val="Hyperlink"/>
            <w:rFonts w:asciiTheme="majorHAnsi" w:hAnsiTheme="majorHAnsi"/>
            <w:bCs/>
            <w:szCs w:val="22"/>
            <w:u w:val="none"/>
          </w:rPr>
          <w:tab/>
        </w:r>
        <w:r w:rsidRPr="00CC650A">
          <w:rPr>
            <w:rStyle w:val="Hyperlink"/>
            <w:rFonts w:asciiTheme="majorHAnsi" w:hAnsiTheme="majorHAnsi"/>
            <w:bCs/>
            <w:szCs w:val="22"/>
          </w:rPr>
          <w:t>ate.pdf</w:t>
        </w:r>
      </w:hyperlink>
      <w:r w:rsidR="00933AAC" w:rsidRPr="00B05666">
        <w:rPr>
          <w:rFonts w:asciiTheme="majorHAnsi" w:hAnsiTheme="majorHAnsi"/>
          <w:bCs/>
          <w:szCs w:val="22"/>
        </w:rPr>
        <w:t xml:space="preserve">   </w:t>
      </w:r>
    </w:p>
    <w:p w14:paraId="41885011" w14:textId="77777777" w:rsidR="00933AAC" w:rsidRPr="00B05666" w:rsidRDefault="00933AAC" w:rsidP="004265D7">
      <w:pPr>
        <w:pStyle w:val="letters"/>
        <w:tabs>
          <w:tab w:val="left" w:pos="900"/>
        </w:tabs>
        <w:ind w:left="360"/>
        <w:jc w:val="left"/>
        <w:rPr>
          <w:rFonts w:asciiTheme="majorHAnsi" w:hAnsiTheme="majorHAnsi"/>
          <w:b/>
          <w:bCs/>
          <w:szCs w:val="22"/>
        </w:rPr>
      </w:pPr>
    </w:p>
    <w:p w14:paraId="25747FD5" w14:textId="77777777" w:rsidR="001620BF" w:rsidRPr="00DA38A1" w:rsidRDefault="00137A41">
      <w:pPr>
        <w:rPr>
          <w:rFonts w:asciiTheme="majorHAnsi" w:eastAsia="Times New Roman" w:hAnsiTheme="majorHAnsi" w:cs="Times New Roman"/>
          <w:b/>
          <w:bCs/>
          <w:sz w:val="22"/>
          <w:szCs w:val="22"/>
        </w:rPr>
      </w:pPr>
      <w:r w:rsidRPr="00B05666">
        <w:rPr>
          <w:rFonts w:asciiTheme="majorHAnsi" w:hAnsiTheme="majorHAnsi"/>
          <w:b/>
          <w:bCs/>
          <w:sz w:val="22"/>
          <w:szCs w:val="22"/>
        </w:rPr>
        <w:br w:type="page"/>
      </w:r>
    </w:p>
    <w:p w14:paraId="0158D830" w14:textId="77777777" w:rsidR="00137A41" w:rsidRPr="00B05666" w:rsidRDefault="00137A41">
      <w:pPr>
        <w:rPr>
          <w:rFonts w:asciiTheme="majorHAnsi" w:eastAsia="Times New Roman" w:hAnsiTheme="majorHAnsi" w:cs="Times New Roman"/>
          <w:b/>
          <w:bCs/>
          <w:sz w:val="22"/>
          <w:szCs w:val="22"/>
        </w:rPr>
      </w:pPr>
    </w:p>
    <w:p w14:paraId="486A59B1" w14:textId="77777777" w:rsidR="00933AAC" w:rsidRPr="003473DE" w:rsidRDefault="00933AAC" w:rsidP="00AF4CEE">
      <w:pPr>
        <w:pStyle w:val="letters"/>
        <w:tabs>
          <w:tab w:val="left" w:pos="900"/>
        </w:tabs>
        <w:ind w:left="0" w:firstLine="0"/>
        <w:jc w:val="left"/>
        <w:rPr>
          <w:rFonts w:ascii="Times New Roman" w:hAnsi="Times New Roman"/>
          <w:b/>
          <w:bCs/>
          <w:color w:val="17365D" w:themeColor="text2" w:themeShade="BF"/>
          <w:sz w:val="24"/>
          <w:szCs w:val="24"/>
        </w:rPr>
      </w:pPr>
    </w:p>
    <w:p w14:paraId="32FFB43E" w14:textId="77777777" w:rsidR="00AF4CEE" w:rsidRPr="003473DE" w:rsidRDefault="00AF4CEE" w:rsidP="00AF4CEE">
      <w:pPr>
        <w:pStyle w:val="Example"/>
        <w:ind w:left="360" w:hanging="360"/>
        <w:jc w:val="both"/>
        <w:rPr>
          <w:rFonts w:ascii="Times New Roman" w:hAnsi="Times New Roman"/>
          <w:b/>
          <w:bCs/>
          <w:color w:val="17365D" w:themeColor="text2" w:themeShade="BF"/>
          <w:szCs w:val="24"/>
        </w:rPr>
      </w:pPr>
      <w:r w:rsidRPr="003473DE">
        <w:rPr>
          <w:rFonts w:ascii="Times New Roman" w:hAnsi="Times New Roman"/>
          <w:b/>
          <w:bCs/>
          <w:color w:val="17365D" w:themeColor="text2" w:themeShade="BF"/>
          <w:szCs w:val="24"/>
        </w:rPr>
        <w:t>Submit completed proposal packages to:</w:t>
      </w:r>
    </w:p>
    <w:p w14:paraId="16B284C5" w14:textId="77777777" w:rsidR="00AF4CEE" w:rsidRPr="003473DE" w:rsidRDefault="00535A97" w:rsidP="00AF4CEE">
      <w:pPr>
        <w:pStyle w:val="Example"/>
        <w:ind w:left="360" w:hanging="360"/>
        <w:jc w:val="both"/>
        <w:rPr>
          <w:rFonts w:ascii="Times New Roman" w:hAnsi="Times New Roman"/>
          <w:color w:val="17365D" w:themeColor="text2" w:themeShade="BF"/>
          <w:szCs w:val="24"/>
        </w:rPr>
      </w:pPr>
      <w:hyperlink r:id="rId36" w:history="1">
        <w:r w:rsidR="00AF4CEE" w:rsidRPr="003473DE">
          <w:rPr>
            <w:rStyle w:val="Hyperlink"/>
            <w:rFonts w:ascii="Times New Roman" w:hAnsi="Times New Roman"/>
            <w:color w:val="17365D" w:themeColor="text2" w:themeShade="BF"/>
            <w:szCs w:val="24"/>
          </w:rPr>
          <w:t>APP@calstate.edu</w:t>
        </w:r>
      </w:hyperlink>
      <w:r w:rsidR="00AF4CEE" w:rsidRPr="003473DE">
        <w:rPr>
          <w:rFonts w:ascii="Times New Roman" w:hAnsi="Times New Roman"/>
          <w:color w:val="17365D" w:themeColor="text2" w:themeShade="BF"/>
          <w:szCs w:val="24"/>
        </w:rPr>
        <w:t xml:space="preserve">  </w:t>
      </w:r>
    </w:p>
    <w:p w14:paraId="599C2FAA" w14:textId="77777777" w:rsidR="00AF4CEE" w:rsidRPr="003473DE" w:rsidRDefault="00AF4CEE" w:rsidP="00AF4CEE">
      <w:pPr>
        <w:pStyle w:val="Example"/>
        <w:ind w:left="360" w:hanging="360"/>
        <w:jc w:val="both"/>
        <w:rPr>
          <w:rFonts w:ascii="Times New Roman" w:hAnsi="Times New Roman"/>
          <w:color w:val="17365D" w:themeColor="text2" w:themeShade="BF"/>
          <w:szCs w:val="24"/>
        </w:rPr>
      </w:pPr>
    </w:p>
    <w:p w14:paraId="57DD6C24" w14:textId="77777777" w:rsidR="00AF4CEE" w:rsidRPr="003473DE" w:rsidRDefault="00AF4CEE" w:rsidP="00AF4CEE">
      <w:pPr>
        <w:pStyle w:val="Example"/>
        <w:ind w:left="360" w:hanging="360"/>
        <w:jc w:val="both"/>
        <w:rPr>
          <w:rFonts w:ascii="Times New Roman" w:hAnsi="Times New Roman"/>
          <w:color w:val="17365D" w:themeColor="text2" w:themeShade="BF"/>
          <w:szCs w:val="24"/>
        </w:rPr>
      </w:pPr>
      <w:r w:rsidRPr="003473DE">
        <w:rPr>
          <w:rFonts w:ascii="Times New Roman" w:hAnsi="Times New Roman"/>
          <w:color w:val="17365D" w:themeColor="text2" w:themeShade="BF"/>
          <w:szCs w:val="24"/>
        </w:rPr>
        <w:t xml:space="preserve">Academic Program and Planning    </w:t>
      </w:r>
    </w:p>
    <w:p w14:paraId="648A83AF" w14:textId="77777777" w:rsidR="00AF4CEE" w:rsidRPr="003473DE" w:rsidRDefault="00AF4CEE" w:rsidP="00AF4CEE">
      <w:pPr>
        <w:pStyle w:val="Example"/>
        <w:ind w:left="360" w:hanging="360"/>
        <w:jc w:val="both"/>
        <w:rPr>
          <w:rFonts w:ascii="Times New Roman" w:hAnsi="Times New Roman"/>
          <w:color w:val="17365D" w:themeColor="text2" w:themeShade="BF"/>
          <w:szCs w:val="24"/>
        </w:rPr>
      </w:pPr>
      <w:r w:rsidRPr="003473DE">
        <w:rPr>
          <w:rFonts w:ascii="Times New Roman" w:hAnsi="Times New Roman"/>
          <w:color w:val="17365D" w:themeColor="text2" w:themeShade="BF"/>
          <w:szCs w:val="24"/>
        </w:rPr>
        <w:t>CSU Office of the Chancellor</w:t>
      </w:r>
    </w:p>
    <w:p w14:paraId="30EAABEA" w14:textId="77777777" w:rsidR="00AF4CEE" w:rsidRPr="003473DE" w:rsidRDefault="00AF4CEE" w:rsidP="00AF4CEE">
      <w:pPr>
        <w:pStyle w:val="Example"/>
        <w:ind w:left="360" w:hanging="360"/>
        <w:jc w:val="both"/>
        <w:rPr>
          <w:rFonts w:ascii="Times New Roman" w:hAnsi="Times New Roman"/>
          <w:color w:val="17365D" w:themeColor="text2" w:themeShade="BF"/>
          <w:szCs w:val="24"/>
        </w:rPr>
      </w:pPr>
      <w:r w:rsidRPr="003473DE">
        <w:rPr>
          <w:rFonts w:ascii="Times New Roman" w:hAnsi="Times New Roman"/>
          <w:color w:val="17365D" w:themeColor="text2" w:themeShade="BF"/>
          <w:szCs w:val="24"/>
        </w:rPr>
        <w:t xml:space="preserve">401 Golden </w:t>
      </w:r>
      <w:proofErr w:type="gramStart"/>
      <w:r w:rsidRPr="003473DE">
        <w:rPr>
          <w:rFonts w:ascii="Times New Roman" w:hAnsi="Times New Roman"/>
          <w:color w:val="17365D" w:themeColor="text2" w:themeShade="BF"/>
          <w:szCs w:val="24"/>
        </w:rPr>
        <w:t>Shore</w:t>
      </w:r>
      <w:proofErr w:type="gramEnd"/>
    </w:p>
    <w:p w14:paraId="35D1F398" w14:textId="77777777" w:rsidR="00AF4CEE" w:rsidRPr="003473DE" w:rsidRDefault="00AF4CEE" w:rsidP="00AF4CEE">
      <w:pPr>
        <w:pStyle w:val="Example"/>
        <w:ind w:left="360" w:hanging="360"/>
        <w:jc w:val="both"/>
        <w:rPr>
          <w:rFonts w:ascii="Times New Roman" w:hAnsi="Times New Roman"/>
          <w:color w:val="17365D" w:themeColor="text2" w:themeShade="BF"/>
          <w:szCs w:val="24"/>
        </w:rPr>
      </w:pPr>
      <w:r w:rsidRPr="003473DE">
        <w:rPr>
          <w:rFonts w:ascii="Times New Roman" w:hAnsi="Times New Roman"/>
          <w:color w:val="17365D" w:themeColor="text2" w:themeShade="BF"/>
          <w:szCs w:val="24"/>
        </w:rPr>
        <w:t>Long Beach, CA 90802-4210</w:t>
      </w:r>
    </w:p>
    <w:p w14:paraId="527AE1EA" w14:textId="77777777" w:rsidR="00AF4CEE" w:rsidRPr="003473DE" w:rsidRDefault="00AF4CEE" w:rsidP="00AF4CEE">
      <w:pPr>
        <w:pStyle w:val="Heading2"/>
        <w:autoSpaceDE w:val="0"/>
        <w:autoSpaceDN w:val="0"/>
        <w:adjustRightInd w:val="0"/>
        <w:spacing w:after="120"/>
        <w:rPr>
          <w:rFonts w:ascii="Times New Roman" w:hAnsi="Times New Roman" w:cs="Times New Roman"/>
          <w:color w:val="17365D" w:themeColor="text2" w:themeShade="BF"/>
          <w:sz w:val="24"/>
          <w:szCs w:val="24"/>
        </w:rPr>
      </w:pPr>
      <w:r w:rsidRPr="003473DE">
        <w:rPr>
          <w:rFonts w:ascii="Times New Roman" w:hAnsi="Times New Roman" w:cs="Times New Roman"/>
          <w:color w:val="17365D" w:themeColor="text2" w:themeShade="BF"/>
          <w:sz w:val="24"/>
          <w:szCs w:val="24"/>
        </w:rPr>
        <w:t>Contact Academic Program Planning</w:t>
      </w:r>
    </w:p>
    <w:p w14:paraId="4F39A3BA" w14:textId="77777777" w:rsidR="00AF4CEE" w:rsidRPr="003473DE" w:rsidRDefault="00AF4CEE" w:rsidP="00AF4CEE">
      <w:pPr>
        <w:rPr>
          <w:rFonts w:ascii="Times New Roman" w:hAnsi="Times New Roman" w:cs="Times New Roman"/>
          <w:color w:val="17365D" w:themeColor="text2" w:themeShade="BF"/>
        </w:rPr>
      </w:pPr>
      <w:r w:rsidRPr="003473DE">
        <w:rPr>
          <w:rFonts w:ascii="Times New Roman" w:hAnsi="Times New Roman" w:cs="Times New Roman"/>
          <w:color w:val="17365D" w:themeColor="text2" w:themeShade="BF"/>
        </w:rPr>
        <w:t>Dr. Christine Mallon</w:t>
      </w:r>
      <w:r w:rsidRPr="003473DE">
        <w:rPr>
          <w:rFonts w:ascii="Times New Roman" w:hAnsi="Times New Roman" w:cs="Times New Roman"/>
          <w:color w:val="17365D" w:themeColor="text2" w:themeShade="BF"/>
        </w:rPr>
        <w:tab/>
      </w:r>
      <w:r w:rsidRPr="003473DE">
        <w:rPr>
          <w:rFonts w:ascii="Times New Roman" w:hAnsi="Times New Roman" w:cs="Times New Roman"/>
          <w:color w:val="17365D" w:themeColor="text2" w:themeShade="BF"/>
        </w:rPr>
        <w:tab/>
      </w:r>
      <w:r w:rsidRPr="003473DE">
        <w:rPr>
          <w:rFonts w:ascii="Times New Roman" w:hAnsi="Times New Roman" w:cs="Times New Roman"/>
          <w:color w:val="17365D" w:themeColor="text2" w:themeShade="BF"/>
        </w:rPr>
        <w:tab/>
        <w:t>Ms. Norma Warren</w:t>
      </w:r>
    </w:p>
    <w:p w14:paraId="714AE89D" w14:textId="77777777" w:rsidR="00AF4CEE" w:rsidRPr="003473DE" w:rsidRDefault="00AF4CEE" w:rsidP="00AF4CEE">
      <w:pPr>
        <w:rPr>
          <w:rFonts w:ascii="Times New Roman" w:hAnsi="Times New Roman" w:cs="Times New Roman"/>
          <w:color w:val="17365D" w:themeColor="text2" w:themeShade="BF"/>
        </w:rPr>
      </w:pPr>
      <w:r w:rsidRPr="003473DE">
        <w:rPr>
          <w:rFonts w:ascii="Times New Roman" w:hAnsi="Times New Roman" w:cs="Times New Roman"/>
          <w:color w:val="17365D" w:themeColor="text2" w:themeShade="BF"/>
        </w:rPr>
        <w:t>Assistant Vice Chancellor</w:t>
      </w:r>
      <w:r w:rsidRPr="003473DE">
        <w:rPr>
          <w:rFonts w:ascii="Times New Roman" w:hAnsi="Times New Roman" w:cs="Times New Roman"/>
          <w:color w:val="17365D" w:themeColor="text2" w:themeShade="BF"/>
        </w:rPr>
        <w:tab/>
      </w:r>
      <w:r w:rsidRPr="003473DE">
        <w:rPr>
          <w:rFonts w:ascii="Times New Roman" w:hAnsi="Times New Roman" w:cs="Times New Roman"/>
          <w:color w:val="17365D" w:themeColor="text2" w:themeShade="BF"/>
        </w:rPr>
        <w:tab/>
        <w:t>Academic Programs and Faculty Development</w:t>
      </w:r>
      <w:r w:rsidRPr="003473DE">
        <w:rPr>
          <w:rFonts w:ascii="Times New Roman" w:hAnsi="Times New Roman" w:cs="Times New Roman"/>
          <w:color w:val="17365D" w:themeColor="text2" w:themeShade="BF"/>
        </w:rPr>
        <w:br/>
        <w:t>Academic Programs and Faculty</w:t>
      </w:r>
    </w:p>
    <w:p w14:paraId="61CACB44" w14:textId="77777777" w:rsidR="00AF4CEE" w:rsidRPr="003473DE" w:rsidRDefault="00AF4CEE" w:rsidP="00AF4CEE">
      <w:pPr>
        <w:rPr>
          <w:rFonts w:ascii="Times New Roman" w:hAnsi="Times New Roman" w:cs="Times New Roman"/>
          <w:color w:val="17365D" w:themeColor="text2" w:themeShade="BF"/>
        </w:rPr>
      </w:pPr>
      <w:r w:rsidRPr="003473DE">
        <w:rPr>
          <w:rFonts w:ascii="Times New Roman" w:hAnsi="Times New Roman" w:cs="Times New Roman"/>
          <w:color w:val="17365D" w:themeColor="text2" w:themeShade="BF"/>
        </w:rPr>
        <w:t>Development</w:t>
      </w:r>
    </w:p>
    <w:p w14:paraId="3BE4CFD6" w14:textId="77777777" w:rsidR="00AF4CEE" w:rsidRPr="003473DE" w:rsidRDefault="00AF4CEE" w:rsidP="00AF4CEE">
      <w:pPr>
        <w:rPr>
          <w:rFonts w:ascii="Times New Roman" w:hAnsi="Times New Roman" w:cs="Times New Roman"/>
          <w:color w:val="17365D" w:themeColor="text2" w:themeShade="BF"/>
        </w:rPr>
      </w:pPr>
    </w:p>
    <w:p w14:paraId="5406204E" w14:textId="77777777" w:rsidR="00AF4CEE" w:rsidRPr="003473DE" w:rsidRDefault="00AF4CEE" w:rsidP="00AF4CEE">
      <w:pPr>
        <w:tabs>
          <w:tab w:val="left" w:pos="720"/>
          <w:tab w:val="left" w:pos="3600"/>
        </w:tabs>
        <w:autoSpaceDE w:val="0"/>
        <w:autoSpaceDN w:val="0"/>
        <w:adjustRightInd w:val="0"/>
        <w:spacing w:after="120"/>
        <w:rPr>
          <w:rFonts w:ascii="Times New Roman" w:hAnsi="Times New Roman" w:cs="Times New Roman"/>
          <w:color w:val="17365D" w:themeColor="text2" w:themeShade="BF"/>
        </w:rPr>
      </w:pPr>
      <w:r w:rsidRPr="003473DE">
        <w:rPr>
          <w:rFonts w:ascii="Times New Roman" w:hAnsi="Times New Roman" w:cs="Times New Roman"/>
          <w:color w:val="17365D" w:themeColor="text2" w:themeShade="BF"/>
        </w:rPr>
        <w:t>Phone</w:t>
      </w:r>
      <w:r w:rsidRPr="003473DE">
        <w:rPr>
          <w:rFonts w:ascii="Times New Roman" w:hAnsi="Times New Roman" w:cs="Times New Roman"/>
          <w:color w:val="17365D" w:themeColor="text2" w:themeShade="BF"/>
        </w:rPr>
        <w:tab/>
        <w:t>(562) 951-4672</w:t>
      </w:r>
      <w:r w:rsidRPr="003473DE">
        <w:rPr>
          <w:rFonts w:ascii="Times New Roman" w:hAnsi="Times New Roman" w:cs="Times New Roman"/>
          <w:color w:val="17365D" w:themeColor="text2" w:themeShade="BF"/>
        </w:rPr>
        <w:tab/>
        <w:t>Phone</w:t>
      </w:r>
      <w:r w:rsidRPr="003473DE">
        <w:rPr>
          <w:rFonts w:ascii="Times New Roman" w:hAnsi="Times New Roman" w:cs="Times New Roman"/>
          <w:color w:val="17365D" w:themeColor="text2" w:themeShade="BF"/>
        </w:rPr>
        <w:tab/>
        <w:t>(562) 951-4722</w:t>
      </w:r>
    </w:p>
    <w:p w14:paraId="0A1228D4" w14:textId="77777777" w:rsidR="00AF4CEE" w:rsidRPr="003473DE" w:rsidRDefault="00AF4CEE" w:rsidP="00AF4CEE">
      <w:pPr>
        <w:tabs>
          <w:tab w:val="left" w:pos="720"/>
          <w:tab w:val="left" w:pos="3600"/>
        </w:tabs>
        <w:autoSpaceDE w:val="0"/>
        <w:autoSpaceDN w:val="0"/>
        <w:adjustRightInd w:val="0"/>
        <w:spacing w:after="120"/>
        <w:rPr>
          <w:rFonts w:ascii="Times New Roman" w:hAnsi="Times New Roman" w:cs="Times New Roman"/>
          <w:color w:val="17365D" w:themeColor="text2" w:themeShade="BF"/>
        </w:rPr>
      </w:pPr>
      <w:r w:rsidRPr="003473DE">
        <w:rPr>
          <w:rFonts w:ascii="Times New Roman" w:hAnsi="Times New Roman" w:cs="Times New Roman"/>
          <w:color w:val="17365D" w:themeColor="text2" w:themeShade="BF"/>
        </w:rPr>
        <w:t>Fax</w:t>
      </w:r>
      <w:r w:rsidRPr="003473DE">
        <w:rPr>
          <w:rFonts w:ascii="Times New Roman" w:hAnsi="Times New Roman" w:cs="Times New Roman"/>
          <w:color w:val="17365D" w:themeColor="text2" w:themeShade="BF"/>
        </w:rPr>
        <w:tab/>
        <w:t xml:space="preserve">(562) 951-4982 </w:t>
      </w:r>
      <w:r w:rsidRPr="003473DE">
        <w:rPr>
          <w:rFonts w:ascii="Times New Roman" w:hAnsi="Times New Roman" w:cs="Times New Roman"/>
          <w:color w:val="17365D" w:themeColor="text2" w:themeShade="BF"/>
        </w:rPr>
        <w:tab/>
        <w:t>Fax</w:t>
      </w:r>
      <w:r w:rsidRPr="003473DE">
        <w:rPr>
          <w:rFonts w:ascii="Times New Roman" w:hAnsi="Times New Roman" w:cs="Times New Roman"/>
          <w:color w:val="17365D" w:themeColor="text2" w:themeShade="BF"/>
        </w:rPr>
        <w:tab/>
        <w:t xml:space="preserve">(562) 951-4982 </w:t>
      </w:r>
    </w:p>
    <w:p w14:paraId="75B51458" w14:textId="77777777" w:rsidR="00AF4CEE" w:rsidRPr="003473DE" w:rsidRDefault="00535A97" w:rsidP="00AF4CEE">
      <w:pPr>
        <w:tabs>
          <w:tab w:val="left" w:pos="3600"/>
        </w:tabs>
        <w:autoSpaceDE w:val="0"/>
        <w:autoSpaceDN w:val="0"/>
        <w:adjustRightInd w:val="0"/>
        <w:spacing w:after="120"/>
        <w:rPr>
          <w:rFonts w:ascii="Times New Roman" w:hAnsi="Times New Roman" w:cs="Times New Roman"/>
          <w:color w:val="17365D" w:themeColor="text2" w:themeShade="BF"/>
        </w:rPr>
      </w:pPr>
      <w:hyperlink r:id="rId37" w:history="1">
        <w:r w:rsidR="00AF4CEE" w:rsidRPr="003473DE">
          <w:rPr>
            <w:rStyle w:val="Hyperlink"/>
            <w:rFonts w:ascii="Times New Roman" w:hAnsi="Times New Roman" w:cs="Times New Roman"/>
            <w:color w:val="17365D" w:themeColor="text2" w:themeShade="BF"/>
          </w:rPr>
          <w:t>cmallon@calstate.edu</w:t>
        </w:r>
      </w:hyperlink>
      <w:r w:rsidR="00AF4CEE" w:rsidRPr="003473DE">
        <w:rPr>
          <w:rFonts w:ascii="Times New Roman" w:hAnsi="Times New Roman" w:cs="Times New Roman"/>
          <w:color w:val="17365D" w:themeColor="text2" w:themeShade="BF"/>
        </w:rPr>
        <w:tab/>
      </w:r>
      <w:hyperlink r:id="rId38" w:history="1">
        <w:r w:rsidR="00AF4CEE" w:rsidRPr="003473DE">
          <w:rPr>
            <w:rStyle w:val="Hyperlink"/>
            <w:rFonts w:ascii="Times New Roman" w:hAnsi="Times New Roman" w:cs="Times New Roman"/>
            <w:color w:val="17365D" w:themeColor="text2" w:themeShade="BF"/>
          </w:rPr>
          <w:t>nwarren@calstate.edu</w:t>
        </w:r>
      </w:hyperlink>
      <w:r w:rsidR="00AF4CEE" w:rsidRPr="003473DE">
        <w:rPr>
          <w:rFonts w:ascii="Times New Roman" w:hAnsi="Times New Roman" w:cs="Times New Roman"/>
          <w:color w:val="17365D" w:themeColor="text2" w:themeShade="BF"/>
        </w:rPr>
        <w:t xml:space="preserve"> </w:t>
      </w:r>
    </w:p>
    <w:p w14:paraId="3EDA712D" w14:textId="77777777" w:rsidR="00AF4CEE" w:rsidRPr="003473DE" w:rsidRDefault="00AF4CEE" w:rsidP="00AF4CEE">
      <w:pPr>
        <w:autoSpaceDE w:val="0"/>
        <w:autoSpaceDN w:val="0"/>
        <w:adjustRightInd w:val="0"/>
        <w:spacing w:after="120"/>
        <w:rPr>
          <w:rFonts w:ascii="Times New Roman" w:hAnsi="Times New Roman" w:cs="Times New Roman"/>
          <w:color w:val="17365D" w:themeColor="text2" w:themeShade="BF"/>
        </w:rPr>
      </w:pPr>
      <w:r w:rsidRPr="003473DE">
        <w:rPr>
          <w:rFonts w:ascii="Times New Roman" w:hAnsi="Times New Roman" w:cs="Times New Roman"/>
          <w:color w:val="17365D" w:themeColor="text2" w:themeShade="BF"/>
        </w:rPr>
        <w:t xml:space="preserve">Academic Program Planning is on the Web </w:t>
      </w:r>
      <w:hyperlink r:id="rId39" w:history="1">
        <w:r w:rsidRPr="003473DE">
          <w:rPr>
            <w:rStyle w:val="Hyperlink"/>
            <w:rFonts w:ascii="Times New Roman" w:hAnsi="Times New Roman" w:cs="Times New Roman"/>
            <w:color w:val="17365D" w:themeColor="text2" w:themeShade="BF"/>
          </w:rPr>
          <w:t>http://www.calstate.edu/APP/</w:t>
        </w:r>
      </w:hyperlink>
      <w:r w:rsidRPr="003473DE">
        <w:rPr>
          <w:rFonts w:ascii="Times New Roman" w:hAnsi="Times New Roman" w:cs="Times New Roman"/>
          <w:color w:val="17365D" w:themeColor="text2" w:themeShade="BF"/>
        </w:rPr>
        <w:t xml:space="preserve"> </w:t>
      </w:r>
    </w:p>
    <w:p w14:paraId="5D3492E7" w14:textId="77777777" w:rsidR="00AF4CEE" w:rsidRPr="003473DE" w:rsidRDefault="00AF4CEE" w:rsidP="00AF4CEE">
      <w:pPr>
        <w:rPr>
          <w:rFonts w:ascii="Times New Roman" w:hAnsi="Times New Roman" w:cs="Times New Roman"/>
          <w:color w:val="17365D" w:themeColor="text2" w:themeShade="BF"/>
        </w:rPr>
      </w:pPr>
    </w:p>
    <w:p w14:paraId="44F493AA" w14:textId="77777777" w:rsidR="00AF4CEE" w:rsidRPr="003473DE" w:rsidRDefault="00AF4CEE" w:rsidP="00AF4CEE">
      <w:pPr>
        <w:rPr>
          <w:rFonts w:ascii="Times New Roman" w:hAnsi="Times New Roman" w:cs="Times New Roman"/>
          <w:color w:val="17365D" w:themeColor="text2" w:themeShade="BF"/>
        </w:rPr>
      </w:pPr>
      <w:r w:rsidRPr="003473DE">
        <w:rPr>
          <w:rFonts w:ascii="Times New Roman" w:hAnsi="Times New Roman" w:cs="Times New Roman"/>
          <w:b/>
          <w:bCs/>
          <w:color w:val="17365D" w:themeColor="text2" w:themeShade="BF"/>
        </w:rPr>
        <w:t>Contact Extended Education</w:t>
      </w:r>
    </w:p>
    <w:p w14:paraId="75D1C23D" w14:textId="77777777" w:rsidR="00AF4CEE" w:rsidRPr="003473DE" w:rsidRDefault="00AF4CEE" w:rsidP="00AF4CEE">
      <w:pPr>
        <w:pStyle w:val="Header"/>
        <w:tabs>
          <w:tab w:val="clear" w:pos="4320"/>
          <w:tab w:val="clear" w:pos="8640"/>
        </w:tabs>
        <w:autoSpaceDE w:val="0"/>
        <w:autoSpaceDN w:val="0"/>
        <w:adjustRightInd w:val="0"/>
        <w:spacing w:after="240"/>
        <w:rPr>
          <w:rFonts w:ascii="Times New Roman" w:hAnsi="Times New Roman" w:cs="Times New Roman"/>
          <w:color w:val="17365D" w:themeColor="text2" w:themeShade="BF"/>
        </w:rPr>
      </w:pPr>
      <w:r w:rsidRPr="003473DE">
        <w:rPr>
          <w:rFonts w:ascii="Times New Roman" w:hAnsi="Times New Roman" w:cs="Times New Roman"/>
          <w:color w:val="17365D" w:themeColor="text2" w:themeShade="BF"/>
        </w:rPr>
        <w:t>Ms. Sheila Thomas</w:t>
      </w:r>
      <w:r w:rsidRPr="003473DE">
        <w:rPr>
          <w:rFonts w:ascii="Times New Roman" w:hAnsi="Times New Roman" w:cs="Times New Roman"/>
          <w:color w:val="17365D" w:themeColor="text2" w:themeShade="BF"/>
        </w:rPr>
        <w:br/>
        <w:t>State University Dean, Extended Education</w:t>
      </w:r>
    </w:p>
    <w:p w14:paraId="0B158411" w14:textId="77777777" w:rsidR="00AF4CEE" w:rsidRPr="003473DE" w:rsidRDefault="00AF4CEE" w:rsidP="00AF4CEE">
      <w:pPr>
        <w:pStyle w:val="Header"/>
        <w:tabs>
          <w:tab w:val="clear" w:pos="4320"/>
          <w:tab w:val="clear" w:pos="8640"/>
          <w:tab w:val="left" w:pos="720"/>
        </w:tabs>
        <w:autoSpaceDE w:val="0"/>
        <w:autoSpaceDN w:val="0"/>
        <w:adjustRightInd w:val="0"/>
        <w:spacing w:after="120"/>
        <w:rPr>
          <w:rFonts w:ascii="Times New Roman" w:hAnsi="Times New Roman" w:cs="Times New Roman"/>
          <w:color w:val="17365D" w:themeColor="text2" w:themeShade="BF"/>
        </w:rPr>
      </w:pPr>
      <w:r w:rsidRPr="003473DE">
        <w:rPr>
          <w:rFonts w:ascii="Times New Roman" w:hAnsi="Times New Roman" w:cs="Times New Roman"/>
          <w:color w:val="17365D" w:themeColor="text2" w:themeShade="BF"/>
        </w:rPr>
        <w:t>Phone</w:t>
      </w:r>
      <w:r w:rsidRPr="003473DE">
        <w:rPr>
          <w:rFonts w:ascii="Times New Roman" w:hAnsi="Times New Roman" w:cs="Times New Roman"/>
          <w:color w:val="17365D" w:themeColor="text2" w:themeShade="BF"/>
        </w:rPr>
        <w:tab/>
        <w:t>(562) 951-4795</w:t>
      </w:r>
    </w:p>
    <w:p w14:paraId="537834D9" w14:textId="77777777" w:rsidR="00AF4CEE" w:rsidRPr="003473DE" w:rsidRDefault="00AF4CEE" w:rsidP="00AF4CEE">
      <w:pPr>
        <w:pStyle w:val="Header"/>
        <w:tabs>
          <w:tab w:val="clear" w:pos="4320"/>
          <w:tab w:val="clear" w:pos="8640"/>
        </w:tabs>
        <w:autoSpaceDE w:val="0"/>
        <w:autoSpaceDN w:val="0"/>
        <w:adjustRightInd w:val="0"/>
        <w:spacing w:after="120"/>
        <w:rPr>
          <w:rFonts w:ascii="Times New Roman" w:hAnsi="Times New Roman" w:cs="Times New Roman"/>
          <w:color w:val="17365D" w:themeColor="text2" w:themeShade="BF"/>
        </w:rPr>
      </w:pPr>
      <w:r w:rsidRPr="003473DE">
        <w:rPr>
          <w:rFonts w:ascii="Times New Roman" w:hAnsi="Times New Roman" w:cs="Times New Roman"/>
          <w:color w:val="17365D" w:themeColor="text2" w:themeShade="BF"/>
        </w:rPr>
        <w:t>Fax</w:t>
      </w:r>
      <w:r w:rsidRPr="003473DE">
        <w:rPr>
          <w:rFonts w:ascii="Times New Roman" w:hAnsi="Times New Roman" w:cs="Times New Roman"/>
          <w:color w:val="17365D" w:themeColor="text2" w:themeShade="BF"/>
        </w:rPr>
        <w:tab/>
        <w:t>(562) 951-4982</w:t>
      </w:r>
    </w:p>
    <w:p w14:paraId="45905D45" w14:textId="77777777" w:rsidR="00AF4CEE" w:rsidRPr="003473DE" w:rsidRDefault="00535A97" w:rsidP="00AF4CEE">
      <w:pPr>
        <w:pStyle w:val="Header"/>
        <w:tabs>
          <w:tab w:val="clear" w:pos="4320"/>
          <w:tab w:val="clear" w:pos="8640"/>
        </w:tabs>
        <w:autoSpaceDE w:val="0"/>
        <w:autoSpaceDN w:val="0"/>
        <w:adjustRightInd w:val="0"/>
        <w:spacing w:after="120"/>
        <w:rPr>
          <w:rFonts w:ascii="Times New Roman" w:hAnsi="Times New Roman" w:cs="Times New Roman"/>
          <w:color w:val="17365D" w:themeColor="text2" w:themeShade="BF"/>
        </w:rPr>
      </w:pPr>
      <w:hyperlink r:id="rId40" w:history="1">
        <w:r w:rsidR="00AF4CEE" w:rsidRPr="003473DE">
          <w:rPr>
            <w:rStyle w:val="Hyperlink"/>
            <w:rFonts w:ascii="Times New Roman" w:hAnsi="Times New Roman" w:cs="Times New Roman"/>
            <w:color w:val="17365D" w:themeColor="text2" w:themeShade="BF"/>
          </w:rPr>
          <w:t>sthomas@calstate.edu</w:t>
        </w:r>
      </w:hyperlink>
      <w:r w:rsidR="00AF4CEE" w:rsidRPr="003473DE">
        <w:rPr>
          <w:rFonts w:ascii="Times New Roman" w:hAnsi="Times New Roman" w:cs="Times New Roman"/>
          <w:color w:val="17365D" w:themeColor="text2" w:themeShade="BF"/>
        </w:rPr>
        <w:t xml:space="preserve"> </w:t>
      </w:r>
    </w:p>
    <w:p w14:paraId="4E57043F" w14:textId="77777777" w:rsidR="00D4531D" w:rsidRDefault="00D4531D">
      <w:pPr>
        <w:rPr>
          <w:color w:val="17365D" w:themeColor="text2" w:themeShade="BF"/>
        </w:rPr>
      </w:pPr>
      <w:r>
        <w:rPr>
          <w:color w:val="17365D" w:themeColor="text2" w:themeShade="BF"/>
        </w:rPr>
        <w:br w:type="page"/>
      </w:r>
    </w:p>
    <w:p w14:paraId="689DFEC5" w14:textId="35AC699B" w:rsidR="00D4531D" w:rsidRPr="00D4531D" w:rsidRDefault="00D4531D" w:rsidP="00D4531D">
      <w:pPr>
        <w:jc w:val="center"/>
        <w:rPr>
          <w:rFonts w:ascii="Times New Roman" w:hAnsi="Times New Roman" w:cs="Times New Roman"/>
          <w:b/>
          <w:color w:val="17365D" w:themeColor="text2" w:themeShade="BF"/>
        </w:rPr>
      </w:pPr>
      <w:r w:rsidRPr="00D4531D">
        <w:rPr>
          <w:rFonts w:ascii="Times New Roman" w:hAnsi="Times New Roman" w:cs="Times New Roman"/>
          <w:b/>
          <w:color w:val="17365D" w:themeColor="text2" w:themeShade="BF"/>
        </w:rPr>
        <w:lastRenderedPageBreak/>
        <w:t xml:space="preserve">Appendix </w:t>
      </w:r>
      <w:r w:rsidR="00F05A6D">
        <w:rPr>
          <w:rFonts w:ascii="Times New Roman" w:hAnsi="Times New Roman" w:cs="Times New Roman"/>
          <w:b/>
          <w:color w:val="17365D" w:themeColor="text2" w:themeShade="BF"/>
        </w:rPr>
        <w:t>A</w:t>
      </w:r>
    </w:p>
    <w:p w14:paraId="1043C301" w14:textId="77777777" w:rsidR="00D4531D" w:rsidRDefault="00D4531D" w:rsidP="00D4531D"/>
    <w:p w14:paraId="129CC55F" w14:textId="77777777" w:rsidR="00D4531D" w:rsidRDefault="00D4531D" w:rsidP="00D4531D">
      <w:pPr>
        <w:jc w:val="center"/>
        <w:rPr>
          <w:rFonts w:ascii="Calibri" w:eastAsia="Times New Roman" w:hAnsi="Calibri" w:cs="Calibri"/>
          <w:sz w:val="22"/>
          <w:szCs w:val="22"/>
        </w:rPr>
      </w:pPr>
      <w:r>
        <w:rPr>
          <w:rFonts w:ascii="Calibri" w:eastAsia="Times New Roman" w:hAnsi="Calibri" w:cs="Calibri"/>
          <w:sz w:val="22"/>
          <w:szCs w:val="22"/>
        </w:rPr>
        <w:t>Supporting letters from local industry:</w:t>
      </w:r>
    </w:p>
    <w:p w14:paraId="234C9658" w14:textId="77777777" w:rsidR="00D4531D" w:rsidRDefault="00D4531D" w:rsidP="00D4531D">
      <w:pPr>
        <w:rPr>
          <w:rFonts w:ascii="Calibri" w:eastAsia="Times New Roman" w:hAnsi="Calibri" w:cs="Calibri"/>
          <w:sz w:val="22"/>
          <w:szCs w:val="22"/>
        </w:rPr>
      </w:pPr>
    </w:p>
    <w:p w14:paraId="4C3076B9" w14:textId="77777777" w:rsidR="00D4531D" w:rsidRDefault="00D4531D" w:rsidP="00D4531D">
      <w:pPr>
        <w:pStyle w:val="ListParagraph"/>
        <w:numPr>
          <w:ilvl w:val="0"/>
          <w:numId w:val="48"/>
        </w:numPr>
        <w:rPr>
          <w:rFonts w:ascii="Calibri" w:eastAsia="Times New Roman" w:hAnsi="Calibri" w:cs="Calibri"/>
          <w:sz w:val="22"/>
          <w:szCs w:val="22"/>
        </w:rPr>
      </w:pPr>
      <w:r>
        <w:rPr>
          <w:rFonts w:ascii="Calibri" w:eastAsia="Times New Roman" w:hAnsi="Calibri" w:cs="Calibri"/>
          <w:sz w:val="22"/>
          <w:szCs w:val="22"/>
        </w:rPr>
        <w:t>Gregory Brand, Vice President</w:t>
      </w:r>
    </w:p>
    <w:p w14:paraId="7A477F5B" w14:textId="77777777" w:rsidR="00D4531D" w:rsidRDefault="00D4531D" w:rsidP="00D4531D">
      <w:pPr>
        <w:pStyle w:val="ListParagraph"/>
        <w:rPr>
          <w:rFonts w:ascii="Calibri" w:eastAsia="Times New Roman" w:hAnsi="Calibri" w:cs="Calibri"/>
          <w:sz w:val="22"/>
          <w:szCs w:val="22"/>
        </w:rPr>
      </w:pPr>
      <w:r>
        <w:rPr>
          <w:rFonts w:ascii="Calibri" w:eastAsia="Times New Roman" w:hAnsi="Calibri" w:cs="Calibri"/>
          <w:sz w:val="22"/>
          <w:szCs w:val="22"/>
        </w:rPr>
        <w:t>DRS Sensors &amp; Targeting Systems Technologies, Inc.</w:t>
      </w:r>
    </w:p>
    <w:p w14:paraId="23EDB255" w14:textId="77777777" w:rsidR="00D4531D" w:rsidRDefault="00D4531D" w:rsidP="00D4531D">
      <w:pPr>
        <w:pStyle w:val="ListParagraph"/>
        <w:rPr>
          <w:rFonts w:ascii="Calibri" w:eastAsia="Times New Roman" w:hAnsi="Calibri" w:cs="Calibri"/>
          <w:sz w:val="22"/>
          <w:szCs w:val="22"/>
        </w:rPr>
      </w:pPr>
      <w:r>
        <w:rPr>
          <w:rFonts w:ascii="Calibri" w:eastAsia="Times New Roman" w:hAnsi="Calibri" w:cs="Calibri"/>
          <w:sz w:val="22"/>
          <w:szCs w:val="22"/>
        </w:rPr>
        <w:t>Cypress, CA</w:t>
      </w:r>
    </w:p>
    <w:p w14:paraId="70DF2C7C" w14:textId="77777777" w:rsidR="00D4531D" w:rsidRDefault="00D4531D" w:rsidP="00D4531D">
      <w:pPr>
        <w:pStyle w:val="ListParagraph"/>
        <w:rPr>
          <w:rFonts w:ascii="Calibri" w:eastAsia="Times New Roman" w:hAnsi="Calibri" w:cs="Calibri"/>
          <w:sz w:val="22"/>
          <w:szCs w:val="22"/>
        </w:rPr>
      </w:pPr>
    </w:p>
    <w:p w14:paraId="3CBA876F" w14:textId="77777777" w:rsidR="00D4531D" w:rsidRDefault="00D4531D" w:rsidP="00D4531D">
      <w:pPr>
        <w:pStyle w:val="ListParagraph"/>
        <w:numPr>
          <w:ilvl w:val="0"/>
          <w:numId w:val="48"/>
        </w:numPr>
        <w:rPr>
          <w:rFonts w:ascii="Calibri" w:eastAsia="Times New Roman" w:hAnsi="Calibri" w:cs="Calibri"/>
          <w:sz w:val="22"/>
          <w:szCs w:val="22"/>
        </w:rPr>
      </w:pPr>
      <w:r>
        <w:rPr>
          <w:rFonts w:ascii="Calibri" w:eastAsia="Times New Roman" w:hAnsi="Calibri" w:cs="Calibri"/>
          <w:sz w:val="22"/>
          <w:szCs w:val="22"/>
        </w:rPr>
        <w:t xml:space="preserve">Mike van </w:t>
      </w:r>
      <w:proofErr w:type="spellStart"/>
      <w:r>
        <w:rPr>
          <w:rFonts w:ascii="Calibri" w:eastAsia="Times New Roman" w:hAnsi="Calibri" w:cs="Calibri"/>
          <w:sz w:val="22"/>
          <w:szCs w:val="22"/>
        </w:rPr>
        <w:t>Biezen</w:t>
      </w:r>
      <w:proofErr w:type="spellEnd"/>
      <w:r>
        <w:rPr>
          <w:rFonts w:ascii="Calibri" w:eastAsia="Times New Roman" w:hAnsi="Calibri" w:cs="Calibri"/>
          <w:sz w:val="22"/>
          <w:szCs w:val="22"/>
        </w:rPr>
        <w:t xml:space="preserve">, Program Manager </w:t>
      </w:r>
    </w:p>
    <w:p w14:paraId="5AEA86DD" w14:textId="77777777" w:rsidR="00D4531D" w:rsidRDefault="00D4531D" w:rsidP="00D4531D">
      <w:pPr>
        <w:pStyle w:val="ListParagraph"/>
        <w:rPr>
          <w:rFonts w:ascii="Calibri" w:eastAsia="Times New Roman" w:hAnsi="Calibri" w:cs="Calibri"/>
          <w:sz w:val="22"/>
          <w:szCs w:val="22"/>
        </w:rPr>
      </w:pPr>
      <w:r>
        <w:rPr>
          <w:rFonts w:ascii="Calibri" w:eastAsia="Times New Roman" w:hAnsi="Calibri" w:cs="Calibri"/>
          <w:sz w:val="22"/>
          <w:szCs w:val="22"/>
        </w:rPr>
        <w:t xml:space="preserve">Raytheon, Space and Airborne Systems </w:t>
      </w:r>
    </w:p>
    <w:p w14:paraId="7244A872" w14:textId="77777777" w:rsidR="00D4531D" w:rsidRPr="00144567" w:rsidRDefault="00D4531D" w:rsidP="00D4531D">
      <w:pPr>
        <w:pStyle w:val="ListParagraph"/>
        <w:rPr>
          <w:rFonts w:ascii="Calibri" w:eastAsia="Times New Roman" w:hAnsi="Calibri" w:cs="Calibri"/>
          <w:sz w:val="22"/>
          <w:szCs w:val="22"/>
        </w:rPr>
      </w:pPr>
      <w:r>
        <w:rPr>
          <w:rFonts w:ascii="Calibri" w:eastAsia="Times New Roman" w:hAnsi="Calibri" w:cs="Calibri"/>
          <w:sz w:val="22"/>
          <w:szCs w:val="22"/>
        </w:rPr>
        <w:t>El Segundo, CA</w:t>
      </w:r>
    </w:p>
    <w:p w14:paraId="4EFF074A" w14:textId="77777777" w:rsidR="00D4531D" w:rsidRDefault="00D4531D" w:rsidP="00D4531D">
      <w:pPr>
        <w:pStyle w:val="ListParagraph"/>
        <w:rPr>
          <w:rFonts w:ascii="Calibri" w:eastAsia="Times New Roman" w:hAnsi="Calibri" w:cs="Calibri"/>
          <w:sz w:val="22"/>
          <w:szCs w:val="22"/>
        </w:rPr>
      </w:pPr>
    </w:p>
    <w:p w14:paraId="28C76EB0" w14:textId="77777777" w:rsidR="00D4531D" w:rsidRDefault="00D4531D" w:rsidP="00D4531D">
      <w:pPr>
        <w:pStyle w:val="ListParagraph"/>
        <w:numPr>
          <w:ilvl w:val="0"/>
          <w:numId w:val="48"/>
        </w:numPr>
        <w:rPr>
          <w:rFonts w:ascii="Calibri" w:eastAsia="Times New Roman" w:hAnsi="Calibri" w:cs="Calibri"/>
          <w:sz w:val="22"/>
          <w:szCs w:val="22"/>
        </w:rPr>
      </w:pPr>
      <w:r>
        <w:rPr>
          <w:rFonts w:ascii="Calibri" w:eastAsia="Times New Roman" w:hAnsi="Calibri" w:cs="Calibri"/>
          <w:sz w:val="22"/>
          <w:szCs w:val="22"/>
        </w:rPr>
        <w:t xml:space="preserve">Maria Garcia-Granados, Sr. Human Resources Generalist </w:t>
      </w:r>
    </w:p>
    <w:p w14:paraId="05EE1063" w14:textId="77777777" w:rsidR="00D4531D" w:rsidRPr="00F05A6D" w:rsidRDefault="00D4531D" w:rsidP="00D4531D">
      <w:pPr>
        <w:pStyle w:val="ListParagraph"/>
        <w:rPr>
          <w:rFonts w:ascii="Calibri" w:eastAsia="Times New Roman" w:hAnsi="Calibri" w:cs="Calibri"/>
          <w:sz w:val="22"/>
          <w:szCs w:val="22"/>
          <w:lang w:val="fr-FR"/>
        </w:rPr>
      </w:pPr>
      <w:r w:rsidRPr="00F05A6D">
        <w:rPr>
          <w:rFonts w:ascii="Calibri" w:eastAsia="Times New Roman" w:hAnsi="Calibri" w:cs="Calibri"/>
          <w:sz w:val="22"/>
          <w:szCs w:val="22"/>
          <w:lang w:val="fr-FR"/>
        </w:rPr>
        <w:t xml:space="preserve">L3 Electron Technologies, Inc.  </w:t>
      </w:r>
    </w:p>
    <w:p w14:paraId="18F74D28" w14:textId="77777777" w:rsidR="00D4531D" w:rsidRPr="00F05A6D" w:rsidRDefault="00D4531D" w:rsidP="00D4531D">
      <w:pPr>
        <w:pStyle w:val="ListParagraph"/>
        <w:rPr>
          <w:rFonts w:ascii="Calibri" w:eastAsia="Times New Roman" w:hAnsi="Calibri" w:cs="Calibri"/>
          <w:sz w:val="22"/>
          <w:szCs w:val="22"/>
          <w:lang w:val="fr-FR"/>
        </w:rPr>
      </w:pPr>
      <w:r w:rsidRPr="00F05A6D">
        <w:rPr>
          <w:rFonts w:ascii="Calibri" w:eastAsia="Times New Roman" w:hAnsi="Calibri" w:cs="Calibri"/>
          <w:sz w:val="22"/>
          <w:szCs w:val="22"/>
          <w:lang w:val="fr-FR"/>
        </w:rPr>
        <w:t>Torrance, CA</w:t>
      </w:r>
    </w:p>
    <w:p w14:paraId="6257AAEE" w14:textId="77777777" w:rsidR="00D4531D" w:rsidRPr="00F05A6D" w:rsidRDefault="00D4531D" w:rsidP="00D4531D">
      <w:pPr>
        <w:pStyle w:val="ListParagraph"/>
        <w:rPr>
          <w:rFonts w:ascii="Calibri" w:eastAsia="Times New Roman" w:hAnsi="Calibri" w:cs="Calibri"/>
          <w:sz w:val="22"/>
          <w:szCs w:val="22"/>
          <w:lang w:val="fr-FR"/>
        </w:rPr>
      </w:pPr>
    </w:p>
    <w:p w14:paraId="58455D87" w14:textId="77777777" w:rsidR="00D4531D" w:rsidRDefault="00D4531D" w:rsidP="00D4531D">
      <w:pPr>
        <w:pStyle w:val="ListParagraph"/>
        <w:numPr>
          <w:ilvl w:val="0"/>
          <w:numId w:val="48"/>
        </w:numPr>
        <w:rPr>
          <w:rFonts w:ascii="Calibri" w:eastAsia="Times New Roman" w:hAnsi="Calibri" w:cs="Calibri"/>
          <w:sz w:val="22"/>
          <w:szCs w:val="22"/>
        </w:rPr>
      </w:pPr>
      <w:r>
        <w:rPr>
          <w:rFonts w:ascii="Calibri" w:eastAsia="Times New Roman" w:hAnsi="Calibri" w:cs="Calibri"/>
          <w:sz w:val="22"/>
          <w:szCs w:val="22"/>
        </w:rPr>
        <w:t xml:space="preserve">James Denman, Associate Technical Fellow </w:t>
      </w:r>
    </w:p>
    <w:p w14:paraId="7821E18D" w14:textId="77777777" w:rsidR="00D4531D" w:rsidRDefault="00D4531D" w:rsidP="00D4531D">
      <w:pPr>
        <w:pStyle w:val="ListParagraph"/>
        <w:rPr>
          <w:rFonts w:ascii="Calibri" w:eastAsia="Times New Roman" w:hAnsi="Calibri" w:cs="Calibri"/>
          <w:sz w:val="22"/>
          <w:szCs w:val="22"/>
        </w:rPr>
      </w:pPr>
      <w:r>
        <w:rPr>
          <w:rFonts w:ascii="Calibri" w:eastAsia="Times New Roman" w:hAnsi="Calibri" w:cs="Calibri"/>
          <w:sz w:val="22"/>
          <w:szCs w:val="22"/>
        </w:rPr>
        <w:t xml:space="preserve">Boeing Research &amp; Technology </w:t>
      </w:r>
    </w:p>
    <w:p w14:paraId="46D6D270" w14:textId="77777777" w:rsidR="00D4531D" w:rsidRPr="00144567" w:rsidRDefault="00D4531D" w:rsidP="00D4531D">
      <w:pPr>
        <w:pStyle w:val="ListParagraph"/>
        <w:rPr>
          <w:rFonts w:ascii="Calibri" w:eastAsia="Times New Roman" w:hAnsi="Calibri" w:cs="Calibri"/>
          <w:sz w:val="22"/>
          <w:szCs w:val="22"/>
        </w:rPr>
      </w:pPr>
      <w:r>
        <w:rPr>
          <w:rFonts w:ascii="Calibri" w:eastAsia="Times New Roman" w:hAnsi="Calibri" w:cs="Calibri"/>
          <w:sz w:val="22"/>
          <w:szCs w:val="22"/>
        </w:rPr>
        <w:t>Los Angeles, CA</w:t>
      </w:r>
    </w:p>
    <w:p w14:paraId="3A53E20A" w14:textId="77777777" w:rsidR="00D4531D" w:rsidRPr="00144567" w:rsidRDefault="00D4531D" w:rsidP="00D4531D">
      <w:pPr>
        <w:pStyle w:val="ListParagraph"/>
        <w:rPr>
          <w:rFonts w:ascii="Calibri" w:eastAsia="Times New Roman" w:hAnsi="Calibri" w:cs="Calibri"/>
          <w:sz w:val="22"/>
          <w:szCs w:val="22"/>
        </w:rPr>
      </w:pPr>
    </w:p>
    <w:p w14:paraId="3F135AD2" w14:textId="77777777" w:rsidR="00D4531D" w:rsidRDefault="00D4531D" w:rsidP="00D4531D">
      <w:pPr>
        <w:rPr>
          <w:rFonts w:ascii="Calibri" w:eastAsia="Times New Roman" w:hAnsi="Calibri" w:cs="Calibri"/>
          <w:sz w:val="22"/>
          <w:szCs w:val="22"/>
        </w:rPr>
      </w:pPr>
      <w:r>
        <w:rPr>
          <w:rFonts w:ascii="Calibri" w:eastAsia="Times New Roman" w:hAnsi="Calibri" w:cs="Calibri"/>
          <w:sz w:val="22"/>
          <w:szCs w:val="22"/>
        </w:rPr>
        <w:br w:type="page"/>
      </w:r>
    </w:p>
    <w:p w14:paraId="6490052D" w14:textId="77777777" w:rsidR="00D4531D" w:rsidRDefault="00D4531D" w:rsidP="00D4531D">
      <w:pPr>
        <w:rPr>
          <w:rFonts w:ascii="Calibri" w:eastAsia="Times New Roman" w:hAnsi="Calibri" w:cs="Calibri"/>
          <w:sz w:val="22"/>
          <w:szCs w:val="22"/>
        </w:rPr>
      </w:pPr>
      <w:r>
        <w:rPr>
          <w:rFonts w:ascii="Calibri" w:eastAsia="Times New Roman" w:hAnsi="Calibri" w:cs="Calibri"/>
          <w:noProof/>
          <w:sz w:val="22"/>
          <w:szCs w:val="22"/>
        </w:rPr>
        <w:lastRenderedPageBreak/>
        <w:drawing>
          <wp:inline distT="0" distB="0" distL="0" distR="0" wp14:anchorId="4E1FCECE" wp14:editId="354D9964">
            <wp:extent cx="5396359" cy="704697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S Support Letter.pdf"/>
                    <pic:cNvPicPr/>
                  </pic:nvPicPr>
                  <pic:blipFill>
                    <a:blip r:embed="rId41">
                      <a:extLst>
                        <a:ext uri="{28A0092B-C50C-407E-A947-70E740481C1C}">
                          <a14:useLocalDpi xmlns:a14="http://schemas.microsoft.com/office/drawing/2010/main" val="0"/>
                        </a:ext>
                      </a:extLst>
                    </a:blip>
                    <a:stretch>
                      <a:fillRect/>
                    </a:stretch>
                  </pic:blipFill>
                  <pic:spPr>
                    <a:xfrm>
                      <a:off x="0" y="0"/>
                      <a:ext cx="5396359" cy="7046976"/>
                    </a:xfrm>
                    <a:prstGeom prst="rect">
                      <a:avLst/>
                    </a:prstGeom>
                  </pic:spPr>
                </pic:pic>
              </a:graphicData>
            </a:graphic>
          </wp:inline>
        </w:drawing>
      </w:r>
      <w:r>
        <w:rPr>
          <w:rFonts w:ascii="Calibri" w:eastAsia="Times New Roman" w:hAnsi="Calibri" w:cs="Calibri"/>
          <w:sz w:val="22"/>
          <w:szCs w:val="22"/>
        </w:rPr>
        <w:br w:type="page"/>
      </w:r>
      <w:r>
        <w:rPr>
          <w:rFonts w:ascii="Calibri" w:eastAsia="Times New Roman" w:hAnsi="Calibri" w:cs="Calibri"/>
          <w:noProof/>
          <w:sz w:val="22"/>
          <w:szCs w:val="22"/>
        </w:rPr>
        <w:lastRenderedPageBreak/>
        <w:drawing>
          <wp:anchor distT="0" distB="0" distL="114300" distR="114300" simplePos="0" relativeHeight="251663360" behindDoc="0" locked="0" layoutInCell="1" allowOverlap="1" wp14:anchorId="7D026206" wp14:editId="5F777212">
            <wp:simplePos x="0" y="0"/>
            <wp:positionH relativeFrom="column">
              <wp:posOffset>-800100</wp:posOffset>
            </wp:positionH>
            <wp:positionV relativeFrom="paragraph">
              <wp:posOffset>811530</wp:posOffset>
            </wp:positionV>
            <wp:extent cx="7034530" cy="5435600"/>
            <wp:effectExtent l="12065"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aytheon Support Letter.pdf"/>
                    <pic:cNvPicPr/>
                  </pic:nvPicPr>
                  <pic:blipFill>
                    <a:blip r:embed="rId42">
                      <a:extLst>
                        <a:ext uri="{28A0092B-C50C-407E-A947-70E740481C1C}">
                          <a14:useLocalDpi xmlns:a14="http://schemas.microsoft.com/office/drawing/2010/main" val="0"/>
                        </a:ext>
                      </a:extLst>
                    </a:blip>
                    <a:stretch>
                      <a:fillRect/>
                    </a:stretch>
                  </pic:blipFill>
                  <pic:spPr>
                    <a:xfrm rot="16200000">
                      <a:off x="0" y="0"/>
                      <a:ext cx="7034530" cy="543560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sz w:val="22"/>
          <w:szCs w:val="22"/>
        </w:rPr>
        <w:br w:type="page"/>
      </w:r>
    </w:p>
    <w:p w14:paraId="042375DB" w14:textId="77777777" w:rsidR="00D4531D" w:rsidRDefault="00D4531D" w:rsidP="00D4531D">
      <w:pPr>
        <w:rPr>
          <w:rFonts w:ascii="Calibri" w:eastAsia="Times New Roman" w:hAnsi="Calibri" w:cs="Calibri"/>
          <w:sz w:val="22"/>
          <w:szCs w:val="22"/>
        </w:rPr>
      </w:pPr>
    </w:p>
    <w:p w14:paraId="5F6CF240" w14:textId="77777777" w:rsidR="00D4531D" w:rsidRDefault="00D4531D" w:rsidP="00D4531D">
      <w:pPr>
        <w:rPr>
          <w:rFonts w:ascii="Calibri" w:eastAsia="Times New Roman" w:hAnsi="Calibri" w:cs="Calibri"/>
          <w:sz w:val="22"/>
          <w:szCs w:val="22"/>
        </w:rPr>
      </w:pPr>
    </w:p>
    <w:p w14:paraId="71967B15" w14:textId="77777777" w:rsidR="00D4531D" w:rsidRDefault="00D4531D" w:rsidP="00D4531D">
      <w:pPr>
        <w:rPr>
          <w:rFonts w:ascii="Calibri" w:eastAsia="Times New Roman" w:hAnsi="Calibri" w:cs="Calibri"/>
          <w:sz w:val="22"/>
          <w:szCs w:val="22"/>
        </w:rPr>
      </w:pPr>
      <w:r>
        <w:rPr>
          <w:rFonts w:ascii="Calibri" w:eastAsia="Times New Roman" w:hAnsi="Calibri" w:cs="Calibri"/>
          <w:noProof/>
          <w:sz w:val="22"/>
          <w:szCs w:val="22"/>
        </w:rPr>
        <w:drawing>
          <wp:anchor distT="0" distB="0" distL="114300" distR="114300" simplePos="0" relativeHeight="251662336" behindDoc="0" locked="0" layoutInCell="1" allowOverlap="1" wp14:anchorId="045FF9FB" wp14:editId="7105B2B3">
            <wp:simplePos x="0" y="0"/>
            <wp:positionH relativeFrom="column">
              <wp:posOffset>-793750</wp:posOffset>
            </wp:positionH>
            <wp:positionV relativeFrom="paragraph">
              <wp:posOffset>293370</wp:posOffset>
            </wp:positionV>
            <wp:extent cx="6976745" cy="5391150"/>
            <wp:effectExtent l="5398"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3 MS Interest Letter.pdf"/>
                    <pic:cNvPicPr/>
                  </pic:nvPicPr>
                  <pic:blipFill>
                    <a:blip r:embed="rId43">
                      <a:extLst>
                        <a:ext uri="{28A0092B-C50C-407E-A947-70E740481C1C}">
                          <a14:useLocalDpi xmlns:a14="http://schemas.microsoft.com/office/drawing/2010/main" val="0"/>
                        </a:ext>
                      </a:extLst>
                    </a:blip>
                    <a:stretch>
                      <a:fillRect/>
                    </a:stretch>
                  </pic:blipFill>
                  <pic:spPr>
                    <a:xfrm rot="5400000">
                      <a:off x="0" y="0"/>
                      <a:ext cx="6976745" cy="539115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sz w:val="22"/>
          <w:szCs w:val="22"/>
        </w:rPr>
        <w:br w:type="page"/>
      </w:r>
    </w:p>
    <w:p w14:paraId="34FCBBCE" w14:textId="77777777" w:rsidR="00D4531D" w:rsidRDefault="00D4531D" w:rsidP="00D4531D">
      <w:pPr>
        <w:rPr>
          <w:rFonts w:ascii="Calibri" w:eastAsia="Times New Roman" w:hAnsi="Calibri" w:cs="Calibri"/>
          <w:sz w:val="22"/>
          <w:szCs w:val="22"/>
        </w:rPr>
      </w:pPr>
    </w:p>
    <w:p w14:paraId="5EBDAC52" w14:textId="77777777" w:rsidR="00D4531D" w:rsidRDefault="00D4531D" w:rsidP="00D4531D">
      <w:pPr>
        <w:rPr>
          <w:rFonts w:ascii="Calibri" w:eastAsia="Times New Roman" w:hAnsi="Calibri" w:cs="Calibri"/>
          <w:sz w:val="22"/>
          <w:szCs w:val="22"/>
        </w:rPr>
      </w:pPr>
      <w:r>
        <w:rPr>
          <w:rFonts w:ascii="Calibri" w:eastAsia="Times New Roman" w:hAnsi="Calibri" w:cs="Calibri"/>
          <w:noProof/>
          <w:sz w:val="22"/>
          <w:szCs w:val="22"/>
        </w:rPr>
        <w:drawing>
          <wp:inline distT="0" distB="0" distL="0" distR="0" wp14:anchorId="02A576CA" wp14:editId="20CADD4E">
            <wp:extent cx="5450314" cy="7046976"/>
            <wp:effectExtent l="0" t="0" r="1079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eing Support Letter.pdf"/>
                    <pic:cNvPicPr/>
                  </pic:nvPicPr>
                  <pic:blipFill>
                    <a:blip r:embed="rId44">
                      <a:extLst>
                        <a:ext uri="{28A0092B-C50C-407E-A947-70E740481C1C}">
                          <a14:useLocalDpi xmlns:a14="http://schemas.microsoft.com/office/drawing/2010/main" val="0"/>
                        </a:ext>
                      </a:extLst>
                    </a:blip>
                    <a:stretch>
                      <a:fillRect/>
                    </a:stretch>
                  </pic:blipFill>
                  <pic:spPr>
                    <a:xfrm>
                      <a:off x="0" y="0"/>
                      <a:ext cx="5450314" cy="7046976"/>
                    </a:xfrm>
                    <a:prstGeom prst="rect">
                      <a:avLst/>
                    </a:prstGeom>
                  </pic:spPr>
                </pic:pic>
              </a:graphicData>
            </a:graphic>
          </wp:inline>
        </w:drawing>
      </w:r>
    </w:p>
    <w:p w14:paraId="2D88A181" w14:textId="77777777" w:rsidR="00D4531D" w:rsidRPr="00735FB8" w:rsidRDefault="00D4531D" w:rsidP="00D4531D">
      <w:pPr>
        <w:rPr>
          <w:rFonts w:asciiTheme="majorHAnsi" w:hAnsiTheme="majorHAnsi"/>
          <w:b/>
          <w:sz w:val="22"/>
          <w:szCs w:val="22"/>
        </w:rPr>
      </w:pPr>
    </w:p>
    <w:p w14:paraId="6DA891ED" w14:textId="77777777" w:rsidR="00291D52" w:rsidRPr="003473DE" w:rsidRDefault="00291D52">
      <w:pPr>
        <w:rPr>
          <w:color w:val="17365D" w:themeColor="text2" w:themeShade="BF"/>
        </w:rPr>
      </w:pPr>
    </w:p>
    <w:sectPr w:rsidR="00291D52" w:rsidRPr="003473DE" w:rsidSect="00F4320D">
      <w:headerReference w:type="default" r:id="rId45"/>
      <w:footerReference w:type="even" r:id="rId46"/>
      <w:footerReference w:type="default" r:id="rId47"/>
      <w:footerReference w:type="first" r:id="rId48"/>
      <w:pgSz w:w="12240" w:h="15840"/>
      <w:pgMar w:top="1440" w:right="1800" w:bottom="1440" w:left="1800" w:header="1440" w:footer="1440" w:gutter="0"/>
      <w:cols w:space="720"/>
      <w:docGrid w:linePitch="326"/>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0A58C39" w15:done="0"/>
  <w15:commentEx w15:paraId="6459928C" w15:done="0"/>
  <w15:commentEx w15:paraId="58A4E10E" w15:done="0"/>
  <w15:commentEx w15:paraId="485ABF36" w15:done="0"/>
  <w15:commentEx w15:paraId="5C664E63" w15:done="0"/>
  <w15:commentEx w15:paraId="7A995AA6" w15:done="0"/>
  <w15:commentEx w15:paraId="5BDA08A6" w15:done="0"/>
  <w15:commentEx w15:paraId="78A1298D" w15:done="0"/>
  <w15:commentEx w15:paraId="64163054" w15:done="0"/>
  <w15:commentEx w15:paraId="5618374E" w15:done="0"/>
  <w15:commentEx w15:paraId="4248E5E6" w15:done="0"/>
  <w15:commentEx w15:paraId="5A1E515E" w15:done="0"/>
  <w15:commentEx w15:paraId="087A4E07"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6A82A0" w14:textId="77777777" w:rsidR="004E4C11" w:rsidRDefault="004E4C11" w:rsidP="00DE1FC0">
      <w:r>
        <w:separator/>
      </w:r>
    </w:p>
  </w:endnote>
  <w:endnote w:type="continuationSeparator" w:id="0">
    <w:p w14:paraId="5661A42F" w14:textId="77777777" w:rsidR="004E4C11" w:rsidRDefault="004E4C11" w:rsidP="00DE1F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w:panose1 w:val="020005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Palatino">
    <w:panose1 w:val="02000500000000000000"/>
    <w:charset w:val="00"/>
    <w:family w:val="auto"/>
    <w:pitch w:val="variable"/>
    <w:sig w:usb0="A00002FF" w:usb1="7800205A" w:usb2="14600000" w:usb3="00000000" w:csb0="00000193" w:csb1="00000000"/>
  </w:font>
  <w:font w:name="PMingLiU">
    <w:altName w:val="新細明體"/>
    <w:charset w:val="88"/>
    <w:family w:val="roman"/>
    <w:pitch w:val="variable"/>
    <w:sig w:usb0="A00002FF" w:usb1="28CFFCFA" w:usb2="00000016" w:usb3="00000000" w:csb0="00100001" w:csb1="00000000"/>
  </w:font>
  <w:font w:name="MS Mincho">
    <w:altName w:val="ＭＳ 明朝"/>
    <w:charset w:val="80"/>
    <w:family w:val="modern"/>
    <w:pitch w:val="fixed"/>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C4433F" w14:textId="77777777" w:rsidR="004E4C11" w:rsidRDefault="004E4C11">
    <w:pPr>
      <w:pStyle w:val="Footer"/>
      <w:jc w:val="center"/>
    </w:pPr>
    <w:r>
      <w:fldChar w:fldCharType="begin"/>
    </w:r>
    <w:r>
      <w:instrText xml:space="preserve"> PAGE   \* MERGEFORMAT </w:instrText>
    </w:r>
    <w:r>
      <w:fldChar w:fldCharType="separate"/>
    </w:r>
    <w:r w:rsidR="00535A97">
      <w:rPr>
        <w:noProof/>
      </w:rPr>
      <w:t>12</w:t>
    </w:r>
    <w:r>
      <w:rPr>
        <w:noProof/>
      </w:rPr>
      <w:fldChar w:fldCharType="end"/>
    </w:r>
  </w:p>
  <w:p w14:paraId="6454AC37" w14:textId="77777777" w:rsidR="004E4C11" w:rsidRDefault="004E4C1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D81D7" w14:textId="77777777" w:rsidR="004E4C11" w:rsidRDefault="004E4C11">
    <w:pPr>
      <w:pStyle w:val="Footer"/>
      <w:jc w:val="center"/>
    </w:pPr>
    <w:r>
      <w:fldChar w:fldCharType="begin"/>
    </w:r>
    <w:r>
      <w:instrText xml:space="preserve"> PAGE   \* MERGEFORMAT </w:instrText>
    </w:r>
    <w:r>
      <w:fldChar w:fldCharType="separate"/>
    </w:r>
    <w:r w:rsidR="00535A97">
      <w:rPr>
        <w:noProof/>
      </w:rPr>
      <w:t>24</w:t>
    </w:r>
    <w:r>
      <w:rPr>
        <w:noProof/>
      </w:rPr>
      <w:fldChar w:fldCharType="end"/>
    </w:r>
  </w:p>
  <w:p w14:paraId="31BADF6F" w14:textId="77777777" w:rsidR="004E4C11" w:rsidRDefault="004E4C11">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D2DD1B" w14:textId="77777777" w:rsidR="004E4C11" w:rsidRDefault="004E4C11" w:rsidP="00EB79B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14:paraId="48790909" w14:textId="77777777" w:rsidR="004E4C11" w:rsidRDefault="004E4C11" w:rsidP="00EB79BB">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9192622"/>
      <w:docPartObj>
        <w:docPartGallery w:val="Page Numbers (Bottom of Page)"/>
        <w:docPartUnique/>
      </w:docPartObj>
    </w:sdtPr>
    <w:sdtEndPr>
      <w:rPr>
        <w:noProof/>
      </w:rPr>
    </w:sdtEndPr>
    <w:sdtContent>
      <w:p w14:paraId="0231161A" w14:textId="77777777" w:rsidR="004E4C11" w:rsidRDefault="004E4C11">
        <w:pPr>
          <w:pStyle w:val="Footer"/>
          <w:jc w:val="center"/>
        </w:pPr>
        <w:r>
          <w:fldChar w:fldCharType="begin"/>
        </w:r>
        <w:r>
          <w:instrText xml:space="preserve"> PAGE   \* MERGEFORMAT </w:instrText>
        </w:r>
        <w:r>
          <w:fldChar w:fldCharType="separate"/>
        </w:r>
        <w:r w:rsidR="00AA4A47">
          <w:rPr>
            <w:noProof/>
          </w:rPr>
          <w:t>34</w:t>
        </w:r>
        <w:r>
          <w:rPr>
            <w:noProof/>
          </w:rPr>
          <w:fldChar w:fldCharType="end"/>
        </w:r>
      </w:p>
    </w:sdtContent>
  </w:sdt>
  <w:p w14:paraId="30298F0E" w14:textId="77777777" w:rsidR="004E4C11" w:rsidRPr="00E2676D" w:rsidRDefault="004E4C11" w:rsidP="00EB79BB">
    <w:pPr>
      <w:pStyle w:val="Footer"/>
      <w:ind w:right="360"/>
      <w:rPr>
        <w:sz w:val="20"/>
        <w:szCs w:val="20"/>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AF0A7" w14:textId="77777777" w:rsidR="004E4C11" w:rsidRPr="00587E73" w:rsidRDefault="004E4C11">
    <w:pPr>
      <w:pStyle w:val="Footer"/>
      <w:rPr>
        <w:sz w:val="20"/>
        <w:szCs w:val="20"/>
      </w:rPr>
    </w:pPr>
    <w:r w:rsidRPr="00587E73">
      <w:rPr>
        <w:sz w:val="20"/>
        <w:szCs w:val="20"/>
      </w:rPr>
      <w:t>Revised Sept. 2012</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95C288" w14:textId="77777777" w:rsidR="004E4C11" w:rsidRDefault="004E4C11" w:rsidP="00DE1FC0">
      <w:r>
        <w:separator/>
      </w:r>
    </w:p>
  </w:footnote>
  <w:footnote w:type="continuationSeparator" w:id="0">
    <w:p w14:paraId="62ED75D3" w14:textId="77777777" w:rsidR="004E4C11" w:rsidRDefault="004E4C11" w:rsidP="00DE1FC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F5C29B" w14:textId="77777777" w:rsidR="004E4C11" w:rsidRPr="00130EC5" w:rsidRDefault="004E4C11" w:rsidP="00EB79BB">
    <w:pPr>
      <w:pStyle w:val="Header"/>
      <w:rPr>
        <w:b/>
        <w:i/>
        <w:sz w:val="18"/>
        <w:szCs w:val="18"/>
      </w:rPr>
    </w:pPr>
    <w:r>
      <w:tab/>
    </w:r>
    <w:r>
      <w:tab/>
    </w:r>
  </w:p>
  <w:p w14:paraId="3C37909F" w14:textId="77777777" w:rsidR="004E4C11" w:rsidRPr="00130EC5" w:rsidRDefault="004E4C11">
    <w:pPr>
      <w:pStyle w:val="Header"/>
      <w:rPr>
        <w:b/>
        <w:i/>
        <w:sz w:val="18"/>
        <w:szCs w:val="18"/>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C4E562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3"/>
    <w:multiLevelType w:val="singleLevel"/>
    <w:tmpl w:val="00000003"/>
    <w:name w:val="WW8Num9"/>
    <w:lvl w:ilvl="0">
      <w:start w:val="1"/>
      <w:numFmt w:val="upperLetter"/>
      <w:lvlText w:val="%1."/>
      <w:lvlJc w:val="left"/>
      <w:pPr>
        <w:tabs>
          <w:tab w:val="num" w:pos="0"/>
        </w:tabs>
        <w:ind w:left="720" w:hanging="360"/>
      </w:pPr>
    </w:lvl>
  </w:abstractNum>
  <w:abstractNum w:abstractNumId="2">
    <w:nsid w:val="004746B3"/>
    <w:multiLevelType w:val="hybridMultilevel"/>
    <w:tmpl w:val="62640D22"/>
    <w:lvl w:ilvl="0" w:tplc="F1C25662">
      <w:start w:val="4"/>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C36720"/>
    <w:multiLevelType w:val="hybridMultilevel"/>
    <w:tmpl w:val="F15A9500"/>
    <w:lvl w:ilvl="0" w:tplc="AABA4334">
      <w:start w:val="1"/>
      <w:numFmt w:val="lowerLetter"/>
      <w:lvlText w:val="%1."/>
      <w:lvlJc w:val="left"/>
      <w:pPr>
        <w:ind w:left="1440" w:hanging="360"/>
      </w:pPr>
      <w:rPr>
        <w:color w:val="17365D" w:themeColor="text2" w:themeShade="BF"/>
      </w:rPr>
    </w:lvl>
    <w:lvl w:ilvl="1" w:tplc="F24A8374">
      <w:start w:val="1"/>
      <w:numFmt w:val="decimal"/>
      <w:lvlText w:val="%2."/>
      <w:lvlJc w:val="left"/>
      <w:pPr>
        <w:ind w:left="2160" w:hanging="360"/>
      </w:pPr>
      <w:rPr>
        <w:rFonts w:ascii="Arial" w:hAnsi="Arial" w:cs="Arial" w:hint="default"/>
        <w:b w:val="0"/>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1C927E0"/>
    <w:multiLevelType w:val="hybridMultilevel"/>
    <w:tmpl w:val="F6D03D4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1D044CE"/>
    <w:multiLevelType w:val="hybridMultilevel"/>
    <w:tmpl w:val="7564D8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3044E5A"/>
    <w:multiLevelType w:val="hybridMultilevel"/>
    <w:tmpl w:val="1AEE73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70E5795"/>
    <w:multiLevelType w:val="multilevel"/>
    <w:tmpl w:val="92DED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3F5DDF"/>
    <w:multiLevelType w:val="multilevel"/>
    <w:tmpl w:val="E1787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B1476E"/>
    <w:multiLevelType w:val="hybridMultilevel"/>
    <w:tmpl w:val="7FF8C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99239B5"/>
    <w:multiLevelType w:val="hybridMultilevel"/>
    <w:tmpl w:val="73225734"/>
    <w:lvl w:ilvl="0" w:tplc="ECECA196">
      <w:start w:val="1"/>
      <w:numFmt w:val="lowerLetter"/>
      <w:lvlText w:val="%1."/>
      <w:lvlJc w:val="left"/>
      <w:pPr>
        <w:ind w:left="1440" w:hanging="360"/>
      </w:pPr>
      <w:rPr>
        <w:color w:val="17365D" w:themeColor="tex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1A0A29B6"/>
    <w:multiLevelType w:val="hybridMultilevel"/>
    <w:tmpl w:val="90F0D5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B070811"/>
    <w:multiLevelType w:val="hybridMultilevel"/>
    <w:tmpl w:val="4FEEB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0BD2DC4"/>
    <w:multiLevelType w:val="hybridMultilevel"/>
    <w:tmpl w:val="3E20A0D0"/>
    <w:lvl w:ilvl="0" w:tplc="59BE3C7A">
      <w:start w:val="1"/>
      <w:numFmt w:val="decimal"/>
      <w:lvlText w:val="%1."/>
      <w:lvlJc w:val="left"/>
      <w:pPr>
        <w:ind w:left="2880" w:hanging="360"/>
      </w:pPr>
      <w:rPr>
        <w:rFonts w:hint="default"/>
      </w:rPr>
    </w:lvl>
    <w:lvl w:ilvl="1" w:tplc="59BE3C7A">
      <w:start w:val="1"/>
      <w:numFmt w:val="decimal"/>
      <w:lvlText w:val="%2."/>
      <w:lvlJc w:val="left"/>
      <w:pPr>
        <w:ind w:left="1800" w:hanging="360"/>
      </w:pPr>
      <w:rPr>
        <w:rFonts w:hint="default"/>
      </w:rPr>
    </w:lvl>
    <w:lvl w:ilvl="2" w:tplc="E68E5270">
      <w:start w:val="15"/>
      <w:numFmt w:val="lowerLetter"/>
      <w:lvlText w:val="%3."/>
      <w:lvlJc w:val="left"/>
      <w:pPr>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4AE4F61"/>
    <w:multiLevelType w:val="hybridMultilevel"/>
    <w:tmpl w:val="CE10C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5B41B6C"/>
    <w:multiLevelType w:val="hybridMultilevel"/>
    <w:tmpl w:val="6B98181C"/>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29450620"/>
    <w:multiLevelType w:val="hybridMultilevel"/>
    <w:tmpl w:val="35D0CF24"/>
    <w:lvl w:ilvl="0" w:tplc="3D147668">
      <w:start w:val="1"/>
      <w:numFmt w:val="lowerRoman"/>
      <w:lvlText w:val="%1."/>
      <w:lvlJc w:val="left"/>
      <w:pPr>
        <w:ind w:left="180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2A3C6B48"/>
    <w:multiLevelType w:val="hybridMultilevel"/>
    <w:tmpl w:val="5DACF672"/>
    <w:lvl w:ilvl="0" w:tplc="E90E537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2B191091"/>
    <w:multiLevelType w:val="hybridMultilevel"/>
    <w:tmpl w:val="7D00FC4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nsid w:val="2C393277"/>
    <w:multiLevelType w:val="hybridMultilevel"/>
    <w:tmpl w:val="1F92AE9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2D5379C1"/>
    <w:multiLevelType w:val="multilevel"/>
    <w:tmpl w:val="7152C80C"/>
    <w:lvl w:ilvl="0">
      <w:start w:val="1"/>
      <w:numFmt w:val="decimal"/>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21">
    <w:nsid w:val="2F9115C4"/>
    <w:multiLevelType w:val="hybridMultilevel"/>
    <w:tmpl w:val="7FF8C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03D475B"/>
    <w:multiLevelType w:val="hybridMultilevel"/>
    <w:tmpl w:val="5594A2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0503405"/>
    <w:multiLevelType w:val="hybridMultilevel"/>
    <w:tmpl w:val="C04E00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34DA58AC"/>
    <w:multiLevelType w:val="hybridMultilevel"/>
    <w:tmpl w:val="7FF8C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5BB73C9"/>
    <w:multiLevelType w:val="hybridMultilevel"/>
    <w:tmpl w:val="5A00136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nsid w:val="37C25DF3"/>
    <w:multiLevelType w:val="hybridMultilevel"/>
    <w:tmpl w:val="EE3862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38C2396D"/>
    <w:multiLevelType w:val="hybridMultilevel"/>
    <w:tmpl w:val="C99032C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AB27681"/>
    <w:multiLevelType w:val="hybridMultilevel"/>
    <w:tmpl w:val="00D681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3BA748C7"/>
    <w:multiLevelType w:val="hybridMultilevel"/>
    <w:tmpl w:val="752C9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CE67E87"/>
    <w:multiLevelType w:val="hybridMultilevel"/>
    <w:tmpl w:val="FF587B4A"/>
    <w:lvl w:ilvl="0" w:tplc="0D22430E">
      <w:start w:val="1"/>
      <w:numFmt w:val="decimal"/>
      <w:lvlText w:val="%1."/>
      <w:lvlJc w:val="left"/>
      <w:pPr>
        <w:ind w:left="1620" w:hanging="360"/>
      </w:pPr>
      <w:rPr>
        <w:rFonts w:hint="default"/>
      </w:r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1">
    <w:nsid w:val="3D923C9C"/>
    <w:multiLevelType w:val="hybridMultilevel"/>
    <w:tmpl w:val="78E8F5DE"/>
    <w:lvl w:ilvl="0" w:tplc="F24A8374">
      <w:start w:val="1"/>
      <w:numFmt w:val="decimal"/>
      <w:lvlText w:val="%1."/>
      <w:lvlJc w:val="left"/>
      <w:pPr>
        <w:ind w:left="810" w:hanging="360"/>
      </w:pPr>
      <w:rPr>
        <w:rFonts w:ascii="Arial" w:hAnsi="Arial" w:cs="Arial"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4094B03"/>
    <w:multiLevelType w:val="multilevel"/>
    <w:tmpl w:val="1EF4CA48"/>
    <w:lvl w:ilvl="0">
      <w:start w:val="87"/>
      <w:numFmt w:val="decimal"/>
      <w:lvlText w:val="%1."/>
      <w:lvlJc w:val="left"/>
      <w:pPr>
        <w:tabs>
          <w:tab w:val="num" w:pos="0"/>
        </w:tabs>
        <w:ind w:left="360" w:hanging="360"/>
      </w:pPr>
      <w:rPr>
        <w:rFonts w:hint="default"/>
      </w:rPr>
    </w:lvl>
    <w:lvl w:ilvl="1">
      <w:start w:val="1"/>
      <w:numFmt w:val="decimal"/>
      <w:lvlText w:val="%2."/>
      <w:lvlJc w:val="left"/>
      <w:pPr>
        <w:tabs>
          <w:tab w:val="num" w:pos="0"/>
        </w:tabs>
        <w:ind w:left="720" w:hanging="360"/>
      </w:pPr>
      <w:rPr>
        <w:rFonts w:hint="default"/>
      </w:rPr>
    </w:lvl>
    <w:lvl w:ilvl="2">
      <w:start w:val="1"/>
      <w:numFmt w:val="lowerRoman"/>
      <w:lvlText w:val="%3."/>
      <w:lvlJc w:val="left"/>
      <w:pPr>
        <w:tabs>
          <w:tab w:val="num" w:pos="0"/>
        </w:tabs>
        <w:ind w:left="900" w:hanging="180"/>
      </w:pPr>
      <w:rPr>
        <w:rFonts w:hint="default"/>
      </w:rPr>
    </w:lvl>
    <w:lvl w:ilvl="3">
      <w:start w:val="1"/>
      <w:numFmt w:val="decimal"/>
      <w:lvlText w:val="%4."/>
      <w:lvlJc w:val="left"/>
      <w:pPr>
        <w:tabs>
          <w:tab w:val="num" w:pos="0"/>
        </w:tabs>
        <w:ind w:left="1260" w:hanging="360"/>
      </w:pPr>
      <w:rPr>
        <w:rFonts w:hint="default"/>
      </w:rPr>
    </w:lvl>
    <w:lvl w:ilvl="4">
      <w:start w:val="1"/>
      <w:numFmt w:val="lowerLetter"/>
      <w:lvlText w:val="%5."/>
      <w:lvlJc w:val="left"/>
      <w:pPr>
        <w:tabs>
          <w:tab w:val="num" w:pos="0"/>
        </w:tabs>
        <w:ind w:left="1620" w:hanging="360"/>
      </w:pPr>
      <w:rPr>
        <w:rFonts w:hint="default"/>
      </w:rPr>
    </w:lvl>
    <w:lvl w:ilvl="5">
      <w:start w:val="1"/>
      <w:numFmt w:val="lowerRoman"/>
      <w:lvlText w:val="%6."/>
      <w:lvlJc w:val="left"/>
      <w:pPr>
        <w:tabs>
          <w:tab w:val="num" w:pos="0"/>
        </w:tabs>
        <w:ind w:left="1800" w:hanging="180"/>
      </w:pPr>
      <w:rPr>
        <w:rFonts w:hint="default"/>
      </w:rPr>
    </w:lvl>
    <w:lvl w:ilvl="6">
      <w:start w:val="1"/>
      <w:numFmt w:val="decimal"/>
      <w:lvlText w:val="%7."/>
      <w:lvlJc w:val="left"/>
      <w:pPr>
        <w:tabs>
          <w:tab w:val="num" w:pos="0"/>
        </w:tabs>
        <w:ind w:left="2160" w:hanging="360"/>
      </w:pPr>
      <w:rPr>
        <w:rFonts w:hint="default"/>
      </w:rPr>
    </w:lvl>
    <w:lvl w:ilvl="7">
      <w:start w:val="1"/>
      <w:numFmt w:val="lowerLetter"/>
      <w:lvlText w:val="%8."/>
      <w:lvlJc w:val="left"/>
      <w:pPr>
        <w:tabs>
          <w:tab w:val="num" w:pos="0"/>
        </w:tabs>
        <w:ind w:left="2520" w:hanging="360"/>
      </w:pPr>
      <w:rPr>
        <w:rFonts w:hint="default"/>
      </w:rPr>
    </w:lvl>
    <w:lvl w:ilvl="8">
      <w:start w:val="1"/>
      <w:numFmt w:val="lowerRoman"/>
      <w:lvlText w:val="%9."/>
      <w:lvlJc w:val="left"/>
      <w:pPr>
        <w:tabs>
          <w:tab w:val="num" w:pos="0"/>
        </w:tabs>
        <w:ind w:left="2700" w:hanging="180"/>
      </w:pPr>
      <w:rPr>
        <w:rFonts w:hint="default"/>
      </w:rPr>
    </w:lvl>
  </w:abstractNum>
  <w:abstractNum w:abstractNumId="33">
    <w:nsid w:val="44B765BA"/>
    <w:multiLevelType w:val="hybridMultilevel"/>
    <w:tmpl w:val="ABB00C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50935F5D"/>
    <w:multiLevelType w:val="hybridMultilevel"/>
    <w:tmpl w:val="584A737A"/>
    <w:lvl w:ilvl="0" w:tplc="6684623C">
      <w:start w:val="1"/>
      <w:numFmt w:val="bullet"/>
      <w:lvlText w:val=""/>
      <w:lvlJc w:val="left"/>
      <w:pPr>
        <w:tabs>
          <w:tab w:val="num" w:pos="1080"/>
        </w:tabs>
        <w:ind w:left="1080" w:hanging="360"/>
      </w:pPr>
      <w:rPr>
        <w:rFonts w:ascii="Wingdings" w:hAnsi="Wingdings" w:hint="default"/>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5">
    <w:nsid w:val="53301D82"/>
    <w:multiLevelType w:val="multilevel"/>
    <w:tmpl w:val="77B25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5AA1E1C"/>
    <w:multiLevelType w:val="hybridMultilevel"/>
    <w:tmpl w:val="1CD8E4B4"/>
    <w:lvl w:ilvl="0" w:tplc="04090019">
      <w:start w:val="1"/>
      <w:numFmt w:val="lowerLetter"/>
      <w:lvlText w:val="%1."/>
      <w:lvlJc w:val="left"/>
      <w:pPr>
        <w:ind w:left="1440" w:hanging="360"/>
      </w:pPr>
    </w:lvl>
    <w:lvl w:ilvl="1" w:tplc="0409001B">
      <w:start w:val="1"/>
      <w:numFmt w:val="lowerRoman"/>
      <w:lvlText w:val="%2."/>
      <w:lvlJc w:val="righ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5B840E4B"/>
    <w:multiLevelType w:val="hybridMultilevel"/>
    <w:tmpl w:val="1778CD8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6736406F"/>
    <w:multiLevelType w:val="hybridMultilevel"/>
    <w:tmpl w:val="2D268D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A214C96"/>
    <w:multiLevelType w:val="hybridMultilevel"/>
    <w:tmpl w:val="C186B122"/>
    <w:lvl w:ilvl="0" w:tplc="0409001B">
      <w:start w:val="1"/>
      <w:numFmt w:val="low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0">
    <w:nsid w:val="6A5877DB"/>
    <w:multiLevelType w:val="hybridMultilevel"/>
    <w:tmpl w:val="F11A3752"/>
    <w:lvl w:ilvl="0" w:tplc="0409000F">
      <w:start w:val="1"/>
      <w:numFmt w:val="decimal"/>
      <w:lvlText w:val="%1."/>
      <w:lvlJc w:val="left"/>
      <w:pPr>
        <w:ind w:left="2160" w:hanging="360"/>
      </w:pPr>
      <w:rPr>
        <w:rFonts w:hint="default"/>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1">
    <w:nsid w:val="6A730861"/>
    <w:multiLevelType w:val="hybridMultilevel"/>
    <w:tmpl w:val="DA6048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DF46B48"/>
    <w:multiLevelType w:val="multilevel"/>
    <w:tmpl w:val="F2429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0B401DE"/>
    <w:multiLevelType w:val="multilevel"/>
    <w:tmpl w:val="A768E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5260E75"/>
    <w:multiLevelType w:val="multilevel"/>
    <w:tmpl w:val="693CB270"/>
    <w:lvl w:ilvl="0">
      <w:start w:val="59"/>
      <w:numFmt w:val="decimal"/>
      <w:lvlText w:val="%1."/>
      <w:lvlJc w:val="left"/>
      <w:pPr>
        <w:tabs>
          <w:tab w:val="num" w:pos="0"/>
        </w:tabs>
        <w:ind w:left="360" w:hanging="360"/>
      </w:pPr>
      <w:rPr>
        <w:rFonts w:hint="default"/>
      </w:rPr>
    </w:lvl>
    <w:lvl w:ilvl="1">
      <w:start w:val="1"/>
      <w:numFmt w:val="decimal"/>
      <w:lvlText w:val="%2."/>
      <w:lvlJc w:val="left"/>
      <w:pPr>
        <w:tabs>
          <w:tab w:val="num" w:pos="0"/>
        </w:tabs>
        <w:ind w:left="720" w:hanging="360"/>
      </w:pPr>
      <w:rPr>
        <w:rFonts w:hint="default"/>
      </w:rPr>
    </w:lvl>
    <w:lvl w:ilvl="2">
      <w:start w:val="1"/>
      <w:numFmt w:val="lowerRoman"/>
      <w:lvlText w:val="%3."/>
      <w:lvlJc w:val="left"/>
      <w:pPr>
        <w:tabs>
          <w:tab w:val="num" w:pos="0"/>
        </w:tabs>
        <w:ind w:left="900" w:hanging="180"/>
      </w:pPr>
      <w:rPr>
        <w:rFonts w:hint="default"/>
      </w:rPr>
    </w:lvl>
    <w:lvl w:ilvl="3">
      <w:start w:val="1"/>
      <w:numFmt w:val="decimal"/>
      <w:lvlText w:val="%4."/>
      <w:lvlJc w:val="left"/>
      <w:pPr>
        <w:tabs>
          <w:tab w:val="num" w:pos="0"/>
        </w:tabs>
        <w:ind w:left="1260" w:hanging="360"/>
      </w:pPr>
      <w:rPr>
        <w:rFonts w:hint="default"/>
      </w:rPr>
    </w:lvl>
    <w:lvl w:ilvl="4">
      <w:start w:val="1"/>
      <w:numFmt w:val="lowerLetter"/>
      <w:lvlText w:val="%5."/>
      <w:lvlJc w:val="left"/>
      <w:pPr>
        <w:tabs>
          <w:tab w:val="num" w:pos="0"/>
        </w:tabs>
        <w:ind w:left="1620" w:hanging="360"/>
      </w:pPr>
      <w:rPr>
        <w:rFonts w:hint="default"/>
      </w:rPr>
    </w:lvl>
    <w:lvl w:ilvl="5">
      <w:start w:val="1"/>
      <w:numFmt w:val="lowerRoman"/>
      <w:lvlText w:val="%6."/>
      <w:lvlJc w:val="left"/>
      <w:pPr>
        <w:tabs>
          <w:tab w:val="num" w:pos="0"/>
        </w:tabs>
        <w:ind w:left="1800" w:hanging="180"/>
      </w:pPr>
      <w:rPr>
        <w:rFonts w:hint="default"/>
      </w:rPr>
    </w:lvl>
    <w:lvl w:ilvl="6">
      <w:start w:val="1"/>
      <w:numFmt w:val="decimal"/>
      <w:lvlText w:val="%7."/>
      <w:lvlJc w:val="left"/>
      <w:pPr>
        <w:tabs>
          <w:tab w:val="num" w:pos="0"/>
        </w:tabs>
        <w:ind w:left="2160" w:hanging="360"/>
      </w:pPr>
      <w:rPr>
        <w:rFonts w:hint="default"/>
      </w:rPr>
    </w:lvl>
    <w:lvl w:ilvl="7">
      <w:start w:val="1"/>
      <w:numFmt w:val="lowerLetter"/>
      <w:lvlText w:val="%8."/>
      <w:lvlJc w:val="left"/>
      <w:pPr>
        <w:tabs>
          <w:tab w:val="num" w:pos="0"/>
        </w:tabs>
        <w:ind w:left="2520" w:hanging="360"/>
      </w:pPr>
      <w:rPr>
        <w:rFonts w:hint="default"/>
      </w:rPr>
    </w:lvl>
    <w:lvl w:ilvl="8">
      <w:start w:val="1"/>
      <w:numFmt w:val="lowerRoman"/>
      <w:lvlText w:val="%9."/>
      <w:lvlJc w:val="left"/>
      <w:pPr>
        <w:tabs>
          <w:tab w:val="num" w:pos="0"/>
        </w:tabs>
        <w:ind w:left="2700" w:hanging="180"/>
      </w:pPr>
      <w:rPr>
        <w:rFonts w:hint="default"/>
      </w:rPr>
    </w:lvl>
  </w:abstractNum>
  <w:abstractNum w:abstractNumId="45">
    <w:nsid w:val="754470BC"/>
    <w:multiLevelType w:val="hybridMultilevel"/>
    <w:tmpl w:val="5EE2661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78470ABF"/>
    <w:multiLevelType w:val="multilevel"/>
    <w:tmpl w:val="CAE44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7F47264C"/>
    <w:multiLevelType w:val="hybridMultilevel"/>
    <w:tmpl w:val="8024868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34"/>
  </w:num>
  <w:num w:numId="2">
    <w:abstractNumId w:val="41"/>
  </w:num>
  <w:num w:numId="3">
    <w:abstractNumId w:val="13"/>
  </w:num>
  <w:num w:numId="4">
    <w:abstractNumId w:val="31"/>
  </w:num>
  <w:num w:numId="5">
    <w:abstractNumId w:val="22"/>
  </w:num>
  <w:num w:numId="6">
    <w:abstractNumId w:val="15"/>
  </w:num>
  <w:num w:numId="7">
    <w:abstractNumId w:val="45"/>
  </w:num>
  <w:num w:numId="8">
    <w:abstractNumId w:val="3"/>
  </w:num>
  <w:num w:numId="9">
    <w:abstractNumId w:val="37"/>
  </w:num>
  <w:num w:numId="10">
    <w:abstractNumId w:val="36"/>
  </w:num>
  <w:num w:numId="11">
    <w:abstractNumId w:val="10"/>
  </w:num>
  <w:num w:numId="12">
    <w:abstractNumId w:val="30"/>
  </w:num>
  <w:num w:numId="13">
    <w:abstractNumId w:val="2"/>
  </w:num>
  <w:num w:numId="14">
    <w:abstractNumId w:val="21"/>
  </w:num>
  <w:num w:numId="15">
    <w:abstractNumId w:val="42"/>
  </w:num>
  <w:num w:numId="16">
    <w:abstractNumId w:val="8"/>
  </w:num>
  <w:num w:numId="17">
    <w:abstractNumId w:val="43"/>
  </w:num>
  <w:num w:numId="18">
    <w:abstractNumId w:val="7"/>
  </w:num>
  <w:num w:numId="19">
    <w:abstractNumId w:val="35"/>
  </w:num>
  <w:num w:numId="20">
    <w:abstractNumId w:val="29"/>
  </w:num>
  <w:num w:numId="21">
    <w:abstractNumId w:val="46"/>
  </w:num>
  <w:num w:numId="22">
    <w:abstractNumId w:val="5"/>
  </w:num>
  <w:num w:numId="23">
    <w:abstractNumId w:val="33"/>
  </w:num>
  <w:num w:numId="24">
    <w:abstractNumId w:val="23"/>
  </w:num>
  <w:num w:numId="25">
    <w:abstractNumId w:val="1"/>
  </w:num>
  <w:num w:numId="26">
    <w:abstractNumId w:val="11"/>
  </w:num>
  <w:num w:numId="27">
    <w:abstractNumId w:val="47"/>
  </w:num>
  <w:num w:numId="28">
    <w:abstractNumId w:val="18"/>
  </w:num>
  <w:num w:numId="29">
    <w:abstractNumId w:val="25"/>
  </w:num>
  <w:num w:numId="30">
    <w:abstractNumId w:val="28"/>
  </w:num>
  <w:num w:numId="31">
    <w:abstractNumId w:val="19"/>
  </w:num>
  <w:num w:numId="32">
    <w:abstractNumId w:val="6"/>
  </w:num>
  <w:num w:numId="33">
    <w:abstractNumId w:val="26"/>
  </w:num>
  <w:num w:numId="34">
    <w:abstractNumId w:val="38"/>
  </w:num>
  <w:num w:numId="35">
    <w:abstractNumId w:val="4"/>
  </w:num>
  <w:num w:numId="36">
    <w:abstractNumId w:val="0"/>
  </w:num>
  <w:num w:numId="37">
    <w:abstractNumId w:val="17"/>
  </w:num>
  <w:num w:numId="38">
    <w:abstractNumId w:val="16"/>
  </w:num>
  <w:num w:numId="39">
    <w:abstractNumId w:val="40"/>
  </w:num>
  <w:num w:numId="40">
    <w:abstractNumId w:val="39"/>
  </w:num>
  <w:num w:numId="41">
    <w:abstractNumId w:val="44"/>
  </w:num>
  <w:num w:numId="42">
    <w:abstractNumId w:val="32"/>
  </w:num>
  <w:num w:numId="43">
    <w:abstractNumId w:val="20"/>
  </w:num>
  <w:num w:numId="44">
    <w:abstractNumId w:val="14"/>
  </w:num>
  <w:num w:numId="45">
    <w:abstractNumId w:val="9"/>
  </w:num>
  <w:num w:numId="46">
    <w:abstractNumId w:val="24"/>
  </w:num>
  <w:num w:numId="47">
    <w:abstractNumId w:val="27"/>
  </w:num>
  <w:num w:numId="48">
    <w:abstractNumId w:val="12"/>
  </w:num>
  <w:numIdMacAtCleanup w:val="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hysics Office">
    <w15:presenceInfo w15:providerId="None" w15:userId="Physics Offi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2"/>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4CEE"/>
    <w:rsid w:val="000013AC"/>
    <w:rsid w:val="00002E7A"/>
    <w:rsid w:val="00004782"/>
    <w:rsid w:val="0001421C"/>
    <w:rsid w:val="000154FB"/>
    <w:rsid w:val="00017ECA"/>
    <w:rsid w:val="0002274E"/>
    <w:rsid w:val="0002687C"/>
    <w:rsid w:val="000355CE"/>
    <w:rsid w:val="000370D9"/>
    <w:rsid w:val="00037FCB"/>
    <w:rsid w:val="000409BE"/>
    <w:rsid w:val="00041673"/>
    <w:rsid w:val="00043236"/>
    <w:rsid w:val="000459CB"/>
    <w:rsid w:val="00047D38"/>
    <w:rsid w:val="0005558C"/>
    <w:rsid w:val="00064906"/>
    <w:rsid w:val="0006730B"/>
    <w:rsid w:val="00067C90"/>
    <w:rsid w:val="000723DE"/>
    <w:rsid w:val="00074761"/>
    <w:rsid w:val="00082E28"/>
    <w:rsid w:val="00094C43"/>
    <w:rsid w:val="0009798E"/>
    <w:rsid w:val="000A3DCC"/>
    <w:rsid w:val="000B06C3"/>
    <w:rsid w:val="000C7F2F"/>
    <w:rsid w:val="000D3D40"/>
    <w:rsid w:val="000D46B0"/>
    <w:rsid w:val="000D4793"/>
    <w:rsid w:val="000E746B"/>
    <w:rsid w:val="000F0192"/>
    <w:rsid w:val="000F64AB"/>
    <w:rsid w:val="00103CEE"/>
    <w:rsid w:val="00103CF3"/>
    <w:rsid w:val="00104F63"/>
    <w:rsid w:val="00110112"/>
    <w:rsid w:val="0011024F"/>
    <w:rsid w:val="00116A4B"/>
    <w:rsid w:val="0012453A"/>
    <w:rsid w:val="001274CF"/>
    <w:rsid w:val="00132B14"/>
    <w:rsid w:val="0013464A"/>
    <w:rsid w:val="00135210"/>
    <w:rsid w:val="00137A41"/>
    <w:rsid w:val="00142EEC"/>
    <w:rsid w:val="00146327"/>
    <w:rsid w:val="00146402"/>
    <w:rsid w:val="00146883"/>
    <w:rsid w:val="00147DBF"/>
    <w:rsid w:val="00154BA1"/>
    <w:rsid w:val="00161816"/>
    <w:rsid w:val="001620BF"/>
    <w:rsid w:val="00170E1A"/>
    <w:rsid w:val="00173670"/>
    <w:rsid w:val="00191661"/>
    <w:rsid w:val="001A2788"/>
    <w:rsid w:val="001A552E"/>
    <w:rsid w:val="001A7ABF"/>
    <w:rsid w:val="001B279B"/>
    <w:rsid w:val="001B4540"/>
    <w:rsid w:val="001C3DEC"/>
    <w:rsid w:val="001D28FD"/>
    <w:rsid w:val="001D3496"/>
    <w:rsid w:val="001E6A84"/>
    <w:rsid w:val="001F3FC5"/>
    <w:rsid w:val="001F6139"/>
    <w:rsid w:val="002009CE"/>
    <w:rsid w:val="00202292"/>
    <w:rsid w:val="00205CD7"/>
    <w:rsid w:val="0020657D"/>
    <w:rsid w:val="00211DF0"/>
    <w:rsid w:val="0021271E"/>
    <w:rsid w:val="00213910"/>
    <w:rsid w:val="002150AD"/>
    <w:rsid w:val="00217CDC"/>
    <w:rsid w:val="00217EC3"/>
    <w:rsid w:val="00222525"/>
    <w:rsid w:val="002238E8"/>
    <w:rsid w:val="002239B7"/>
    <w:rsid w:val="00227327"/>
    <w:rsid w:val="002375D0"/>
    <w:rsid w:val="00241D6D"/>
    <w:rsid w:val="00246C5C"/>
    <w:rsid w:val="00247C53"/>
    <w:rsid w:val="00251347"/>
    <w:rsid w:val="002531CB"/>
    <w:rsid w:val="002560EE"/>
    <w:rsid w:val="00260709"/>
    <w:rsid w:val="002678E2"/>
    <w:rsid w:val="00272458"/>
    <w:rsid w:val="00276387"/>
    <w:rsid w:val="0027694F"/>
    <w:rsid w:val="00281C41"/>
    <w:rsid w:val="00281ED8"/>
    <w:rsid w:val="0028701F"/>
    <w:rsid w:val="00290A5C"/>
    <w:rsid w:val="00291D52"/>
    <w:rsid w:val="00297E87"/>
    <w:rsid w:val="002A1584"/>
    <w:rsid w:val="002A2278"/>
    <w:rsid w:val="002A4D06"/>
    <w:rsid w:val="002B015D"/>
    <w:rsid w:val="002B5A8A"/>
    <w:rsid w:val="002C1E23"/>
    <w:rsid w:val="002C45E5"/>
    <w:rsid w:val="002C72B0"/>
    <w:rsid w:val="002D070A"/>
    <w:rsid w:val="002D0719"/>
    <w:rsid w:val="002D6F5B"/>
    <w:rsid w:val="002E491A"/>
    <w:rsid w:val="002F0189"/>
    <w:rsid w:val="002F0476"/>
    <w:rsid w:val="002F1814"/>
    <w:rsid w:val="002F19A0"/>
    <w:rsid w:val="00304556"/>
    <w:rsid w:val="00304930"/>
    <w:rsid w:val="00307726"/>
    <w:rsid w:val="00307F79"/>
    <w:rsid w:val="00316C43"/>
    <w:rsid w:val="0032380E"/>
    <w:rsid w:val="003328E8"/>
    <w:rsid w:val="0033738D"/>
    <w:rsid w:val="003473DE"/>
    <w:rsid w:val="0034750B"/>
    <w:rsid w:val="00350777"/>
    <w:rsid w:val="00352646"/>
    <w:rsid w:val="00373576"/>
    <w:rsid w:val="00376E66"/>
    <w:rsid w:val="00382C9C"/>
    <w:rsid w:val="0038481E"/>
    <w:rsid w:val="00384CE4"/>
    <w:rsid w:val="003907E0"/>
    <w:rsid w:val="003960AB"/>
    <w:rsid w:val="003963FA"/>
    <w:rsid w:val="003A06A3"/>
    <w:rsid w:val="003B77D2"/>
    <w:rsid w:val="003C43B7"/>
    <w:rsid w:val="003C4D2E"/>
    <w:rsid w:val="003C7CC0"/>
    <w:rsid w:val="003D124D"/>
    <w:rsid w:val="003D45F1"/>
    <w:rsid w:val="003E5BDD"/>
    <w:rsid w:val="003E634D"/>
    <w:rsid w:val="003F3356"/>
    <w:rsid w:val="003F4840"/>
    <w:rsid w:val="0040669B"/>
    <w:rsid w:val="0040709D"/>
    <w:rsid w:val="004100FC"/>
    <w:rsid w:val="00421ED1"/>
    <w:rsid w:val="004265D7"/>
    <w:rsid w:val="00427755"/>
    <w:rsid w:val="00430DAE"/>
    <w:rsid w:val="00441636"/>
    <w:rsid w:val="00452F70"/>
    <w:rsid w:val="00453DE2"/>
    <w:rsid w:val="00455508"/>
    <w:rsid w:val="00456D10"/>
    <w:rsid w:val="00470F0A"/>
    <w:rsid w:val="0047305C"/>
    <w:rsid w:val="00474AE9"/>
    <w:rsid w:val="00475257"/>
    <w:rsid w:val="00476143"/>
    <w:rsid w:val="004779A1"/>
    <w:rsid w:val="00483F19"/>
    <w:rsid w:val="00485BC3"/>
    <w:rsid w:val="0048610A"/>
    <w:rsid w:val="00486FA8"/>
    <w:rsid w:val="004879FB"/>
    <w:rsid w:val="00491B8E"/>
    <w:rsid w:val="004A22C9"/>
    <w:rsid w:val="004B4365"/>
    <w:rsid w:val="004D1714"/>
    <w:rsid w:val="004D1BC5"/>
    <w:rsid w:val="004E4C11"/>
    <w:rsid w:val="004F09C8"/>
    <w:rsid w:val="004F0B8D"/>
    <w:rsid w:val="00505E67"/>
    <w:rsid w:val="00512CC8"/>
    <w:rsid w:val="00516244"/>
    <w:rsid w:val="005163B6"/>
    <w:rsid w:val="005168F5"/>
    <w:rsid w:val="00522962"/>
    <w:rsid w:val="00525553"/>
    <w:rsid w:val="0052621C"/>
    <w:rsid w:val="00535A97"/>
    <w:rsid w:val="005365C5"/>
    <w:rsid w:val="00540524"/>
    <w:rsid w:val="00540AC0"/>
    <w:rsid w:val="005423E8"/>
    <w:rsid w:val="00542672"/>
    <w:rsid w:val="005468C7"/>
    <w:rsid w:val="0055640B"/>
    <w:rsid w:val="0056355B"/>
    <w:rsid w:val="00570BFC"/>
    <w:rsid w:val="0057160D"/>
    <w:rsid w:val="00576BA2"/>
    <w:rsid w:val="00580070"/>
    <w:rsid w:val="00581461"/>
    <w:rsid w:val="005915EE"/>
    <w:rsid w:val="00595E40"/>
    <w:rsid w:val="005A28C9"/>
    <w:rsid w:val="005B75FD"/>
    <w:rsid w:val="005C0ED0"/>
    <w:rsid w:val="005C1C02"/>
    <w:rsid w:val="005C4878"/>
    <w:rsid w:val="005C6FA4"/>
    <w:rsid w:val="005D17D8"/>
    <w:rsid w:val="005D568F"/>
    <w:rsid w:val="005D58B4"/>
    <w:rsid w:val="005D7DEF"/>
    <w:rsid w:val="005E3496"/>
    <w:rsid w:val="005E4510"/>
    <w:rsid w:val="005E4F9E"/>
    <w:rsid w:val="005F748E"/>
    <w:rsid w:val="0060107B"/>
    <w:rsid w:val="00611364"/>
    <w:rsid w:val="00613B66"/>
    <w:rsid w:val="00622B90"/>
    <w:rsid w:val="0064696D"/>
    <w:rsid w:val="00652A82"/>
    <w:rsid w:val="006565D1"/>
    <w:rsid w:val="00672710"/>
    <w:rsid w:val="0067291F"/>
    <w:rsid w:val="00676B8F"/>
    <w:rsid w:val="006804AD"/>
    <w:rsid w:val="006841AC"/>
    <w:rsid w:val="0068732E"/>
    <w:rsid w:val="0069367E"/>
    <w:rsid w:val="00696191"/>
    <w:rsid w:val="006A1311"/>
    <w:rsid w:val="006A3E48"/>
    <w:rsid w:val="006A78EC"/>
    <w:rsid w:val="006B0326"/>
    <w:rsid w:val="006B6DB0"/>
    <w:rsid w:val="006B7D66"/>
    <w:rsid w:val="006C10C4"/>
    <w:rsid w:val="006C1110"/>
    <w:rsid w:val="006C21EA"/>
    <w:rsid w:val="006C23C4"/>
    <w:rsid w:val="006C33B4"/>
    <w:rsid w:val="006D1311"/>
    <w:rsid w:val="006D17F0"/>
    <w:rsid w:val="006D2B50"/>
    <w:rsid w:val="006D5B84"/>
    <w:rsid w:val="006D626B"/>
    <w:rsid w:val="006E1EB0"/>
    <w:rsid w:val="006E3F0C"/>
    <w:rsid w:val="006E781F"/>
    <w:rsid w:val="006F18DC"/>
    <w:rsid w:val="006F26E7"/>
    <w:rsid w:val="007001A6"/>
    <w:rsid w:val="00710513"/>
    <w:rsid w:val="00714ACA"/>
    <w:rsid w:val="00721AAD"/>
    <w:rsid w:val="0072328A"/>
    <w:rsid w:val="0073062D"/>
    <w:rsid w:val="00733E09"/>
    <w:rsid w:val="00740EAF"/>
    <w:rsid w:val="007426D3"/>
    <w:rsid w:val="00743269"/>
    <w:rsid w:val="0074528E"/>
    <w:rsid w:val="00753D1B"/>
    <w:rsid w:val="00754FC7"/>
    <w:rsid w:val="007564E9"/>
    <w:rsid w:val="00756C4A"/>
    <w:rsid w:val="00766D16"/>
    <w:rsid w:val="0076790D"/>
    <w:rsid w:val="007932D7"/>
    <w:rsid w:val="007975C0"/>
    <w:rsid w:val="007976C8"/>
    <w:rsid w:val="007A1A92"/>
    <w:rsid w:val="007A1D3A"/>
    <w:rsid w:val="007B0E2F"/>
    <w:rsid w:val="007B1832"/>
    <w:rsid w:val="007B5BBC"/>
    <w:rsid w:val="007C107F"/>
    <w:rsid w:val="007C4FF5"/>
    <w:rsid w:val="007C550C"/>
    <w:rsid w:val="007C5766"/>
    <w:rsid w:val="007C5FAF"/>
    <w:rsid w:val="007C7DF3"/>
    <w:rsid w:val="007D09A4"/>
    <w:rsid w:val="007D4C47"/>
    <w:rsid w:val="007D7D6E"/>
    <w:rsid w:val="007E31FD"/>
    <w:rsid w:val="007E3B7C"/>
    <w:rsid w:val="007E4200"/>
    <w:rsid w:val="007F0424"/>
    <w:rsid w:val="007F068C"/>
    <w:rsid w:val="007F4392"/>
    <w:rsid w:val="00804B4B"/>
    <w:rsid w:val="00805462"/>
    <w:rsid w:val="0080673C"/>
    <w:rsid w:val="00812F13"/>
    <w:rsid w:val="008202C3"/>
    <w:rsid w:val="00823396"/>
    <w:rsid w:val="00830392"/>
    <w:rsid w:val="00831198"/>
    <w:rsid w:val="008358A6"/>
    <w:rsid w:val="00836938"/>
    <w:rsid w:val="00843E17"/>
    <w:rsid w:val="00852543"/>
    <w:rsid w:val="008545DF"/>
    <w:rsid w:val="008566DB"/>
    <w:rsid w:val="00857CA9"/>
    <w:rsid w:val="008606D9"/>
    <w:rsid w:val="00863CCE"/>
    <w:rsid w:val="00867FEF"/>
    <w:rsid w:val="00877F8C"/>
    <w:rsid w:val="00881DDF"/>
    <w:rsid w:val="00882592"/>
    <w:rsid w:val="00895987"/>
    <w:rsid w:val="008B1B35"/>
    <w:rsid w:val="008B52BC"/>
    <w:rsid w:val="008B5494"/>
    <w:rsid w:val="008B5EEE"/>
    <w:rsid w:val="008C3244"/>
    <w:rsid w:val="008D01BD"/>
    <w:rsid w:val="008D2CA6"/>
    <w:rsid w:val="008D5B63"/>
    <w:rsid w:val="008E637F"/>
    <w:rsid w:val="009148D2"/>
    <w:rsid w:val="009148F6"/>
    <w:rsid w:val="00914B55"/>
    <w:rsid w:val="00933AAC"/>
    <w:rsid w:val="00934E3C"/>
    <w:rsid w:val="009436D3"/>
    <w:rsid w:val="00950E4E"/>
    <w:rsid w:val="009520AD"/>
    <w:rsid w:val="00954D26"/>
    <w:rsid w:val="00955281"/>
    <w:rsid w:val="00961A9F"/>
    <w:rsid w:val="00961EA6"/>
    <w:rsid w:val="00963913"/>
    <w:rsid w:val="00966055"/>
    <w:rsid w:val="0096605A"/>
    <w:rsid w:val="009723DB"/>
    <w:rsid w:val="00973335"/>
    <w:rsid w:val="00974A90"/>
    <w:rsid w:val="00980C09"/>
    <w:rsid w:val="00980F18"/>
    <w:rsid w:val="009867F3"/>
    <w:rsid w:val="009878BC"/>
    <w:rsid w:val="0099132B"/>
    <w:rsid w:val="009A38F7"/>
    <w:rsid w:val="009A3BF5"/>
    <w:rsid w:val="009B0E12"/>
    <w:rsid w:val="009B4442"/>
    <w:rsid w:val="009B4AC3"/>
    <w:rsid w:val="009D09BF"/>
    <w:rsid w:val="009D2C60"/>
    <w:rsid w:val="009E2EA2"/>
    <w:rsid w:val="009E377A"/>
    <w:rsid w:val="00A039EE"/>
    <w:rsid w:val="00A06540"/>
    <w:rsid w:val="00A0666A"/>
    <w:rsid w:val="00A06952"/>
    <w:rsid w:val="00A11696"/>
    <w:rsid w:val="00A15EC8"/>
    <w:rsid w:val="00A22303"/>
    <w:rsid w:val="00A228A8"/>
    <w:rsid w:val="00A3542C"/>
    <w:rsid w:val="00A40E31"/>
    <w:rsid w:val="00A46693"/>
    <w:rsid w:val="00A467CE"/>
    <w:rsid w:val="00A47F67"/>
    <w:rsid w:val="00A55D7B"/>
    <w:rsid w:val="00A571F8"/>
    <w:rsid w:val="00A62479"/>
    <w:rsid w:val="00A70281"/>
    <w:rsid w:val="00A721DC"/>
    <w:rsid w:val="00A7328A"/>
    <w:rsid w:val="00A769D8"/>
    <w:rsid w:val="00A82967"/>
    <w:rsid w:val="00A83655"/>
    <w:rsid w:val="00A84B63"/>
    <w:rsid w:val="00A90F6B"/>
    <w:rsid w:val="00A954DB"/>
    <w:rsid w:val="00A959DC"/>
    <w:rsid w:val="00AA1B10"/>
    <w:rsid w:val="00AA2CA5"/>
    <w:rsid w:val="00AA4A47"/>
    <w:rsid w:val="00AA6402"/>
    <w:rsid w:val="00AB712A"/>
    <w:rsid w:val="00AC1B88"/>
    <w:rsid w:val="00AC6001"/>
    <w:rsid w:val="00AD010D"/>
    <w:rsid w:val="00AD2D40"/>
    <w:rsid w:val="00AD3423"/>
    <w:rsid w:val="00AD5887"/>
    <w:rsid w:val="00AD6756"/>
    <w:rsid w:val="00AE1804"/>
    <w:rsid w:val="00AE1DAD"/>
    <w:rsid w:val="00AE61E2"/>
    <w:rsid w:val="00AF2126"/>
    <w:rsid w:val="00AF2277"/>
    <w:rsid w:val="00AF4CEE"/>
    <w:rsid w:val="00AF5C99"/>
    <w:rsid w:val="00AF7521"/>
    <w:rsid w:val="00B03E10"/>
    <w:rsid w:val="00B040CB"/>
    <w:rsid w:val="00B05666"/>
    <w:rsid w:val="00B07F0F"/>
    <w:rsid w:val="00B141C5"/>
    <w:rsid w:val="00B14791"/>
    <w:rsid w:val="00B155C2"/>
    <w:rsid w:val="00B20E4B"/>
    <w:rsid w:val="00B23E54"/>
    <w:rsid w:val="00B2449F"/>
    <w:rsid w:val="00B4071A"/>
    <w:rsid w:val="00B45B9F"/>
    <w:rsid w:val="00B463DB"/>
    <w:rsid w:val="00B47915"/>
    <w:rsid w:val="00B5585C"/>
    <w:rsid w:val="00B57FDE"/>
    <w:rsid w:val="00B629EC"/>
    <w:rsid w:val="00B712F7"/>
    <w:rsid w:val="00B7320D"/>
    <w:rsid w:val="00B77F6A"/>
    <w:rsid w:val="00B92114"/>
    <w:rsid w:val="00B9238B"/>
    <w:rsid w:val="00B92EFA"/>
    <w:rsid w:val="00B94107"/>
    <w:rsid w:val="00B94B16"/>
    <w:rsid w:val="00BA295B"/>
    <w:rsid w:val="00BB6B87"/>
    <w:rsid w:val="00BC371C"/>
    <w:rsid w:val="00BC55B4"/>
    <w:rsid w:val="00BD34E5"/>
    <w:rsid w:val="00BD3650"/>
    <w:rsid w:val="00BD674D"/>
    <w:rsid w:val="00BE02AD"/>
    <w:rsid w:val="00BE393D"/>
    <w:rsid w:val="00BF323B"/>
    <w:rsid w:val="00BF6B79"/>
    <w:rsid w:val="00C016CD"/>
    <w:rsid w:val="00C067E0"/>
    <w:rsid w:val="00C16CE0"/>
    <w:rsid w:val="00C17983"/>
    <w:rsid w:val="00C229D6"/>
    <w:rsid w:val="00C3694F"/>
    <w:rsid w:val="00C47EF3"/>
    <w:rsid w:val="00C5144E"/>
    <w:rsid w:val="00C518BF"/>
    <w:rsid w:val="00C54A9F"/>
    <w:rsid w:val="00C5529F"/>
    <w:rsid w:val="00C614A8"/>
    <w:rsid w:val="00C703DB"/>
    <w:rsid w:val="00C724E8"/>
    <w:rsid w:val="00C77F78"/>
    <w:rsid w:val="00C82F3F"/>
    <w:rsid w:val="00C90DAF"/>
    <w:rsid w:val="00C94009"/>
    <w:rsid w:val="00CA4038"/>
    <w:rsid w:val="00CA5F81"/>
    <w:rsid w:val="00CA789F"/>
    <w:rsid w:val="00CB14B2"/>
    <w:rsid w:val="00CB79ED"/>
    <w:rsid w:val="00CC1D6B"/>
    <w:rsid w:val="00CC261E"/>
    <w:rsid w:val="00CC4838"/>
    <w:rsid w:val="00CC76D2"/>
    <w:rsid w:val="00CD476F"/>
    <w:rsid w:val="00CE6F92"/>
    <w:rsid w:val="00CF043B"/>
    <w:rsid w:val="00CF3C36"/>
    <w:rsid w:val="00CF5AA2"/>
    <w:rsid w:val="00CF5AFD"/>
    <w:rsid w:val="00D0132B"/>
    <w:rsid w:val="00D02220"/>
    <w:rsid w:val="00D17BC7"/>
    <w:rsid w:val="00D22F95"/>
    <w:rsid w:val="00D24CD7"/>
    <w:rsid w:val="00D31231"/>
    <w:rsid w:val="00D36A14"/>
    <w:rsid w:val="00D37897"/>
    <w:rsid w:val="00D428DC"/>
    <w:rsid w:val="00D43670"/>
    <w:rsid w:val="00D44BF7"/>
    <w:rsid w:val="00D4531D"/>
    <w:rsid w:val="00D552B7"/>
    <w:rsid w:val="00D71F95"/>
    <w:rsid w:val="00D7561F"/>
    <w:rsid w:val="00D763EA"/>
    <w:rsid w:val="00D821D9"/>
    <w:rsid w:val="00D82AE0"/>
    <w:rsid w:val="00D83473"/>
    <w:rsid w:val="00D847F9"/>
    <w:rsid w:val="00D93734"/>
    <w:rsid w:val="00D94E8D"/>
    <w:rsid w:val="00D950C4"/>
    <w:rsid w:val="00D96D2A"/>
    <w:rsid w:val="00DA31D9"/>
    <w:rsid w:val="00DA38A1"/>
    <w:rsid w:val="00DA7959"/>
    <w:rsid w:val="00DA7D90"/>
    <w:rsid w:val="00DB0CF2"/>
    <w:rsid w:val="00DB2A35"/>
    <w:rsid w:val="00DB472B"/>
    <w:rsid w:val="00DD2C47"/>
    <w:rsid w:val="00DD58CE"/>
    <w:rsid w:val="00DD7109"/>
    <w:rsid w:val="00DE1FC0"/>
    <w:rsid w:val="00DE778B"/>
    <w:rsid w:val="00DF3B12"/>
    <w:rsid w:val="00E03973"/>
    <w:rsid w:val="00E053C3"/>
    <w:rsid w:val="00E23AD7"/>
    <w:rsid w:val="00E276D1"/>
    <w:rsid w:val="00E5029C"/>
    <w:rsid w:val="00E518C7"/>
    <w:rsid w:val="00E52721"/>
    <w:rsid w:val="00E569A2"/>
    <w:rsid w:val="00E60E24"/>
    <w:rsid w:val="00E62D3A"/>
    <w:rsid w:val="00E6484D"/>
    <w:rsid w:val="00E65D80"/>
    <w:rsid w:val="00E65F44"/>
    <w:rsid w:val="00E7624D"/>
    <w:rsid w:val="00E76EAB"/>
    <w:rsid w:val="00E8030E"/>
    <w:rsid w:val="00E83B8E"/>
    <w:rsid w:val="00E85002"/>
    <w:rsid w:val="00E853E2"/>
    <w:rsid w:val="00E93D1D"/>
    <w:rsid w:val="00E9630E"/>
    <w:rsid w:val="00EA45C2"/>
    <w:rsid w:val="00EA70EA"/>
    <w:rsid w:val="00EA7698"/>
    <w:rsid w:val="00EB79BB"/>
    <w:rsid w:val="00ED0F74"/>
    <w:rsid w:val="00ED4C36"/>
    <w:rsid w:val="00EE1793"/>
    <w:rsid w:val="00EE2C92"/>
    <w:rsid w:val="00EE6BC9"/>
    <w:rsid w:val="00EE7958"/>
    <w:rsid w:val="00EF4FE5"/>
    <w:rsid w:val="00EF5514"/>
    <w:rsid w:val="00EF618F"/>
    <w:rsid w:val="00F05A6D"/>
    <w:rsid w:val="00F11BA3"/>
    <w:rsid w:val="00F1249F"/>
    <w:rsid w:val="00F15667"/>
    <w:rsid w:val="00F1675F"/>
    <w:rsid w:val="00F20568"/>
    <w:rsid w:val="00F261B0"/>
    <w:rsid w:val="00F27659"/>
    <w:rsid w:val="00F27704"/>
    <w:rsid w:val="00F310CE"/>
    <w:rsid w:val="00F336AD"/>
    <w:rsid w:val="00F41337"/>
    <w:rsid w:val="00F4320D"/>
    <w:rsid w:val="00F45416"/>
    <w:rsid w:val="00F45C74"/>
    <w:rsid w:val="00F5153E"/>
    <w:rsid w:val="00F526F6"/>
    <w:rsid w:val="00F55E8E"/>
    <w:rsid w:val="00F66348"/>
    <w:rsid w:val="00F6726E"/>
    <w:rsid w:val="00F72259"/>
    <w:rsid w:val="00F72CA5"/>
    <w:rsid w:val="00F74F9A"/>
    <w:rsid w:val="00F75C12"/>
    <w:rsid w:val="00F83AB5"/>
    <w:rsid w:val="00F85B65"/>
    <w:rsid w:val="00F86311"/>
    <w:rsid w:val="00F93A84"/>
    <w:rsid w:val="00FA1A88"/>
    <w:rsid w:val="00FB53F6"/>
    <w:rsid w:val="00FD3A98"/>
    <w:rsid w:val="00FE0F66"/>
    <w:rsid w:val="00FE24F0"/>
    <w:rsid w:val="00FE5E0A"/>
    <w:rsid w:val="00FE5FB3"/>
    <w:rsid w:val="00FE744C"/>
    <w:rsid w:val="00FF0871"/>
    <w:rsid w:val="00FF729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A7DF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ody Text Indent 3" w:uiPriority="0"/>
    <w:lsdException w:name="Block Text" w:uiPriority="0"/>
    <w:lsdException w:name="Strong" w:semiHidden="0" w:uiPriority="22" w:unhideWhenUsed="0" w:qFormat="1"/>
    <w:lsdException w:name="Emphasis" w:semiHidden="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4CEE"/>
  </w:style>
  <w:style w:type="paragraph" w:styleId="Heading1">
    <w:name w:val="heading 1"/>
    <w:basedOn w:val="Normal"/>
    <w:link w:val="Heading1Char"/>
    <w:uiPriority w:val="9"/>
    <w:qFormat/>
    <w:rsid w:val="00AF4CEE"/>
    <w:pPr>
      <w:spacing w:before="100" w:beforeAutospacing="1" w:after="100" w:afterAutospacing="1"/>
      <w:outlineLvl w:val="0"/>
    </w:pPr>
    <w:rPr>
      <w:rFonts w:ascii="Times" w:hAnsi="Times"/>
      <w:b/>
      <w:bCs/>
      <w:kern w:val="36"/>
      <w:sz w:val="48"/>
      <w:szCs w:val="48"/>
    </w:rPr>
  </w:style>
  <w:style w:type="paragraph" w:styleId="Heading2">
    <w:name w:val="heading 2"/>
    <w:basedOn w:val="Normal"/>
    <w:next w:val="Normal"/>
    <w:link w:val="Heading2Char"/>
    <w:uiPriority w:val="9"/>
    <w:unhideWhenUsed/>
    <w:qFormat/>
    <w:rsid w:val="00AF4CE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F4CE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33738D"/>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unhideWhenUsed/>
    <w:qFormat/>
    <w:rsid w:val="00AF4CE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AF4CEE"/>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4CEE"/>
    <w:rPr>
      <w:rFonts w:ascii="Times" w:hAnsi="Times"/>
      <w:b/>
      <w:bCs/>
      <w:kern w:val="36"/>
      <w:sz w:val="48"/>
      <w:szCs w:val="48"/>
    </w:rPr>
  </w:style>
  <w:style w:type="character" w:customStyle="1" w:styleId="Heading2Char">
    <w:name w:val="Heading 2 Char"/>
    <w:basedOn w:val="DefaultParagraphFont"/>
    <w:link w:val="Heading2"/>
    <w:uiPriority w:val="9"/>
    <w:rsid w:val="00AF4CE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F4CEE"/>
    <w:rPr>
      <w:rFonts w:asciiTheme="majorHAnsi" w:eastAsiaTheme="majorEastAsia" w:hAnsiTheme="majorHAnsi" w:cstheme="majorBidi"/>
      <w:b/>
      <w:bCs/>
      <w:color w:val="4F81BD" w:themeColor="accent1"/>
    </w:rPr>
  </w:style>
  <w:style w:type="character" w:customStyle="1" w:styleId="Heading6Char">
    <w:name w:val="Heading 6 Char"/>
    <w:basedOn w:val="DefaultParagraphFont"/>
    <w:link w:val="Heading6"/>
    <w:uiPriority w:val="9"/>
    <w:rsid w:val="00AF4CE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AF4CEE"/>
    <w:rPr>
      <w:rFonts w:asciiTheme="majorHAnsi" w:eastAsiaTheme="majorEastAsia" w:hAnsiTheme="majorHAnsi" w:cstheme="majorBidi"/>
      <w:color w:val="404040" w:themeColor="text1" w:themeTint="BF"/>
      <w:sz w:val="20"/>
      <w:szCs w:val="20"/>
    </w:rPr>
  </w:style>
  <w:style w:type="character" w:styleId="Hyperlink">
    <w:name w:val="Hyperlink"/>
    <w:basedOn w:val="DefaultParagraphFont"/>
    <w:uiPriority w:val="99"/>
    <w:unhideWhenUsed/>
    <w:rsid w:val="00AF4CEE"/>
    <w:rPr>
      <w:color w:val="0000FF" w:themeColor="hyperlink"/>
      <w:u w:val="single"/>
    </w:rPr>
  </w:style>
  <w:style w:type="character" w:customStyle="1" w:styleId="apple-style-span">
    <w:name w:val="apple-style-span"/>
    <w:basedOn w:val="DefaultParagraphFont"/>
    <w:rsid w:val="00AF4CEE"/>
  </w:style>
  <w:style w:type="paragraph" w:styleId="z-TopofForm">
    <w:name w:val="HTML Top of Form"/>
    <w:basedOn w:val="Normal"/>
    <w:next w:val="Normal"/>
    <w:link w:val="z-TopofFormChar"/>
    <w:hidden/>
    <w:uiPriority w:val="99"/>
    <w:semiHidden/>
    <w:unhideWhenUsed/>
    <w:rsid w:val="00AF4CEE"/>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AF4CEE"/>
    <w:rPr>
      <w:rFonts w:ascii="Arial" w:hAnsi="Arial" w:cs="Arial"/>
      <w:vanish/>
      <w:sz w:val="16"/>
      <w:szCs w:val="16"/>
    </w:rPr>
  </w:style>
  <w:style w:type="character" w:customStyle="1" w:styleId="apple-converted-space">
    <w:name w:val="apple-converted-space"/>
    <w:basedOn w:val="DefaultParagraphFont"/>
    <w:rsid w:val="00AF4CEE"/>
  </w:style>
  <w:style w:type="paragraph" w:styleId="z-BottomofForm">
    <w:name w:val="HTML Bottom of Form"/>
    <w:basedOn w:val="Normal"/>
    <w:next w:val="Normal"/>
    <w:link w:val="z-BottomofFormChar"/>
    <w:hidden/>
    <w:uiPriority w:val="99"/>
    <w:unhideWhenUsed/>
    <w:rsid w:val="00AF4CEE"/>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AF4CEE"/>
    <w:rPr>
      <w:rFonts w:ascii="Arial" w:hAnsi="Arial" w:cs="Arial"/>
      <w:vanish/>
      <w:sz w:val="16"/>
      <w:szCs w:val="16"/>
    </w:rPr>
  </w:style>
  <w:style w:type="character" w:styleId="Strong">
    <w:name w:val="Strong"/>
    <w:basedOn w:val="DefaultParagraphFont"/>
    <w:uiPriority w:val="22"/>
    <w:qFormat/>
    <w:rsid w:val="00AF4CEE"/>
    <w:rPr>
      <w:b/>
      <w:bCs/>
    </w:rPr>
  </w:style>
  <w:style w:type="paragraph" w:styleId="NormalWeb">
    <w:name w:val="Normal (Web)"/>
    <w:basedOn w:val="Normal"/>
    <w:uiPriority w:val="99"/>
    <w:semiHidden/>
    <w:unhideWhenUsed/>
    <w:rsid w:val="00AF4CEE"/>
    <w:pPr>
      <w:spacing w:before="100" w:beforeAutospacing="1" w:after="100" w:afterAutospacing="1"/>
    </w:pPr>
    <w:rPr>
      <w:rFonts w:ascii="Times" w:hAnsi="Times" w:cs="Times New Roman"/>
      <w:sz w:val="20"/>
      <w:szCs w:val="20"/>
    </w:rPr>
  </w:style>
  <w:style w:type="paragraph" w:customStyle="1" w:styleId="head3">
    <w:name w:val="head3"/>
    <w:basedOn w:val="Normal"/>
    <w:rsid w:val="00AF4CEE"/>
    <w:pPr>
      <w:spacing w:before="100" w:beforeAutospacing="1" w:after="100" w:afterAutospacing="1"/>
    </w:pPr>
    <w:rPr>
      <w:rFonts w:ascii="Times" w:hAnsi="Times"/>
      <w:sz w:val="20"/>
      <w:szCs w:val="20"/>
    </w:rPr>
  </w:style>
  <w:style w:type="paragraph" w:styleId="BalloonText">
    <w:name w:val="Balloon Text"/>
    <w:basedOn w:val="Normal"/>
    <w:link w:val="BalloonTextChar"/>
    <w:uiPriority w:val="99"/>
    <w:semiHidden/>
    <w:unhideWhenUsed/>
    <w:rsid w:val="00AF4CE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F4CEE"/>
    <w:rPr>
      <w:rFonts w:ascii="Lucida Grande" w:hAnsi="Lucida Grande" w:cs="Lucida Grande"/>
      <w:sz w:val="18"/>
      <w:szCs w:val="18"/>
    </w:rPr>
  </w:style>
  <w:style w:type="paragraph" w:styleId="ListParagraph">
    <w:name w:val="List Paragraph"/>
    <w:basedOn w:val="Normal"/>
    <w:uiPriority w:val="34"/>
    <w:qFormat/>
    <w:rsid w:val="00AF4CEE"/>
    <w:pPr>
      <w:ind w:left="720"/>
      <w:contextualSpacing/>
    </w:pPr>
  </w:style>
  <w:style w:type="paragraph" w:styleId="Footer">
    <w:name w:val="footer"/>
    <w:basedOn w:val="Normal"/>
    <w:link w:val="FooterChar"/>
    <w:uiPriority w:val="99"/>
    <w:unhideWhenUsed/>
    <w:rsid w:val="00AF4CEE"/>
    <w:pPr>
      <w:tabs>
        <w:tab w:val="center" w:pos="4320"/>
        <w:tab w:val="right" w:pos="8640"/>
      </w:tabs>
    </w:pPr>
  </w:style>
  <w:style w:type="character" w:customStyle="1" w:styleId="FooterChar">
    <w:name w:val="Footer Char"/>
    <w:basedOn w:val="DefaultParagraphFont"/>
    <w:link w:val="Footer"/>
    <w:uiPriority w:val="99"/>
    <w:rsid w:val="00AF4CEE"/>
  </w:style>
  <w:style w:type="character" w:styleId="PageNumber">
    <w:name w:val="page number"/>
    <w:basedOn w:val="DefaultParagraphFont"/>
    <w:uiPriority w:val="99"/>
    <w:unhideWhenUsed/>
    <w:rsid w:val="00AF4CEE"/>
  </w:style>
  <w:style w:type="character" w:customStyle="1" w:styleId="featurenavigation">
    <w:name w:val="featurenavigation"/>
    <w:basedOn w:val="DefaultParagraphFont"/>
    <w:rsid w:val="00AF4CEE"/>
  </w:style>
  <w:style w:type="character" w:customStyle="1" w:styleId="navlayoutrangearrows">
    <w:name w:val="navlayout_rangearrows"/>
    <w:basedOn w:val="DefaultParagraphFont"/>
    <w:rsid w:val="00AF4CEE"/>
  </w:style>
  <w:style w:type="character" w:styleId="FollowedHyperlink">
    <w:name w:val="FollowedHyperlink"/>
    <w:basedOn w:val="DefaultParagraphFont"/>
    <w:uiPriority w:val="99"/>
    <w:semiHidden/>
    <w:unhideWhenUsed/>
    <w:rsid w:val="00AF4CEE"/>
    <w:rPr>
      <w:color w:val="800080" w:themeColor="followedHyperlink"/>
      <w:u w:val="single"/>
    </w:rPr>
  </w:style>
  <w:style w:type="paragraph" w:styleId="Header">
    <w:name w:val="header"/>
    <w:basedOn w:val="Normal"/>
    <w:link w:val="HeaderChar"/>
    <w:uiPriority w:val="99"/>
    <w:unhideWhenUsed/>
    <w:rsid w:val="00AF4CEE"/>
    <w:pPr>
      <w:tabs>
        <w:tab w:val="center" w:pos="4320"/>
        <w:tab w:val="right" w:pos="8640"/>
      </w:tabs>
    </w:pPr>
    <w:rPr>
      <w:rFonts w:eastAsiaTheme="minorHAnsi"/>
    </w:rPr>
  </w:style>
  <w:style w:type="character" w:customStyle="1" w:styleId="HeaderChar">
    <w:name w:val="Header Char"/>
    <w:basedOn w:val="DefaultParagraphFont"/>
    <w:link w:val="Header"/>
    <w:uiPriority w:val="99"/>
    <w:rsid w:val="00AF4CEE"/>
    <w:rPr>
      <w:rFonts w:eastAsiaTheme="minorHAnsi"/>
    </w:rPr>
  </w:style>
  <w:style w:type="paragraph" w:styleId="BodyTextIndent">
    <w:name w:val="Body Text Indent"/>
    <w:basedOn w:val="Normal"/>
    <w:link w:val="BodyTextIndentChar"/>
    <w:rsid w:val="00AF4CEE"/>
    <w:pPr>
      <w:ind w:left="360" w:hanging="360"/>
    </w:pPr>
    <w:rPr>
      <w:rFonts w:ascii="Times New Roman" w:eastAsia="Times New Roman" w:hAnsi="Times New Roman" w:cs="Times New Roman"/>
      <w:sz w:val="22"/>
      <w:szCs w:val="20"/>
    </w:rPr>
  </w:style>
  <w:style w:type="character" w:customStyle="1" w:styleId="BodyTextIndentChar">
    <w:name w:val="Body Text Indent Char"/>
    <w:basedOn w:val="DefaultParagraphFont"/>
    <w:link w:val="BodyTextIndent"/>
    <w:rsid w:val="00AF4CEE"/>
    <w:rPr>
      <w:rFonts w:ascii="Times New Roman" w:eastAsia="Times New Roman" w:hAnsi="Times New Roman" w:cs="Times New Roman"/>
      <w:sz w:val="22"/>
      <w:szCs w:val="20"/>
    </w:rPr>
  </w:style>
  <w:style w:type="paragraph" w:styleId="BodyText">
    <w:name w:val="Body Text"/>
    <w:basedOn w:val="Normal"/>
    <w:link w:val="BodyTextChar"/>
    <w:uiPriority w:val="99"/>
    <w:semiHidden/>
    <w:unhideWhenUsed/>
    <w:rsid w:val="00AF4CEE"/>
    <w:pPr>
      <w:spacing w:after="120"/>
    </w:pPr>
  </w:style>
  <w:style w:type="character" w:customStyle="1" w:styleId="BodyTextChar">
    <w:name w:val="Body Text Char"/>
    <w:basedOn w:val="DefaultParagraphFont"/>
    <w:link w:val="BodyText"/>
    <w:uiPriority w:val="99"/>
    <w:semiHidden/>
    <w:rsid w:val="00AF4CEE"/>
  </w:style>
  <w:style w:type="paragraph" w:customStyle="1" w:styleId="Example">
    <w:name w:val="Example"/>
    <w:basedOn w:val="Normal"/>
    <w:rsid w:val="00AF4CEE"/>
    <w:rPr>
      <w:rFonts w:ascii="Palatino" w:eastAsia="Times New Roman" w:hAnsi="Palatino" w:cs="Times New Roman"/>
      <w:szCs w:val="20"/>
    </w:rPr>
  </w:style>
  <w:style w:type="paragraph" w:customStyle="1" w:styleId="numbers">
    <w:name w:val="numbers"/>
    <w:basedOn w:val="Example"/>
    <w:rsid w:val="00AF4CEE"/>
    <w:pPr>
      <w:ind w:left="360" w:hanging="360"/>
      <w:jc w:val="both"/>
    </w:pPr>
    <w:rPr>
      <w:sz w:val="22"/>
    </w:rPr>
  </w:style>
  <w:style w:type="paragraph" w:customStyle="1" w:styleId="letters">
    <w:name w:val="letters"/>
    <w:basedOn w:val="Example"/>
    <w:rsid w:val="00AF4CEE"/>
    <w:pPr>
      <w:ind w:left="720" w:hanging="360"/>
      <w:jc w:val="both"/>
    </w:pPr>
    <w:rPr>
      <w:sz w:val="22"/>
    </w:rPr>
  </w:style>
  <w:style w:type="character" w:styleId="HTMLCite">
    <w:name w:val="HTML Cite"/>
    <w:basedOn w:val="DefaultParagraphFont"/>
    <w:uiPriority w:val="99"/>
    <w:semiHidden/>
    <w:unhideWhenUsed/>
    <w:rsid w:val="00AF4CEE"/>
    <w:rPr>
      <w:i/>
      <w:iCs/>
    </w:rPr>
  </w:style>
  <w:style w:type="table" w:styleId="TableGrid">
    <w:name w:val="Table Grid"/>
    <w:basedOn w:val="TableNormal"/>
    <w:uiPriority w:val="59"/>
    <w:rsid w:val="00AF4C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link w:val="BodyTextIndent2Char"/>
    <w:rsid w:val="00AF4CEE"/>
    <w:pPr>
      <w:spacing w:after="120" w:line="480" w:lineRule="auto"/>
      <w:ind w:left="360"/>
    </w:pPr>
    <w:rPr>
      <w:rFonts w:ascii="Times New Roman" w:eastAsia="Times New Roman" w:hAnsi="Times New Roman" w:cs="Times New Roman"/>
    </w:rPr>
  </w:style>
  <w:style w:type="character" w:customStyle="1" w:styleId="BodyTextIndent2Char">
    <w:name w:val="Body Text Indent 2 Char"/>
    <w:basedOn w:val="DefaultParagraphFont"/>
    <w:link w:val="BodyTextIndent2"/>
    <w:rsid w:val="00AF4CEE"/>
    <w:rPr>
      <w:rFonts w:ascii="Times New Roman" w:eastAsia="Times New Roman" w:hAnsi="Times New Roman" w:cs="Times New Roman"/>
    </w:rPr>
  </w:style>
  <w:style w:type="paragraph" w:styleId="BodyTextIndent3">
    <w:name w:val="Body Text Indent 3"/>
    <w:basedOn w:val="Normal"/>
    <w:link w:val="BodyTextIndent3Char"/>
    <w:rsid w:val="00AF4CEE"/>
    <w:pPr>
      <w:spacing w:after="120"/>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AF4CEE"/>
    <w:rPr>
      <w:rFonts w:ascii="Times New Roman" w:eastAsia="Times New Roman" w:hAnsi="Times New Roman" w:cs="Times New Roman"/>
      <w:sz w:val="16"/>
      <w:szCs w:val="16"/>
    </w:rPr>
  </w:style>
  <w:style w:type="paragraph" w:customStyle="1" w:styleId="Default">
    <w:name w:val="Default"/>
    <w:rsid w:val="00AF4CEE"/>
    <w:pPr>
      <w:autoSpaceDE w:val="0"/>
      <w:autoSpaceDN w:val="0"/>
      <w:adjustRightInd w:val="0"/>
    </w:pPr>
    <w:rPr>
      <w:rFonts w:ascii="Times New Roman" w:eastAsia="Times New Roman" w:hAnsi="Times New Roman" w:cs="Times New Roman"/>
      <w:color w:val="000000"/>
    </w:rPr>
  </w:style>
  <w:style w:type="paragraph" w:styleId="BlockText">
    <w:name w:val="Block Text"/>
    <w:basedOn w:val="Normal"/>
    <w:rsid w:val="00AF4CEE"/>
    <w:pPr>
      <w:tabs>
        <w:tab w:val="left" w:pos="1620"/>
        <w:tab w:val="left" w:pos="4500"/>
        <w:tab w:val="left" w:pos="9540"/>
      </w:tabs>
      <w:ind w:left="1080" w:right="1080"/>
      <w:jc w:val="both"/>
    </w:pPr>
    <w:rPr>
      <w:rFonts w:ascii="Palatino" w:eastAsia="Times New Roman" w:hAnsi="Palatino" w:cs="Times New Roman"/>
      <w:szCs w:val="20"/>
    </w:rPr>
  </w:style>
  <w:style w:type="paragraph" w:styleId="FootnoteText">
    <w:name w:val="footnote text"/>
    <w:basedOn w:val="Normal"/>
    <w:link w:val="FootnoteTextChar"/>
    <w:semiHidden/>
    <w:rsid w:val="00AF4CEE"/>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AF4CEE"/>
    <w:rPr>
      <w:rFonts w:ascii="Times New Roman" w:eastAsia="Times New Roman" w:hAnsi="Times New Roman" w:cs="Times New Roman"/>
      <w:sz w:val="20"/>
      <w:szCs w:val="20"/>
    </w:rPr>
  </w:style>
  <w:style w:type="character" w:styleId="FootnoteReference">
    <w:name w:val="footnote reference"/>
    <w:semiHidden/>
    <w:rsid w:val="00AF4CEE"/>
    <w:rPr>
      <w:vertAlign w:val="superscript"/>
    </w:rPr>
  </w:style>
  <w:style w:type="paragraph" w:styleId="Title">
    <w:name w:val="Title"/>
    <w:basedOn w:val="Normal"/>
    <w:link w:val="TitleChar"/>
    <w:qFormat/>
    <w:rsid w:val="00AF4CEE"/>
    <w:pPr>
      <w:jc w:val="center"/>
    </w:pPr>
    <w:rPr>
      <w:rFonts w:ascii="Times New Roman" w:eastAsia="Times New Roman" w:hAnsi="Times New Roman" w:cs="Times New Roman"/>
      <w:b/>
      <w:bCs/>
      <w:szCs w:val="20"/>
    </w:rPr>
  </w:style>
  <w:style w:type="character" w:customStyle="1" w:styleId="TitleChar">
    <w:name w:val="Title Char"/>
    <w:basedOn w:val="DefaultParagraphFont"/>
    <w:link w:val="Title"/>
    <w:rsid w:val="00AF4CEE"/>
    <w:rPr>
      <w:rFonts w:ascii="Times New Roman" w:eastAsia="Times New Roman" w:hAnsi="Times New Roman" w:cs="Times New Roman"/>
      <w:b/>
      <w:bCs/>
      <w:szCs w:val="20"/>
    </w:rPr>
  </w:style>
  <w:style w:type="paragraph" w:customStyle="1" w:styleId="Audit2">
    <w:name w:val="Audit 2"/>
    <w:basedOn w:val="Normal"/>
    <w:uiPriority w:val="99"/>
    <w:rsid w:val="00AF4CEE"/>
    <w:pPr>
      <w:spacing w:after="240"/>
      <w:ind w:left="432"/>
    </w:pPr>
    <w:rPr>
      <w:rFonts w:ascii="Times New Roman" w:eastAsia="Times New Roman" w:hAnsi="Times New Roman" w:cs="Times New Roman"/>
    </w:rPr>
  </w:style>
  <w:style w:type="character" w:styleId="Emphasis">
    <w:name w:val="Emphasis"/>
    <w:basedOn w:val="DefaultParagraphFont"/>
    <w:uiPriority w:val="99"/>
    <w:qFormat/>
    <w:rsid w:val="00AF4CEE"/>
    <w:rPr>
      <w:rFonts w:cs="Times New Roman"/>
      <w:i/>
      <w:iCs/>
    </w:rPr>
  </w:style>
  <w:style w:type="table" w:styleId="DarkList-Accent2">
    <w:name w:val="Dark List Accent 2"/>
    <w:basedOn w:val="TableNormal"/>
    <w:uiPriority w:val="70"/>
    <w:rsid w:val="00AF4CEE"/>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1">
    <w:name w:val="Dark List Accent 1"/>
    <w:basedOn w:val="TableNormal"/>
    <w:uiPriority w:val="70"/>
    <w:rsid w:val="00AF4CEE"/>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
    <w:name w:val="Dark List"/>
    <w:basedOn w:val="TableNormal"/>
    <w:uiPriority w:val="70"/>
    <w:rsid w:val="00AF4CEE"/>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paragraph" w:styleId="NoSpacing">
    <w:name w:val="No Spacing"/>
    <w:link w:val="NoSpacingChar"/>
    <w:qFormat/>
    <w:rsid w:val="00AF4CEE"/>
    <w:rPr>
      <w:rFonts w:ascii="PMingLiU" w:hAnsi="PMingLiU"/>
      <w:sz w:val="22"/>
      <w:szCs w:val="22"/>
    </w:rPr>
  </w:style>
  <w:style w:type="character" w:customStyle="1" w:styleId="NoSpacingChar">
    <w:name w:val="No Spacing Char"/>
    <w:basedOn w:val="DefaultParagraphFont"/>
    <w:link w:val="NoSpacing"/>
    <w:rsid w:val="00AF4CEE"/>
    <w:rPr>
      <w:rFonts w:ascii="PMingLiU" w:hAnsi="PMingLiU"/>
      <w:sz w:val="22"/>
      <w:szCs w:val="22"/>
    </w:rPr>
  </w:style>
  <w:style w:type="paragraph" w:styleId="TOCHeading">
    <w:name w:val="TOC Heading"/>
    <w:basedOn w:val="Heading1"/>
    <w:next w:val="Normal"/>
    <w:uiPriority w:val="39"/>
    <w:unhideWhenUsed/>
    <w:qFormat/>
    <w:rsid w:val="00AF4CE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Normal"/>
    <w:next w:val="Normal"/>
    <w:autoRedefine/>
    <w:uiPriority w:val="39"/>
    <w:unhideWhenUsed/>
    <w:rsid w:val="00AF4CEE"/>
    <w:pPr>
      <w:ind w:left="240"/>
    </w:pPr>
    <w:rPr>
      <w:smallCaps/>
      <w:sz w:val="22"/>
      <w:szCs w:val="22"/>
    </w:rPr>
  </w:style>
  <w:style w:type="paragraph" w:styleId="TOC1">
    <w:name w:val="toc 1"/>
    <w:basedOn w:val="Normal"/>
    <w:next w:val="Normal"/>
    <w:autoRedefine/>
    <w:uiPriority w:val="39"/>
    <w:unhideWhenUsed/>
    <w:rsid w:val="00AF4CEE"/>
    <w:pPr>
      <w:spacing w:before="120"/>
    </w:pPr>
    <w:rPr>
      <w:b/>
      <w:caps/>
      <w:sz w:val="22"/>
      <w:szCs w:val="22"/>
    </w:rPr>
  </w:style>
  <w:style w:type="paragraph" w:styleId="TOC3">
    <w:name w:val="toc 3"/>
    <w:basedOn w:val="Normal"/>
    <w:next w:val="Normal"/>
    <w:autoRedefine/>
    <w:uiPriority w:val="39"/>
    <w:semiHidden/>
    <w:unhideWhenUsed/>
    <w:rsid w:val="00AF4CEE"/>
    <w:pPr>
      <w:ind w:left="480"/>
    </w:pPr>
    <w:rPr>
      <w:i/>
      <w:sz w:val="22"/>
      <w:szCs w:val="22"/>
    </w:rPr>
  </w:style>
  <w:style w:type="paragraph" w:styleId="TOC4">
    <w:name w:val="toc 4"/>
    <w:basedOn w:val="Normal"/>
    <w:next w:val="Normal"/>
    <w:autoRedefine/>
    <w:uiPriority w:val="39"/>
    <w:semiHidden/>
    <w:unhideWhenUsed/>
    <w:rsid w:val="00AF4CEE"/>
    <w:pPr>
      <w:ind w:left="720"/>
    </w:pPr>
    <w:rPr>
      <w:sz w:val="18"/>
      <w:szCs w:val="18"/>
    </w:rPr>
  </w:style>
  <w:style w:type="paragraph" w:styleId="TOC5">
    <w:name w:val="toc 5"/>
    <w:basedOn w:val="Normal"/>
    <w:next w:val="Normal"/>
    <w:autoRedefine/>
    <w:uiPriority w:val="39"/>
    <w:semiHidden/>
    <w:unhideWhenUsed/>
    <w:rsid w:val="00AF4CEE"/>
    <w:pPr>
      <w:ind w:left="960"/>
    </w:pPr>
    <w:rPr>
      <w:sz w:val="18"/>
      <w:szCs w:val="18"/>
    </w:rPr>
  </w:style>
  <w:style w:type="paragraph" w:styleId="TOC6">
    <w:name w:val="toc 6"/>
    <w:basedOn w:val="Normal"/>
    <w:next w:val="Normal"/>
    <w:autoRedefine/>
    <w:uiPriority w:val="39"/>
    <w:semiHidden/>
    <w:unhideWhenUsed/>
    <w:rsid w:val="00AF4CEE"/>
    <w:pPr>
      <w:ind w:left="1200"/>
    </w:pPr>
    <w:rPr>
      <w:sz w:val="18"/>
      <w:szCs w:val="18"/>
    </w:rPr>
  </w:style>
  <w:style w:type="paragraph" w:styleId="TOC7">
    <w:name w:val="toc 7"/>
    <w:basedOn w:val="Normal"/>
    <w:next w:val="Normal"/>
    <w:autoRedefine/>
    <w:uiPriority w:val="39"/>
    <w:semiHidden/>
    <w:unhideWhenUsed/>
    <w:rsid w:val="00AF4CEE"/>
    <w:pPr>
      <w:ind w:left="1440"/>
    </w:pPr>
    <w:rPr>
      <w:sz w:val="18"/>
      <w:szCs w:val="18"/>
    </w:rPr>
  </w:style>
  <w:style w:type="paragraph" w:styleId="TOC8">
    <w:name w:val="toc 8"/>
    <w:basedOn w:val="Normal"/>
    <w:next w:val="Normal"/>
    <w:autoRedefine/>
    <w:uiPriority w:val="39"/>
    <w:semiHidden/>
    <w:unhideWhenUsed/>
    <w:rsid w:val="00AF4CEE"/>
    <w:pPr>
      <w:ind w:left="1680"/>
    </w:pPr>
    <w:rPr>
      <w:sz w:val="18"/>
      <w:szCs w:val="18"/>
    </w:rPr>
  </w:style>
  <w:style w:type="paragraph" w:styleId="TOC9">
    <w:name w:val="toc 9"/>
    <w:basedOn w:val="Normal"/>
    <w:next w:val="Normal"/>
    <w:autoRedefine/>
    <w:uiPriority w:val="39"/>
    <w:semiHidden/>
    <w:unhideWhenUsed/>
    <w:rsid w:val="00AF4CEE"/>
    <w:pPr>
      <w:ind w:left="1920"/>
    </w:pPr>
    <w:rPr>
      <w:sz w:val="18"/>
      <w:szCs w:val="18"/>
    </w:rPr>
  </w:style>
  <w:style w:type="character" w:customStyle="1" w:styleId="Heading4Char">
    <w:name w:val="Heading 4 Char"/>
    <w:basedOn w:val="DefaultParagraphFont"/>
    <w:link w:val="Heading4"/>
    <w:uiPriority w:val="9"/>
    <w:semiHidden/>
    <w:rsid w:val="0033738D"/>
    <w:rPr>
      <w:rFonts w:asciiTheme="majorHAnsi" w:eastAsiaTheme="majorEastAsia" w:hAnsiTheme="majorHAnsi" w:cstheme="majorBidi"/>
      <w:b/>
      <w:bCs/>
      <w:i/>
      <w:iCs/>
      <w:color w:val="4F81BD" w:themeColor="accent1"/>
    </w:rPr>
  </w:style>
  <w:style w:type="table" w:styleId="MediumList2-Accent1">
    <w:name w:val="Medium List 2 Accent 1"/>
    <w:basedOn w:val="TableNormal"/>
    <w:uiPriority w:val="66"/>
    <w:rsid w:val="002F0189"/>
    <w:rPr>
      <w:rFonts w:asciiTheme="majorHAnsi" w:eastAsiaTheme="majorEastAsia" w:hAnsiTheme="majorHAnsi" w:cstheme="majorBidi"/>
      <w:color w:val="000000" w:themeColor="text1"/>
      <w:sz w:val="22"/>
      <w:szCs w:val="22"/>
      <w:lang w:eastAsia="ja-JP"/>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1">
    <w:name w:val="Table Grid1"/>
    <w:basedOn w:val="TableNormal"/>
    <w:next w:val="TableGrid"/>
    <w:uiPriority w:val="59"/>
    <w:rsid w:val="00222525"/>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5D7DEF"/>
    <w:rPr>
      <w:sz w:val="18"/>
      <w:szCs w:val="18"/>
    </w:rPr>
  </w:style>
  <w:style w:type="paragraph" w:styleId="CommentText">
    <w:name w:val="annotation text"/>
    <w:basedOn w:val="Normal"/>
    <w:link w:val="CommentTextChar"/>
    <w:uiPriority w:val="99"/>
    <w:semiHidden/>
    <w:unhideWhenUsed/>
    <w:rsid w:val="005D7DEF"/>
  </w:style>
  <w:style w:type="character" w:customStyle="1" w:styleId="CommentTextChar">
    <w:name w:val="Comment Text Char"/>
    <w:basedOn w:val="DefaultParagraphFont"/>
    <w:link w:val="CommentText"/>
    <w:uiPriority w:val="99"/>
    <w:semiHidden/>
    <w:rsid w:val="005D7DEF"/>
  </w:style>
  <w:style w:type="paragraph" w:styleId="CommentSubject">
    <w:name w:val="annotation subject"/>
    <w:basedOn w:val="CommentText"/>
    <w:next w:val="CommentText"/>
    <w:link w:val="CommentSubjectChar"/>
    <w:uiPriority w:val="99"/>
    <w:semiHidden/>
    <w:unhideWhenUsed/>
    <w:rsid w:val="005D7DEF"/>
    <w:rPr>
      <w:b/>
      <w:bCs/>
      <w:sz w:val="20"/>
      <w:szCs w:val="20"/>
    </w:rPr>
  </w:style>
  <w:style w:type="character" w:customStyle="1" w:styleId="CommentSubjectChar">
    <w:name w:val="Comment Subject Char"/>
    <w:basedOn w:val="CommentTextChar"/>
    <w:link w:val="CommentSubject"/>
    <w:uiPriority w:val="99"/>
    <w:semiHidden/>
    <w:rsid w:val="005D7DEF"/>
    <w:rPr>
      <w:b/>
      <w:bCs/>
      <w:sz w:val="20"/>
      <w:szCs w:val="20"/>
    </w:rPr>
  </w:style>
  <w:style w:type="paragraph" w:styleId="Revision">
    <w:name w:val="Revision"/>
    <w:hidden/>
    <w:uiPriority w:val="99"/>
    <w:semiHidden/>
    <w:rsid w:val="00191661"/>
  </w:style>
  <w:style w:type="paragraph" w:styleId="ListNumber">
    <w:name w:val="List Number"/>
    <w:basedOn w:val="Normal"/>
    <w:rsid w:val="001620BF"/>
    <w:pPr>
      <w:tabs>
        <w:tab w:val="left" w:pos="360"/>
        <w:tab w:val="left" w:pos="720"/>
      </w:tabs>
      <w:overflowPunct w:val="0"/>
      <w:autoSpaceDE w:val="0"/>
      <w:autoSpaceDN w:val="0"/>
      <w:adjustRightInd w:val="0"/>
      <w:spacing w:line="240" w:lineRule="atLeast"/>
      <w:ind w:left="720" w:hanging="720"/>
      <w:textAlignment w:val="baseline"/>
    </w:pPr>
    <w:rPr>
      <w:rFonts w:ascii="Times" w:eastAsia="Times New Roman" w:hAnsi="Times" w:cs="Times New Roman"/>
      <w:szCs w:val="20"/>
      <w:lang w:eastAsia="ko-K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ody Text Indent 3" w:uiPriority="0"/>
    <w:lsdException w:name="Block Text" w:uiPriority="0"/>
    <w:lsdException w:name="Strong" w:semiHidden="0" w:uiPriority="22" w:unhideWhenUsed="0" w:qFormat="1"/>
    <w:lsdException w:name="Emphasis" w:semiHidden="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4CEE"/>
  </w:style>
  <w:style w:type="paragraph" w:styleId="Heading1">
    <w:name w:val="heading 1"/>
    <w:basedOn w:val="Normal"/>
    <w:link w:val="Heading1Char"/>
    <w:uiPriority w:val="9"/>
    <w:qFormat/>
    <w:rsid w:val="00AF4CEE"/>
    <w:pPr>
      <w:spacing w:before="100" w:beforeAutospacing="1" w:after="100" w:afterAutospacing="1"/>
      <w:outlineLvl w:val="0"/>
    </w:pPr>
    <w:rPr>
      <w:rFonts w:ascii="Times" w:hAnsi="Times"/>
      <w:b/>
      <w:bCs/>
      <w:kern w:val="36"/>
      <w:sz w:val="48"/>
      <w:szCs w:val="48"/>
    </w:rPr>
  </w:style>
  <w:style w:type="paragraph" w:styleId="Heading2">
    <w:name w:val="heading 2"/>
    <w:basedOn w:val="Normal"/>
    <w:next w:val="Normal"/>
    <w:link w:val="Heading2Char"/>
    <w:uiPriority w:val="9"/>
    <w:unhideWhenUsed/>
    <w:qFormat/>
    <w:rsid w:val="00AF4CE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F4CE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33738D"/>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unhideWhenUsed/>
    <w:qFormat/>
    <w:rsid w:val="00AF4CE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AF4CEE"/>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4CEE"/>
    <w:rPr>
      <w:rFonts w:ascii="Times" w:hAnsi="Times"/>
      <w:b/>
      <w:bCs/>
      <w:kern w:val="36"/>
      <w:sz w:val="48"/>
      <w:szCs w:val="48"/>
    </w:rPr>
  </w:style>
  <w:style w:type="character" w:customStyle="1" w:styleId="Heading2Char">
    <w:name w:val="Heading 2 Char"/>
    <w:basedOn w:val="DefaultParagraphFont"/>
    <w:link w:val="Heading2"/>
    <w:uiPriority w:val="9"/>
    <w:rsid w:val="00AF4CE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F4CEE"/>
    <w:rPr>
      <w:rFonts w:asciiTheme="majorHAnsi" w:eastAsiaTheme="majorEastAsia" w:hAnsiTheme="majorHAnsi" w:cstheme="majorBidi"/>
      <w:b/>
      <w:bCs/>
      <w:color w:val="4F81BD" w:themeColor="accent1"/>
    </w:rPr>
  </w:style>
  <w:style w:type="character" w:customStyle="1" w:styleId="Heading6Char">
    <w:name w:val="Heading 6 Char"/>
    <w:basedOn w:val="DefaultParagraphFont"/>
    <w:link w:val="Heading6"/>
    <w:uiPriority w:val="9"/>
    <w:rsid w:val="00AF4CE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AF4CEE"/>
    <w:rPr>
      <w:rFonts w:asciiTheme="majorHAnsi" w:eastAsiaTheme="majorEastAsia" w:hAnsiTheme="majorHAnsi" w:cstheme="majorBidi"/>
      <w:color w:val="404040" w:themeColor="text1" w:themeTint="BF"/>
      <w:sz w:val="20"/>
      <w:szCs w:val="20"/>
    </w:rPr>
  </w:style>
  <w:style w:type="character" w:styleId="Hyperlink">
    <w:name w:val="Hyperlink"/>
    <w:basedOn w:val="DefaultParagraphFont"/>
    <w:uiPriority w:val="99"/>
    <w:unhideWhenUsed/>
    <w:rsid w:val="00AF4CEE"/>
    <w:rPr>
      <w:color w:val="0000FF" w:themeColor="hyperlink"/>
      <w:u w:val="single"/>
    </w:rPr>
  </w:style>
  <w:style w:type="character" w:customStyle="1" w:styleId="apple-style-span">
    <w:name w:val="apple-style-span"/>
    <w:basedOn w:val="DefaultParagraphFont"/>
    <w:rsid w:val="00AF4CEE"/>
  </w:style>
  <w:style w:type="paragraph" w:styleId="z-TopofForm">
    <w:name w:val="HTML Top of Form"/>
    <w:basedOn w:val="Normal"/>
    <w:next w:val="Normal"/>
    <w:link w:val="z-TopofFormChar"/>
    <w:hidden/>
    <w:uiPriority w:val="99"/>
    <w:semiHidden/>
    <w:unhideWhenUsed/>
    <w:rsid w:val="00AF4CEE"/>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AF4CEE"/>
    <w:rPr>
      <w:rFonts w:ascii="Arial" w:hAnsi="Arial" w:cs="Arial"/>
      <w:vanish/>
      <w:sz w:val="16"/>
      <w:szCs w:val="16"/>
    </w:rPr>
  </w:style>
  <w:style w:type="character" w:customStyle="1" w:styleId="apple-converted-space">
    <w:name w:val="apple-converted-space"/>
    <w:basedOn w:val="DefaultParagraphFont"/>
    <w:rsid w:val="00AF4CEE"/>
  </w:style>
  <w:style w:type="paragraph" w:styleId="z-BottomofForm">
    <w:name w:val="HTML Bottom of Form"/>
    <w:basedOn w:val="Normal"/>
    <w:next w:val="Normal"/>
    <w:link w:val="z-BottomofFormChar"/>
    <w:hidden/>
    <w:uiPriority w:val="99"/>
    <w:unhideWhenUsed/>
    <w:rsid w:val="00AF4CEE"/>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AF4CEE"/>
    <w:rPr>
      <w:rFonts w:ascii="Arial" w:hAnsi="Arial" w:cs="Arial"/>
      <w:vanish/>
      <w:sz w:val="16"/>
      <w:szCs w:val="16"/>
    </w:rPr>
  </w:style>
  <w:style w:type="character" w:styleId="Strong">
    <w:name w:val="Strong"/>
    <w:basedOn w:val="DefaultParagraphFont"/>
    <w:uiPriority w:val="22"/>
    <w:qFormat/>
    <w:rsid w:val="00AF4CEE"/>
    <w:rPr>
      <w:b/>
      <w:bCs/>
    </w:rPr>
  </w:style>
  <w:style w:type="paragraph" w:styleId="NormalWeb">
    <w:name w:val="Normal (Web)"/>
    <w:basedOn w:val="Normal"/>
    <w:uiPriority w:val="99"/>
    <w:semiHidden/>
    <w:unhideWhenUsed/>
    <w:rsid w:val="00AF4CEE"/>
    <w:pPr>
      <w:spacing w:before="100" w:beforeAutospacing="1" w:after="100" w:afterAutospacing="1"/>
    </w:pPr>
    <w:rPr>
      <w:rFonts w:ascii="Times" w:hAnsi="Times" w:cs="Times New Roman"/>
      <w:sz w:val="20"/>
      <w:szCs w:val="20"/>
    </w:rPr>
  </w:style>
  <w:style w:type="paragraph" w:customStyle="1" w:styleId="head3">
    <w:name w:val="head3"/>
    <w:basedOn w:val="Normal"/>
    <w:rsid w:val="00AF4CEE"/>
    <w:pPr>
      <w:spacing w:before="100" w:beforeAutospacing="1" w:after="100" w:afterAutospacing="1"/>
    </w:pPr>
    <w:rPr>
      <w:rFonts w:ascii="Times" w:hAnsi="Times"/>
      <w:sz w:val="20"/>
      <w:szCs w:val="20"/>
    </w:rPr>
  </w:style>
  <w:style w:type="paragraph" w:styleId="BalloonText">
    <w:name w:val="Balloon Text"/>
    <w:basedOn w:val="Normal"/>
    <w:link w:val="BalloonTextChar"/>
    <w:uiPriority w:val="99"/>
    <w:semiHidden/>
    <w:unhideWhenUsed/>
    <w:rsid w:val="00AF4CE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F4CEE"/>
    <w:rPr>
      <w:rFonts w:ascii="Lucida Grande" w:hAnsi="Lucida Grande" w:cs="Lucida Grande"/>
      <w:sz w:val="18"/>
      <w:szCs w:val="18"/>
    </w:rPr>
  </w:style>
  <w:style w:type="paragraph" w:styleId="ListParagraph">
    <w:name w:val="List Paragraph"/>
    <w:basedOn w:val="Normal"/>
    <w:uiPriority w:val="34"/>
    <w:qFormat/>
    <w:rsid w:val="00AF4CEE"/>
    <w:pPr>
      <w:ind w:left="720"/>
      <w:contextualSpacing/>
    </w:pPr>
  </w:style>
  <w:style w:type="paragraph" w:styleId="Footer">
    <w:name w:val="footer"/>
    <w:basedOn w:val="Normal"/>
    <w:link w:val="FooterChar"/>
    <w:uiPriority w:val="99"/>
    <w:unhideWhenUsed/>
    <w:rsid w:val="00AF4CEE"/>
    <w:pPr>
      <w:tabs>
        <w:tab w:val="center" w:pos="4320"/>
        <w:tab w:val="right" w:pos="8640"/>
      </w:tabs>
    </w:pPr>
  </w:style>
  <w:style w:type="character" w:customStyle="1" w:styleId="FooterChar">
    <w:name w:val="Footer Char"/>
    <w:basedOn w:val="DefaultParagraphFont"/>
    <w:link w:val="Footer"/>
    <w:uiPriority w:val="99"/>
    <w:rsid w:val="00AF4CEE"/>
  </w:style>
  <w:style w:type="character" w:styleId="PageNumber">
    <w:name w:val="page number"/>
    <w:basedOn w:val="DefaultParagraphFont"/>
    <w:uiPriority w:val="99"/>
    <w:unhideWhenUsed/>
    <w:rsid w:val="00AF4CEE"/>
  </w:style>
  <w:style w:type="character" w:customStyle="1" w:styleId="featurenavigation">
    <w:name w:val="featurenavigation"/>
    <w:basedOn w:val="DefaultParagraphFont"/>
    <w:rsid w:val="00AF4CEE"/>
  </w:style>
  <w:style w:type="character" w:customStyle="1" w:styleId="navlayoutrangearrows">
    <w:name w:val="navlayout_rangearrows"/>
    <w:basedOn w:val="DefaultParagraphFont"/>
    <w:rsid w:val="00AF4CEE"/>
  </w:style>
  <w:style w:type="character" w:styleId="FollowedHyperlink">
    <w:name w:val="FollowedHyperlink"/>
    <w:basedOn w:val="DefaultParagraphFont"/>
    <w:uiPriority w:val="99"/>
    <w:semiHidden/>
    <w:unhideWhenUsed/>
    <w:rsid w:val="00AF4CEE"/>
    <w:rPr>
      <w:color w:val="800080" w:themeColor="followedHyperlink"/>
      <w:u w:val="single"/>
    </w:rPr>
  </w:style>
  <w:style w:type="paragraph" w:styleId="Header">
    <w:name w:val="header"/>
    <w:basedOn w:val="Normal"/>
    <w:link w:val="HeaderChar"/>
    <w:uiPriority w:val="99"/>
    <w:unhideWhenUsed/>
    <w:rsid w:val="00AF4CEE"/>
    <w:pPr>
      <w:tabs>
        <w:tab w:val="center" w:pos="4320"/>
        <w:tab w:val="right" w:pos="8640"/>
      </w:tabs>
    </w:pPr>
    <w:rPr>
      <w:rFonts w:eastAsiaTheme="minorHAnsi"/>
    </w:rPr>
  </w:style>
  <w:style w:type="character" w:customStyle="1" w:styleId="HeaderChar">
    <w:name w:val="Header Char"/>
    <w:basedOn w:val="DefaultParagraphFont"/>
    <w:link w:val="Header"/>
    <w:uiPriority w:val="99"/>
    <w:rsid w:val="00AF4CEE"/>
    <w:rPr>
      <w:rFonts w:eastAsiaTheme="minorHAnsi"/>
    </w:rPr>
  </w:style>
  <w:style w:type="paragraph" w:styleId="BodyTextIndent">
    <w:name w:val="Body Text Indent"/>
    <w:basedOn w:val="Normal"/>
    <w:link w:val="BodyTextIndentChar"/>
    <w:rsid w:val="00AF4CEE"/>
    <w:pPr>
      <w:ind w:left="360" w:hanging="360"/>
    </w:pPr>
    <w:rPr>
      <w:rFonts w:ascii="Times New Roman" w:eastAsia="Times New Roman" w:hAnsi="Times New Roman" w:cs="Times New Roman"/>
      <w:sz w:val="22"/>
      <w:szCs w:val="20"/>
    </w:rPr>
  </w:style>
  <w:style w:type="character" w:customStyle="1" w:styleId="BodyTextIndentChar">
    <w:name w:val="Body Text Indent Char"/>
    <w:basedOn w:val="DefaultParagraphFont"/>
    <w:link w:val="BodyTextIndent"/>
    <w:rsid w:val="00AF4CEE"/>
    <w:rPr>
      <w:rFonts w:ascii="Times New Roman" w:eastAsia="Times New Roman" w:hAnsi="Times New Roman" w:cs="Times New Roman"/>
      <w:sz w:val="22"/>
      <w:szCs w:val="20"/>
    </w:rPr>
  </w:style>
  <w:style w:type="paragraph" w:styleId="BodyText">
    <w:name w:val="Body Text"/>
    <w:basedOn w:val="Normal"/>
    <w:link w:val="BodyTextChar"/>
    <w:uiPriority w:val="99"/>
    <w:semiHidden/>
    <w:unhideWhenUsed/>
    <w:rsid w:val="00AF4CEE"/>
    <w:pPr>
      <w:spacing w:after="120"/>
    </w:pPr>
  </w:style>
  <w:style w:type="character" w:customStyle="1" w:styleId="BodyTextChar">
    <w:name w:val="Body Text Char"/>
    <w:basedOn w:val="DefaultParagraphFont"/>
    <w:link w:val="BodyText"/>
    <w:uiPriority w:val="99"/>
    <w:semiHidden/>
    <w:rsid w:val="00AF4CEE"/>
  </w:style>
  <w:style w:type="paragraph" w:customStyle="1" w:styleId="Example">
    <w:name w:val="Example"/>
    <w:basedOn w:val="Normal"/>
    <w:rsid w:val="00AF4CEE"/>
    <w:rPr>
      <w:rFonts w:ascii="Palatino" w:eastAsia="Times New Roman" w:hAnsi="Palatino" w:cs="Times New Roman"/>
      <w:szCs w:val="20"/>
    </w:rPr>
  </w:style>
  <w:style w:type="paragraph" w:customStyle="1" w:styleId="numbers">
    <w:name w:val="numbers"/>
    <w:basedOn w:val="Example"/>
    <w:rsid w:val="00AF4CEE"/>
    <w:pPr>
      <w:ind w:left="360" w:hanging="360"/>
      <w:jc w:val="both"/>
    </w:pPr>
    <w:rPr>
      <w:sz w:val="22"/>
    </w:rPr>
  </w:style>
  <w:style w:type="paragraph" w:customStyle="1" w:styleId="letters">
    <w:name w:val="letters"/>
    <w:basedOn w:val="Example"/>
    <w:rsid w:val="00AF4CEE"/>
    <w:pPr>
      <w:ind w:left="720" w:hanging="360"/>
      <w:jc w:val="both"/>
    </w:pPr>
    <w:rPr>
      <w:sz w:val="22"/>
    </w:rPr>
  </w:style>
  <w:style w:type="character" w:styleId="HTMLCite">
    <w:name w:val="HTML Cite"/>
    <w:basedOn w:val="DefaultParagraphFont"/>
    <w:uiPriority w:val="99"/>
    <w:semiHidden/>
    <w:unhideWhenUsed/>
    <w:rsid w:val="00AF4CEE"/>
    <w:rPr>
      <w:i/>
      <w:iCs/>
    </w:rPr>
  </w:style>
  <w:style w:type="table" w:styleId="TableGrid">
    <w:name w:val="Table Grid"/>
    <w:basedOn w:val="TableNormal"/>
    <w:uiPriority w:val="59"/>
    <w:rsid w:val="00AF4C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link w:val="BodyTextIndent2Char"/>
    <w:rsid w:val="00AF4CEE"/>
    <w:pPr>
      <w:spacing w:after="120" w:line="480" w:lineRule="auto"/>
      <w:ind w:left="360"/>
    </w:pPr>
    <w:rPr>
      <w:rFonts w:ascii="Times New Roman" w:eastAsia="Times New Roman" w:hAnsi="Times New Roman" w:cs="Times New Roman"/>
    </w:rPr>
  </w:style>
  <w:style w:type="character" w:customStyle="1" w:styleId="BodyTextIndent2Char">
    <w:name w:val="Body Text Indent 2 Char"/>
    <w:basedOn w:val="DefaultParagraphFont"/>
    <w:link w:val="BodyTextIndent2"/>
    <w:rsid w:val="00AF4CEE"/>
    <w:rPr>
      <w:rFonts w:ascii="Times New Roman" w:eastAsia="Times New Roman" w:hAnsi="Times New Roman" w:cs="Times New Roman"/>
    </w:rPr>
  </w:style>
  <w:style w:type="paragraph" w:styleId="BodyTextIndent3">
    <w:name w:val="Body Text Indent 3"/>
    <w:basedOn w:val="Normal"/>
    <w:link w:val="BodyTextIndent3Char"/>
    <w:rsid w:val="00AF4CEE"/>
    <w:pPr>
      <w:spacing w:after="120"/>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AF4CEE"/>
    <w:rPr>
      <w:rFonts w:ascii="Times New Roman" w:eastAsia="Times New Roman" w:hAnsi="Times New Roman" w:cs="Times New Roman"/>
      <w:sz w:val="16"/>
      <w:szCs w:val="16"/>
    </w:rPr>
  </w:style>
  <w:style w:type="paragraph" w:customStyle="1" w:styleId="Default">
    <w:name w:val="Default"/>
    <w:rsid w:val="00AF4CEE"/>
    <w:pPr>
      <w:autoSpaceDE w:val="0"/>
      <w:autoSpaceDN w:val="0"/>
      <w:adjustRightInd w:val="0"/>
    </w:pPr>
    <w:rPr>
      <w:rFonts w:ascii="Times New Roman" w:eastAsia="Times New Roman" w:hAnsi="Times New Roman" w:cs="Times New Roman"/>
      <w:color w:val="000000"/>
    </w:rPr>
  </w:style>
  <w:style w:type="paragraph" w:styleId="BlockText">
    <w:name w:val="Block Text"/>
    <w:basedOn w:val="Normal"/>
    <w:rsid w:val="00AF4CEE"/>
    <w:pPr>
      <w:tabs>
        <w:tab w:val="left" w:pos="1620"/>
        <w:tab w:val="left" w:pos="4500"/>
        <w:tab w:val="left" w:pos="9540"/>
      </w:tabs>
      <w:ind w:left="1080" w:right="1080"/>
      <w:jc w:val="both"/>
    </w:pPr>
    <w:rPr>
      <w:rFonts w:ascii="Palatino" w:eastAsia="Times New Roman" w:hAnsi="Palatino" w:cs="Times New Roman"/>
      <w:szCs w:val="20"/>
    </w:rPr>
  </w:style>
  <w:style w:type="paragraph" w:styleId="FootnoteText">
    <w:name w:val="footnote text"/>
    <w:basedOn w:val="Normal"/>
    <w:link w:val="FootnoteTextChar"/>
    <w:semiHidden/>
    <w:rsid w:val="00AF4CEE"/>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AF4CEE"/>
    <w:rPr>
      <w:rFonts w:ascii="Times New Roman" w:eastAsia="Times New Roman" w:hAnsi="Times New Roman" w:cs="Times New Roman"/>
      <w:sz w:val="20"/>
      <w:szCs w:val="20"/>
    </w:rPr>
  </w:style>
  <w:style w:type="character" w:styleId="FootnoteReference">
    <w:name w:val="footnote reference"/>
    <w:semiHidden/>
    <w:rsid w:val="00AF4CEE"/>
    <w:rPr>
      <w:vertAlign w:val="superscript"/>
    </w:rPr>
  </w:style>
  <w:style w:type="paragraph" w:styleId="Title">
    <w:name w:val="Title"/>
    <w:basedOn w:val="Normal"/>
    <w:link w:val="TitleChar"/>
    <w:qFormat/>
    <w:rsid w:val="00AF4CEE"/>
    <w:pPr>
      <w:jc w:val="center"/>
    </w:pPr>
    <w:rPr>
      <w:rFonts w:ascii="Times New Roman" w:eastAsia="Times New Roman" w:hAnsi="Times New Roman" w:cs="Times New Roman"/>
      <w:b/>
      <w:bCs/>
      <w:szCs w:val="20"/>
    </w:rPr>
  </w:style>
  <w:style w:type="character" w:customStyle="1" w:styleId="TitleChar">
    <w:name w:val="Title Char"/>
    <w:basedOn w:val="DefaultParagraphFont"/>
    <w:link w:val="Title"/>
    <w:rsid w:val="00AF4CEE"/>
    <w:rPr>
      <w:rFonts w:ascii="Times New Roman" w:eastAsia="Times New Roman" w:hAnsi="Times New Roman" w:cs="Times New Roman"/>
      <w:b/>
      <w:bCs/>
      <w:szCs w:val="20"/>
    </w:rPr>
  </w:style>
  <w:style w:type="paragraph" w:customStyle="1" w:styleId="Audit2">
    <w:name w:val="Audit 2"/>
    <w:basedOn w:val="Normal"/>
    <w:uiPriority w:val="99"/>
    <w:rsid w:val="00AF4CEE"/>
    <w:pPr>
      <w:spacing w:after="240"/>
      <w:ind w:left="432"/>
    </w:pPr>
    <w:rPr>
      <w:rFonts w:ascii="Times New Roman" w:eastAsia="Times New Roman" w:hAnsi="Times New Roman" w:cs="Times New Roman"/>
    </w:rPr>
  </w:style>
  <w:style w:type="character" w:styleId="Emphasis">
    <w:name w:val="Emphasis"/>
    <w:basedOn w:val="DefaultParagraphFont"/>
    <w:uiPriority w:val="99"/>
    <w:qFormat/>
    <w:rsid w:val="00AF4CEE"/>
    <w:rPr>
      <w:rFonts w:cs="Times New Roman"/>
      <w:i/>
      <w:iCs/>
    </w:rPr>
  </w:style>
  <w:style w:type="table" w:styleId="DarkList-Accent2">
    <w:name w:val="Dark List Accent 2"/>
    <w:basedOn w:val="TableNormal"/>
    <w:uiPriority w:val="70"/>
    <w:rsid w:val="00AF4CEE"/>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1">
    <w:name w:val="Dark List Accent 1"/>
    <w:basedOn w:val="TableNormal"/>
    <w:uiPriority w:val="70"/>
    <w:rsid w:val="00AF4CEE"/>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
    <w:name w:val="Dark List"/>
    <w:basedOn w:val="TableNormal"/>
    <w:uiPriority w:val="70"/>
    <w:rsid w:val="00AF4CEE"/>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paragraph" w:styleId="NoSpacing">
    <w:name w:val="No Spacing"/>
    <w:link w:val="NoSpacingChar"/>
    <w:qFormat/>
    <w:rsid w:val="00AF4CEE"/>
    <w:rPr>
      <w:rFonts w:ascii="PMingLiU" w:hAnsi="PMingLiU"/>
      <w:sz w:val="22"/>
      <w:szCs w:val="22"/>
    </w:rPr>
  </w:style>
  <w:style w:type="character" w:customStyle="1" w:styleId="NoSpacingChar">
    <w:name w:val="No Spacing Char"/>
    <w:basedOn w:val="DefaultParagraphFont"/>
    <w:link w:val="NoSpacing"/>
    <w:rsid w:val="00AF4CEE"/>
    <w:rPr>
      <w:rFonts w:ascii="PMingLiU" w:hAnsi="PMingLiU"/>
      <w:sz w:val="22"/>
      <w:szCs w:val="22"/>
    </w:rPr>
  </w:style>
  <w:style w:type="paragraph" w:styleId="TOCHeading">
    <w:name w:val="TOC Heading"/>
    <w:basedOn w:val="Heading1"/>
    <w:next w:val="Normal"/>
    <w:uiPriority w:val="39"/>
    <w:unhideWhenUsed/>
    <w:qFormat/>
    <w:rsid w:val="00AF4CE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Normal"/>
    <w:next w:val="Normal"/>
    <w:autoRedefine/>
    <w:uiPriority w:val="39"/>
    <w:unhideWhenUsed/>
    <w:rsid w:val="00AF4CEE"/>
    <w:pPr>
      <w:ind w:left="240"/>
    </w:pPr>
    <w:rPr>
      <w:smallCaps/>
      <w:sz w:val="22"/>
      <w:szCs w:val="22"/>
    </w:rPr>
  </w:style>
  <w:style w:type="paragraph" w:styleId="TOC1">
    <w:name w:val="toc 1"/>
    <w:basedOn w:val="Normal"/>
    <w:next w:val="Normal"/>
    <w:autoRedefine/>
    <w:uiPriority w:val="39"/>
    <w:unhideWhenUsed/>
    <w:rsid w:val="00AF4CEE"/>
    <w:pPr>
      <w:spacing w:before="120"/>
    </w:pPr>
    <w:rPr>
      <w:b/>
      <w:caps/>
      <w:sz w:val="22"/>
      <w:szCs w:val="22"/>
    </w:rPr>
  </w:style>
  <w:style w:type="paragraph" w:styleId="TOC3">
    <w:name w:val="toc 3"/>
    <w:basedOn w:val="Normal"/>
    <w:next w:val="Normal"/>
    <w:autoRedefine/>
    <w:uiPriority w:val="39"/>
    <w:semiHidden/>
    <w:unhideWhenUsed/>
    <w:rsid w:val="00AF4CEE"/>
    <w:pPr>
      <w:ind w:left="480"/>
    </w:pPr>
    <w:rPr>
      <w:i/>
      <w:sz w:val="22"/>
      <w:szCs w:val="22"/>
    </w:rPr>
  </w:style>
  <w:style w:type="paragraph" w:styleId="TOC4">
    <w:name w:val="toc 4"/>
    <w:basedOn w:val="Normal"/>
    <w:next w:val="Normal"/>
    <w:autoRedefine/>
    <w:uiPriority w:val="39"/>
    <w:semiHidden/>
    <w:unhideWhenUsed/>
    <w:rsid w:val="00AF4CEE"/>
    <w:pPr>
      <w:ind w:left="720"/>
    </w:pPr>
    <w:rPr>
      <w:sz w:val="18"/>
      <w:szCs w:val="18"/>
    </w:rPr>
  </w:style>
  <w:style w:type="paragraph" w:styleId="TOC5">
    <w:name w:val="toc 5"/>
    <w:basedOn w:val="Normal"/>
    <w:next w:val="Normal"/>
    <w:autoRedefine/>
    <w:uiPriority w:val="39"/>
    <w:semiHidden/>
    <w:unhideWhenUsed/>
    <w:rsid w:val="00AF4CEE"/>
    <w:pPr>
      <w:ind w:left="960"/>
    </w:pPr>
    <w:rPr>
      <w:sz w:val="18"/>
      <w:szCs w:val="18"/>
    </w:rPr>
  </w:style>
  <w:style w:type="paragraph" w:styleId="TOC6">
    <w:name w:val="toc 6"/>
    <w:basedOn w:val="Normal"/>
    <w:next w:val="Normal"/>
    <w:autoRedefine/>
    <w:uiPriority w:val="39"/>
    <w:semiHidden/>
    <w:unhideWhenUsed/>
    <w:rsid w:val="00AF4CEE"/>
    <w:pPr>
      <w:ind w:left="1200"/>
    </w:pPr>
    <w:rPr>
      <w:sz w:val="18"/>
      <w:szCs w:val="18"/>
    </w:rPr>
  </w:style>
  <w:style w:type="paragraph" w:styleId="TOC7">
    <w:name w:val="toc 7"/>
    <w:basedOn w:val="Normal"/>
    <w:next w:val="Normal"/>
    <w:autoRedefine/>
    <w:uiPriority w:val="39"/>
    <w:semiHidden/>
    <w:unhideWhenUsed/>
    <w:rsid w:val="00AF4CEE"/>
    <w:pPr>
      <w:ind w:left="1440"/>
    </w:pPr>
    <w:rPr>
      <w:sz w:val="18"/>
      <w:szCs w:val="18"/>
    </w:rPr>
  </w:style>
  <w:style w:type="paragraph" w:styleId="TOC8">
    <w:name w:val="toc 8"/>
    <w:basedOn w:val="Normal"/>
    <w:next w:val="Normal"/>
    <w:autoRedefine/>
    <w:uiPriority w:val="39"/>
    <w:semiHidden/>
    <w:unhideWhenUsed/>
    <w:rsid w:val="00AF4CEE"/>
    <w:pPr>
      <w:ind w:left="1680"/>
    </w:pPr>
    <w:rPr>
      <w:sz w:val="18"/>
      <w:szCs w:val="18"/>
    </w:rPr>
  </w:style>
  <w:style w:type="paragraph" w:styleId="TOC9">
    <w:name w:val="toc 9"/>
    <w:basedOn w:val="Normal"/>
    <w:next w:val="Normal"/>
    <w:autoRedefine/>
    <w:uiPriority w:val="39"/>
    <w:semiHidden/>
    <w:unhideWhenUsed/>
    <w:rsid w:val="00AF4CEE"/>
    <w:pPr>
      <w:ind w:left="1920"/>
    </w:pPr>
    <w:rPr>
      <w:sz w:val="18"/>
      <w:szCs w:val="18"/>
    </w:rPr>
  </w:style>
  <w:style w:type="character" w:customStyle="1" w:styleId="Heading4Char">
    <w:name w:val="Heading 4 Char"/>
    <w:basedOn w:val="DefaultParagraphFont"/>
    <w:link w:val="Heading4"/>
    <w:uiPriority w:val="9"/>
    <w:semiHidden/>
    <w:rsid w:val="0033738D"/>
    <w:rPr>
      <w:rFonts w:asciiTheme="majorHAnsi" w:eastAsiaTheme="majorEastAsia" w:hAnsiTheme="majorHAnsi" w:cstheme="majorBidi"/>
      <w:b/>
      <w:bCs/>
      <w:i/>
      <w:iCs/>
      <w:color w:val="4F81BD" w:themeColor="accent1"/>
    </w:rPr>
  </w:style>
  <w:style w:type="table" w:styleId="MediumList2-Accent1">
    <w:name w:val="Medium List 2 Accent 1"/>
    <w:basedOn w:val="TableNormal"/>
    <w:uiPriority w:val="66"/>
    <w:rsid w:val="002F0189"/>
    <w:rPr>
      <w:rFonts w:asciiTheme="majorHAnsi" w:eastAsiaTheme="majorEastAsia" w:hAnsiTheme="majorHAnsi" w:cstheme="majorBidi"/>
      <w:color w:val="000000" w:themeColor="text1"/>
      <w:sz w:val="22"/>
      <w:szCs w:val="22"/>
      <w:lang w:eastAsia="ja-JP"/>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1">
    <w:name w:val="Table Grid1"/>
    <w:basedOn w:val="TableNormal"/>
    <w:next w:val="TableGrid"/>
    <w:uiPriority w:val="59"/>
    <w:rsid w:val="00222525"/>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5D7DEF"/>
    <w:rPr>
      <w:sz w:val="18"/>
      <w:szCs w:val="18"/>
    </w:rPr>
  </w:style>
  <w:style w:type="paragraph" w:styleId="CommentText">
    <w:name w:val="annotation text"/>
    <w:basedOn w:val="Normal"/>
    <w:link w:val="CommentTextChar"/>
    <w:uiPriority w:val="99"/>
    <w:semiHidden/>
    <w:unhideWhenUsed/>
    <w:rsid w:val="005D7DEF"/>
  </w:style>
  <w:style w:type="character" w:customStyle="1" w:styleId="CommentTextChar">
    <w:name w:val="Comment Text Char"/>
    <w:basedOn w:val="DefaultParagraphFont"/>
    <w:link w:val="CommentText"/>
    <w:uiPriority w:val="99"/>
    <w:semiHidden/>
    <w:rsid w:val="005D7DEF"/>
  </w:style>
  <w:style w:type="paragraph" w:styleId="CommentSubject">
    <w:name w:val="annotation subject"/>
    <w:basedOn w:val="CommentText"/>
    <w:next w:val="CommentText"/>
    <w:link w:val="CommentSubjectChar"/>
    <w:uiPriority w:val="99"/>
    <w:semiHidden/>
    <w:unhideWhenUsed/>
    <w:rsid w:val="005D7DEF"/>
    <w:rPr>
      <w:b/>
      <w:bCs/>
      <w:sz w:val="20"/>
      <w:szCs w:val="20"/>
    </w:rPr>
  </w:style>
  <w:style w:type="character" w:customStyle="1" w:styleId="CommentSubjectChar">
    <w:name w:val="Comment Subject Char"/>
    <w:basedOn w:val="CommentTextChar"/>
    <w:link w:val="CommentSubject"/>
    <w:uiPriority w:val="99"/>
    <w:semiHidden/>
    <w:rsid w:val="005D7DEF"/>
    <w:rPr>
      <w:b/>
      <w:bCs/>
      <w:sz w:val="20"/>
      <w:szCs w:val="20"/>
    </w:rPr>
  </w:style>
  <w:style w:type="paragraph" w:styleId="Revision">
    <w:name w:val="Revision"/>
    <w:hidden/>
    <w:uiPriority w:val="99"/>
    <w:semiHidden/>
    <w:rsid w:val="00191661"/>
  </w:style>
  <w:style w:type="paragraph" w:styleId="ListNumber">
    <w:name w:val="List Number"/>
    <w:basedOn w:val="Normal"/>
    <w:rsid w:val="001620BF"/>
    <w:pPr>
      <w:tabs>
        <w:tab w:val="left" w:pos="360"/>
        <w:tab w:val="left" w:pos="720"/>
      </w:tabs>
      <w:overflowPunct w:val="0"/>
      <w:autoSpaceDE w:val="0"/>
      <w:autoSpaceDN w:val="0"/>
      <w:adjustRightInd w:val="0"/>
      <w:spacing w:line="240" w:lineRule="atLeast"/>
      <w:ind w:left="720" w:hanging="720"/>
      <w:textAlignment w:val="baseline"/>
    </w:pPr>
    <w:rPr>
      <w:rFonts w:ascii="Times" w:eastAsia="Times New Roman" w:hAnsi="Times" w:cs="Times New Roman"/>
      <w:szCs w:val="20"/>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3815375">
      <w:bodyDiv w:val="1"/>
      <w:marLeft w:val="0"/>
      <w:marRight w:val="0"/>
      <w:marTop w:val="0"/>
      <w:marBottom w:val="0"/>
      <w:divBdr>
        <w:top w:val="none" w:sz="0" w:space="0" w:color="auto"/>
        <w:left w:val="none" w:sz="0" w:space="0" w:color="auto"/>
        <w:bottom w:val="none" w:sz="0" w:space="0" w:color="auto"/>
        <w:right w:val="none" w:sz="0" w:space="0" w:color="auto"/>
      </w:divBdr>
    </w:div>
    <w:div w:id="534923069">
      <w:bodyDiv w:val="1"/>
      <w:marLeft w:val="0"/>
      <w:marRight w:val="0"/>
      <w:marTop w:val="0"/>
      <w:marBottom w:val="0"/>
      <w:divBdr>
        <w:top w:val="none" w:sz="0" w:space="0" w:color="auto"/>
        <w:left w:val="none" w:sz="0" w:space="0" w:color="auto"/>
        <w:bottom w:val="none" w:sz="0" w:space="0" w:color="auto"/>
        <w:right w:val="none" w:sz="0" w:space="0" w:color="auto"/>
      </w:divBdr>
    </w:div>
    <w:div w:id="766538631">
      <w:bodyDiv w:val="1"/>
      <w:marLeft w:val="0"/>
      <w:marRight w:val="0"/>
      <w:marTop w:val="0"/>
      <w:marBottom w:val="0"/>
      <w:divBdr>
        <w:top w:val="none" w:sz="0" w:space="0" w:color="auto"/>
        <w:left w:val="none" w:sz="0" w:space="0" w:color="auto"/>
        <w:bottom w:val="none" w:sz="0" w:space="0" w:color="auto"/>
        <w:right w:val="none" w:sz="0" w:space="0" w:color="auto"/>
      </w:divBdr>
    </w:div>
    <w:div w:id="1958022021">
      <w:bodyDiv w:val="1"/>
      <w:marLeft w:val="0"/>
      <w:marRight w:val="0"/>
      <w:marTop w:val="0"/>
      <w:marBottom w:val="0"/>
      <w:divBdr>
        <w:top w:val="none" w:sz="0" w:space="0" w:color="auto"/>
        <w:left w:val="none" w:sz="0" w:space="0" w:color="auto"/>
        <w:bottom w:val="none" w:sz="0" w:space="0" w:color="auto"/>
        <w:right w:val="none" w:sz="0" w:space="0" w:color="auto"/>
      </w:divBdr>
    </w:div>
    <w:div w:id="19834658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3.xml"/><Relationship Id="rId47" Type="http://schemas.openxmlformats.org/officeDocument/2006/relationships/footer" Target="footer4.xml"/><Relationship Id="rId48" Type="http://schemas.openxmlformats.org/officeDocument/2006/relationships/footer" Target="footer5.xml"/><Relationship Id="rId49" Type="http://schemas.openxmlformats.org/officeDocument/2006/relationships/fontTable" Target="fontTable.xml"/><Relationship Id="rId20" Type="http://schemas.openxmlformats.org/officeDocument/2006/relationships/footer" Target="footer1.xml"/><Relationship Id="rId21" Type="http://schemas.openxmlformats.org/officeDocument/2006/relationships/hyperlink" Target="https://cowebmail.calstate.edu/OWA/redir.aspx?C=fa6f8dbd94274118a5297c50fefaf9ea&amp;URL=http%3a%2f%2fwww.calstate.edu%2fapp%2fresources.shtml" TargetMode="External"/><Relationship Id="rId22" Type="http://schemas.openxmlformats.org/officeDocument/2006/relationships/hyperlink" Target="https://cowebmail.calstate.edu/OWA/redir.aspx?C=fa6f8dbd94274118a5297c50fefaf9ea&amp;URL=http%3a%2f%2fnces.ed.gov%2fipeds%2fcipcode%2fDefault.aspx%3fy%3d55" TargetMode="External"/><Relationship Id="rId23" Type="http://schemas.openxmlformats.org/officeDocument/2006/relationships/hyperlink" Target="http://www.calstate.edu/APP/documents/Title5_MastersDegree_requirements.doc" TargetMode="External"/><Relationship Id="rId24" Type="http://schemas.openxmlformats.org/officeDocument/2006/relationships/hyperlink" Target="http://government.westlaw.com/linkedslice/search/default.asp?RS=GVT1.0&amp;VR=2.0&amp;SP=CCR-1000&amp;tempinfo=TOC" TargetMode="External"/><Relationship Id="rId25" Type="http://schemas.openxmlformats.org/officeDocument/2006/relationships/hyperlink" Target="http://www.csulb.edu/divisions/aa/grad_undergrad/senate/policy/academic/alphabetical/MastersDegrees.html" TargetMode="External"/><Relationship Id="rId26" Type="http://schemas.openxmlformats.org/officeDocument/2006/relationships/image" Target="media/image2.png"/><Relationship Id="rId27" Type="http://schemas.openxmlformats.org/officeDocument/2006/relationships/hyperlink" Target="http://www.csulb.edu/library/guide/serv/docdel.html" TargetMode="External"/><Relationship Id="rId28" Type="http://schemas.openxmlformats.org/officeDocument/2006/relationships/footer" Target="footer2.xml"/><Relationship Id="rId29" Type="http://schemas.openxmlformats.org/officeDocument/2006/relationships/hyperlink" Target="http://www.aip.org/statistics/reports/graduate-physics-degrees" TargetMode="External"/><Relationship Id="rId50" Type="http://schemas.openxmlformats.org/officeDocument/2006/relationships/theme" Target="theme/theme1.xml"/><Relationship Id="rId51" Type="http://schemas.microsoft.com/office/2011/relationships/people" Target="people.xml"/><Relationship Id="rId52"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www.aip.org/sites/default/files/statistics/employment/bachinitemp-p-10.pdf" TargetMode="External"/><Relationship Id="rId31" Type="http://schemas.openxmlformats.org/officeDocument/2006/relationships/hyperlink" Target="http://data.bls.gov/oes/" TargetMode="External"/><Relationship Id="rId32" Type="http://schemas.openxmlformats.org/officeDocument/2006/relationships/hyperlink" Target="http://www.bls.gov/ooh/life-physical-and-social-science/biochemists-and-%09biophysicists.htm" TargetMode="External"/><Relationship Id="rId9" Type="http://schemas.openxmlformats.org/officeDocument/2006/relationships/hyperlink" Target="http://www.calstate.edu/APP/"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aps.org/careers/statistics/" TargetMode="External"/><Relationship Id="rId34" Type="http://schemas.openxmlformats.org/officeDocument/2006/relationships/hyperlink" Target="http://bayerus.online-pressroom.com/bayerus/assets/File/Exec_Summary2013.pdf" TargetMode="External"/><Relationship Id="rId35" Type="http://schemas.openxmlformats.org/officeDocument/2006/relationships/hyperlink" Target="http://www.sciencemasters.com/portals/0/pdfs/PSM_Implemented_Programs_by_St%09ate.pdf" TargetMode="External"/><Relationship Id="rId36" Type="http://schemas.openxmlformats.org/officeDocument/2006/relationships/hyperlink" Target="mailto:APP@calstate.edu" TargetMode="External"/><Relationship Id="rId10" Type="http://schemas.openxmlformats.org/officeDocument/2006/relationships/hyperlink" Target="http://www.calstate.edu/APP/" TargetMode="External"/><Relationship Id="rId11" Type="http://schemas.openxmlformats.org/officeDocument/2006/relationships/hyperlink" Target="http://www.calstate.edu/app/EdD/" TargetMode="External"/><Relationship Id="rId12" Type="http://schemas.openxmlformats.org/officeDocument/2006/relationships/hyperlink" Target="http://www.ucop.edu/acadinit/uccsu/jointdochandbook030502.htm" TargetMode="External"/><Relationship Id="rId13" Type="http://schemas.openxmlformats.org/officeDocument/2006/relationships/hyperlink" Target="http://www.calstate.edu/app/documents/Joint_Doc_Other.pdf" TargetMode="External"/><Relationship Id="rId14" Type="http://schemas.openxmlformats.org/officeDocument/2006/relationships/hyperlink" Target="http://www.calstate.edu/BOT/agendas/Mar05/EdPol.pdf" TargetMode="External"/><Relationship Id="rId15" Type="http://schemas.openxmlformats.org/officeDocument/2006/relationships/hyperlink" Target="mailto:APP@calstate.edu" TargetMode="External"/><Relationship Id="rId16" Type="http://schemas.openxmlformats.org/officeDocument/2006/relationships/image" Target="media/image1.emf"/><Relationship Id="rId17" Type="http://schemas.openxmlformats.org/officeDocument/2006/relationships/hyperlink" Target="https://cowebmail.calstate.edu/OWA/redir.aspx?C=fa6f8dbd94274118a5297c50fefaf9ea&amp;URL=http%3a%2f%2fwww.calstate.edu%2fapp%2fresources.shtml" TargetMode="External"/><Relationship Id="rId18" Type="http://schemas.openxmlformats.org/officeDocument/2006/relationships/hyperlink" Target="https://cowebmail.calstate.edu/OWA/redir.aspx?C=fa6f8dbd94274118a5297c50fefaf9ea&amp;URL=http%3a%2f%2fnces.ed.gov%2fipeds%2fcipcode%2fDefault.aspx%3fy%3d55" TargetMode="External"/><Relationship Id="rId19" Type="http://schemas.openxmlformats.org/officeDocument/2006/relationships/hyperlink" Target="http://www.calstate.edu/acadaff/sloa/index.shtml" TargetMode="External"/><Relationship Id="rId37" Type="http://schemas.openxmlformats.org/officeDocument/2006/relationships/hyperlink" Target="mailto:cmallon@calstate.edu" TargetMode="External"/><Relationship Id="rId38" Type="http://schemas.openxmlformats.org/officeDocument/2006/relationships/hyperlink" Target="mailto:nwarren@calstate.edu" TargetMode="External"/><Relationship Id="rId39" Type="http://schemas.openxmlformats.org/officeDocument/2006/relationships/hyperlink" Target="http://www.calstate.edu/APP/" TargetMode="External"/><Relationship Id="rId40" Type="http://schemas.openxmlformats.org/officeDocument/2006/relationships/hyperlink" Target="mailto:sthomas@calstate.edu" TargetMode="External"/><Relationship Id="rId41" Type="http://schemas.openxmlformats.org/officeDocument/2006/relationships/image" Target="media/image3.jpeg"/><Relationship Id="rId42" Type="http://schemas.openxmlformats.org/officeDocument/2006/relationships/image" Target="media/image4.png"/><Relationship Id="rId43" Type="http://schemas.openxmlformats.org/officeDocument/2006/relationships/image" Target="media/image5.png"/><Relationship Id="rId44" Type="http://schemas.openxmlformats.org/officeDocument/2006/relationships/image" Target="media/image6.jpeg"/><Relationship Id="rId4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B406D3-8B1F-E948-BD1D-9D675E899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9715</Words>
  <Characters>55381</Characters>
  <Application>Microsoft Macintosh Word</Application>
  <DocSecurity>0</DocSecurity>
  <Lines>461</Lines>
  <Paragraphs>129</Paragraphs>
  <ScaleCrop>false</ScaleCrop>
  <HeadingPairs>
    <vt:vector size="2" baseType="variant">
      <vt:variant>
        <vt:lpstr>Title</vt:lpstr>
      </vt:variant>
      <vt:variant>
        <vt:i4>1</vt:i4>
      </vt:variant>
    </vt:vector>
  </HeadingPairs>
  <TitlesOfParts>
    <vt:vector size="1" baseType="lpstr">
      <vt:lpstr/>
    </vt:vector>
  </TitlesOfParts>
  <Company>CSULB</Company>
  <LinksUpToDate>false</LinksUpToDate>
  <CharactersWithSpaces>64967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Marilyn Korostoff</dc:creator>
  <cp:lastModifiedBy>Chuhee Kwon</cp:lastModifiedBy>
  <cp:revision>2</cp:revision>
  <cp:lastPrinted>2014-11-21T20:09:00Z</cp:lastPrinted>
  <dcterms:created xsi:type="dcterms:W3CDTF">2014-11-24T06:18:00Z</dcterms:created>
  <dcterms:modified xsi:type="dcterms:W3CDTF">2014-11-24T06:18:00Z</dcterms:modified>
</cp:coreProperties>
</file>