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AB341" w14:textId="33E9A00C" w:rsidR="00E87E0D" w:rsidRPr="00182210" w:rsidRDefault="00E87E0D" w:rsidP="00182210">
      <w:pPr>
        <w:pStyle w:val="PSHeadline"/>
        <w:tabs>
          <w:tab w:val="clear" w:pos="9720"/>
          <w:tab w:val="right" w:pos="9360"/>
        </w:tabs>
        <w:spacing w:line="240" w:lineRule="auto"/>
        <w:ind w:left="1440" w:hanging="1440"/>
        <w:rPr>
          <w:rFonts w:ascii="Calibri" w:hAnsi="Calibri"/>
        </w:rPr>
      </w:pPr>
      <w:r w:rsidRPr="00182210">
        <w:rPr>
          <w:rFonts w:ascii="Calibri" w:hAnsi="Calibri"/>
        </w:rPr>
        <w:t>California State University, Long Beach</w:t>
      </w:r>
      <w:r w:rsidRPr="00182210">
        <w:rPr>
          <w:rFonts w:ascii="Calibri" w:hAnsi="Calibri"/>
        </w:rPr>
        <w:tab/>
        <w:t>Resolution</w:t>
      </w:r>
    </w:p>
    <w:p w14:paraId="100B844E" w14:textId="77777777" w:rsidR="00E87E0D" w:rsidRPr="00182210" w:rsidRDefault="00E87E0D" w:rsidP="00182210">
      <w:pPr>
        <w:pStyle w:val="PSNumber"/>
        <w:spacing w:before="0" w:after="0" w:line="240" w:lineRule="auto"/>
        <w:ind w:left="1440" w:hanging="1440"/>
        <w:rPr>
          <w:rFonts w:ascii="Calibri" w:hAnsi="Calibri"/>
          <w:i/>
        </w:rPr>
      </w:pPr>
      <w:r w:rsidRPr="00182210">
        <w:rPr>
          <w:rFonts w:ascii="Calibri" w:hAnsi="Calibri"/>
          <w:i/>
        </w:rPr>
        <w:t>XX-XX</w:t>
      </w:r>
    </w:p>
    <w:p w14:paraId="24DF66F3" w14:textId="3DD33031" w:rsidR="00E87E0D" w:rsidRPr="00182210" w:rsidRDefault="00A330D4" w:rsidP="00182210">
      <w:pPr>
        <w:pStyle w:val="PSDate"/>
        <w:spacing w:line="240" w:lineRule="auto"/>
        <w:ind w:left="1440" w:hanging="144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 w:val="0"/>
          <w:bCs w:val="0"/>
          <w:i/>
          <w:sz w:val="24"/>
          <w:szCs w:val="24"/>
        </w:rPr>
        <w:t>April 5, 2018</w:t>
      </w:r>
    </w:p>
    <w:p w14:paraId="0AF78E9E" w14:textId="77777777" w:rsidR="000F7A71" w:rsidRPr="00182210" w:rsidRDefault="000F7A71" w:rsidP="00182210">
      <w:pPr>
        <w:ind w:left="1440" w:hanging="1440"/>
        <w:rPr>
          <w:rFonts w:asciiTheme="minorHAnsi" w:hAnsiTheme="minorHAnsi"/>
          <w:b/>
        </w:rPr>
      </w:pPr>
    </w:p>
    <w:p w14:paraId="606FB427" w14:textId="3EB44ADA" w:rsidR="00CC4F55" w:rsidRPr="00182210" w:rsidRDefault="00182210" w:rsidP="00182210">
      <w:pPr>
        <w:ind w:left="1440" w:hanging="1440"/>
        <w:jc w:val="center"/>
        <w:rPr>
          <w:rFonts w:asciiTheme="minorHAnsi" w:hAnsiTheme="minorHAnsi"/>
          <w:b/>
        </w:rPr>
      </w:pPr>
      <w:r w:rsidRPr="00182210">
        <w:rPr>
          <w:rFonts w:asciiTheme="minorHAnsi" w:hAnsiTheme="minorHAnsi"/>
          <w:b/>
        </w:rPr>
        <w:t xml:space="preserve">RESOLUTION ON </w:t>
      </w:r>
      <w:r w:rsidR="00A330D4">
        <w:rPr>
          <w:rFonts w:asciiTheme="minorHAnsi" w:hAnsiTheme="minorHAnsi"/>
          <w:b/>
        </w:rPr>
        <w:t>WSCUC/</w:t>
      </w:r>
      <w:r w:rsidR="00CC4F55" w:rsidRPr="00182210">
        <w:rPr>
          <w:rFonts w:asciiTheme="minorHAnsi" w:hAnsiTheme="minorHAnsi"/>
          <w:b/>
        </w:rPr>
        <w:t xml:space="preserve">WASC STEERING COMMITTEE </w:t>
      </w:r>
      <w:r w:rsidR="0024753A" w:rsidRPr="00182210">
        <w:rPr>
          <w:rFonts w:asciiTheme="minorHAnsi" w:hAnsiTheme="minorHAnsi"/>
          <w:b/>
        </w:rPr>
        <w:t>201</w:t>
      </w:r>
      <w:r w:rsidRPr="00182210">
        <w:rPr>
          <w:rFonts w:asciiTheme="minorHAnsi" w:hAnsiTheme="minorHAnsi"/>
          <w:b/>
        </w:rPr>
        <w:t>8-20</w:t>
      </w:r>
    </w:p>
    <w:p w14:paraId="385F3720" w14:textId="77777777" w:rsidR="00CC4F55" w:rsidRPr="00182210" w:rsidRDefault="00CC4F55" w:rsidP="00182210">
      <w:pPr>
        <w:ind w:left="1440" w:hanging="1440"/>
        <w:rPr>
          <w:rFonts w:asciiTheme="minorHAnsi" w:hAnsiTheme="minorHAnsi"/>
        </w:rPr>
      </w:pPr>
    </w:p>
    <w:p w14:paraId="37D2A33D" w14:textId="359C7630" w:rsidR="00CC4F55" w:rsidRPr="00182210" w:rsidRDefault="00CC4F55" w:rsidP="00182210">
      <w:pPr>
        <w:ind w:left="1440" w:hanging="1440"/>
        <w:rPr>
          <w:rFonts w:asciiTheme="minorHAnsi" w:hAnsiTheme="minorHAnsi"/>
        </w:rPr>
      </w:pPr>
      <w:r w:rsidRPr="00182210">
        <w:rPr>
          <w:rFonts w:asciiTheme="minorHAnsi" w:hAnsiTheme="minorHAnsi"/>
        </w:rPr>
        <w:t>WHEREAS</w:t>
      </w:r>
      <w:r w:rsidR="00182210">
        <w:rPr>
          <w:rFonts w:asciiTheme="minorHAnsi" w:hAnsiTheme="minorHAnsi"/>
        </w:rPr>
        <w:tab/>
      </w:r>
      <w:r w:rsidRPr="00182210">
        <w:rPr>
          <w:rFonts w:asciiTheme="minorHAnsi" w:hAnsiTheme="minorHAnsi"/>
        </w:rPr>
        <w:t xml:space="preserve">The </w:t>
      </w:r>
      <w:r w:rsidR="007E00E1">
        <w:rPr>
          <w:rFonts w:asciiTheme="minorHAnsi" w:hAnsiTheme="minorHAnsi"/>
        </w:rPr>
        <w:t xml:space="preserve">WASC Senior College and University Commission </w:t>
      </w:r>
      <w:r w:rsidR="00182210">
        <w:rPr>
          <w:rFonts w:asciiTheme="minorHAnsi" w:hAnsiTheme="minorHAnsi"/>
        </w:rPr>
        <w:t>(WSC</w:t>
      </w:r>
      <w:r w:rsidR="007E00E1">
        <w:rPr>
          <w:rFonts w:asciiTheme="minorHAnsi" w:hAnsiTheme="minorHAnsi"/>
        </w:rPr>
        <w:t>UC</w:t>
      </w:r>
      <w:r w:rsidR="00182210">
        <w:rPr>
          <w:rFonts w:asciiTheme="minorHAnsi" w:hAnsiTheme="minorHAnsi"/>
        </w:rPr>
        <w:t xml:space="preserve">) </w:t>
      </w:r>
      <w:r w:rsidRPr="00182210">
        <w:rPr>
          <w:rFonts w:asciiTheme="minorHAnsi" w:hAnsiTheme="minorHAnsi"/>
        </w:rPr>
        <w:t xml:space="preserve">granted </w:t>
      </w:r>
      <w:r w:rsidR="00182210">
        <w:rPr>
          <w:rFonts w:asciiTheme="minorHAnsi" w:hAnsiTheme="minorHAnsi"/>
        </w:rPr>
        <w:t>California State University, Long Beach (</w:t>
      </w:r>
      <w:r w:rsidRPr="00182210">
        <w:rPr>
          <w:rFonts w:asciiTheme="minorHAnsi" w:hAnsiTheme="minorHAnsi"/>
        </w:rPr>
        <w:t>CSULB</w:t>
      </w:r>
      <w:r w:rsidR="00182210">
        <w:rPr>
          <w:rFonts w:asciiTheme="minorHAnsi" w:hAnsiTheme="minorHAnsi"/>
        </w:rPr>
        <w:t>)</w:t>
      </w:r>
      <w:r w:rsidRPr="00182210">
        <w:rPr>
          <w:rFonts w:asciiTheme="minorHAnsi" w:hAnsiTheme="minorHAnsi"/>
        </w:rPr>
        <w:t xml:space="preserve"> continuation of accreditation in </w:t>
      </w:r>
      <w:r w:rsidR="007E00E1">
        <w:rPr>
          <w:rFonts w:asciiTheme="minorHAnsi" w:hAnsiTheme="minorHAnsi"/>
        </w:rPr>
        <w:t>2010</w:t>
      </w:r>
      <w:r w:rsidR="00182210">
        <w:rPr>
          <w:rFonts w:asciiTheme="minorHAnsi" w:hAnsiTheme="minorHAnsi"/>
        </w:rPr>
        <w:t>,</w:t>
      </w:r>
      <w:r w:rsidRPr="00182210">
        <w:rPr>
          <w:rFonts w:asciiTheme="minorHAnsi" w:hAnsiTheme="minorHAnsi"/>
        </w:rPr>
        <w:t xml:space="preserve"> and</w:t>
      </w:r>
    </w:p>
    <w:p w14:paraId="26CD221E" w14:textId="77777777" w:rsidR="00CC4F55" w:rsidRPr="00182210" w:rsidRDefault="00CC4F55" w:rsidP="00182210">
      <w:pPr>
        <w:ind w:left="1440" w:hanging="1440"/>
        <w:rPr>
          <w:rFonts w:asciiTheme="minorHAnsi" w:hAnsiTheme="minorHAnsi"/>
        </w:rPr>
      </w:pPr>
    </w:p>
    <w:p w14:paraId="26A2B344" w14:textId="4312106F" w:rsidR="00CC4F55" w:rsidRPr="00182210" w:rsidRDefault="00182210" w:rsidP="00182210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WHEREAS</w:t>
      </w:r>
      <w:r w:rsidR="00CC4F55" w:rsidRPr="00182210">
        <w:rPr>
          <w:rFonts w:asciiTheme="minorHAnsi" w:hAnsiTheme="minorHAnsi"/>
        </w:rPr>
        <w:tab/>
      </w:r>
      <w:r w:rsidR="000907BE" w:rsidRPr="00182210">
        <w:rPr>
          <w:rFonts w:asciiTheme="minorHAnsi" w:hAnsiTheme="minorHAnsi"/>
        </w:rPr>
        <w:t>The</w:t>
      </w:r>
      <w:r w:rsidR="00CC4F55" w:rsidRPr="00182210">
        <w:rPr>
          <w:rFonts w:asciiTheme="minorHAnsi" w:hAnsiTheme="minorHAnsi"/>
        </w:rPr>
        <w:t xml:space="preserve"> campus </w:t>
      </w:r>
      <w:r w:rsidR="00A330D4">
        <w:rPr>
          <w:rFonts w:asciiTheme="minorHAnsi" w:hAnsiTheme="minorHAnsi"/>
        </w:rPr>
        <w:t>r</w:t>
      </w:r>
      <w:r w:rsidR="00CC4F55" w:rsidRPr="00182210">
        <w:rPr>
          <w:rFonts w:asciiTheme="minorHAnsi" w:hAnsiTheme="minorHAnsi"/>
        </w:rPr>
        <w:t xml:space="preserve">eport must be submitted to </w:t>
      </w:r>
      <w:r>
        <w:rPr>
          <w:rFonts w:asciiTheme="minorHAnsi" w:hAnsiTheme="minorHAnsi"/>
        </w:rPr>
        <w:t xml:space="preserve">the </w:t>
      </w:r>
      <w:r w:rsidR="00CC4F55" w:rsidRPr="00182210">
        <w:rPr>
          <w:rFonts w:asciiTheme="minorHAnsi" w:hAnsiTheme="minorHAnsi"/>
        </w:rPr>
        <w:t>WSC</w:t>
      </w:r>
      <w:r w:rsidR="007E00E1">
        <w:rPr>
          <w:rFonts w:asciiTheme="minorHAnsi" w:hAnsiTheme="minorHAnsi"/>
        </w:rPr>
        <w:t>UC</w:t>
      </w:r>
      <w:r w:rsidR="00851FFD">
        <w:rPr>
          <w:rFonts w:asciiTheme="minorHAnsi" w:hAnsiTheme="minorHAnsi"/>
        </w:rPr>
        <w:t>/WASC</w:t>
      </w:r>
      <w:r w:rsidR="00CC4F55" w:rsidRPr="00182210">
        <w:rPr>
          <w:rFonts w:asciiTheme="minorHAnsi" w:hAnsiTheme="minorHAnsi"/>
        </w:rPr>
        <w:t xml:space="preserve"> </w:t>
      </w:r>
      <w:r w:rsidR="007E00E1">
        <w:rPr>
          <w:rFonts w:asciiTheme="minorHAnsi" w:hAnsiTheme="minorHAnsi"/>
        </w:rPr>
        <w:t>for a fall 2020 review</w:t>
      </w:r>
      <w:r w:rsidR="00CC4F55" w:rsidRPr="00182210">
        <w:rPr>
          <w:rFonts w:asciiTheme="minorHAnsi" w:hAnsiTheme="minorHAnsi"/>
        </w:rPr>
        <w:t>; therefore</w:t>
      </w:r>
      <w:r>
        <w:rPr>
          <w:rFonts w:asciiTheme="minorHAnsi" w:hAnsiTheme="minorHAnsi"/>
        </w:rPr>
        <w:t>;</w:t>
      </w:r>
      <w:r w:rsidR="00CC4F55" w:rsidRPr="00182210">
        <w:rPr>
          <w:rFonts w:asciiTheme="minorHAnsi" w:hAnsiTheme="minorHAnsi"/>
        </w:rPr>
        <w:t xml:space="preserve"> be it</w:t>
      </w:r>
    </w:p>
    <w:p w14:paraId="4AC3ED6D" w14:textId="77777777" w:rsidR="00CC4F55" w:rsidRPr="00182210" w:rsidRDefault="00CC4F55" w:rsidP="00182210">
      <w:pPr>
        <w:ind w:left="1440" w:hanging="1440"/>
        <w:rPr>
          <w:rFonts w:asciiTheme="minorHAnsi" w:hAnsiTheme="minorHAnsi"/>
        </w:rPr>
      </w:pPr>
    </w:p>
    <w:p w14:paraId="59785180" w14:textId="5EA97694" w:rsidR="00CC4F55" w:rsidRDefault="00CC4F55" w:rsidP="00182210">
      <w:pPr>
        <w:ind w:left="1440" w:hanging="1440"/>
        <w:rPr>
          <w:rFonts w:asciiTheme="minorHAnsi" w:hAnsiTheme="minorHAnsi"/>
        </w:rPr>
      </w:pPr>
      <w:r w:rsidRPr="00182210">
        <w:rPr>
          <w:rFonts w:asciiTheme="minorHAnsi" w:hAnsiTheme="minorHAnsi"/>
        </w:rPr>
        <w:t>RESOLVED:</w:t>
      </w:r>
      <w:r w:rsidRPr="00182210">
        <w:rPr>
          <w:rFonts w:asciiTheme="minorHAnsi" w:hAnsiTheme="minorHAnsi"/>
        </w:rPr>
        <w:tab/>
        <w:t xml:space="preserve">That the </w:t>
      </w:r>
      <w:r w:rsidR="00182210">
        <w:rPr>
          <w:rFonts w:asciiTheme="minorHAnsi" w:hAnsiTheme="minorHAnsi"/>
        </w:rPr>
        <w:t>Academic Senate of CSULB</w:t>
      </w:r>
      <w:r w:rsidRPr="00182210">
        <w:rPr>
          <w:rFonts w:asciiTheme="minorHAnsi" w:hAnsiTheme="minorHAnsi"/>
        </w:rPr>
        <w:t xml:space="preserve"> call</w:t>
      </w:r>
      <w:r w:rsidR="000907BE" w:rsidRPr="00182210">
        <w:rPr>
          <w:rFonts w:asciiTheme="minorHAnsi" w:hAnsiTheme="minorHAnsi"/>
        </w:rPr>
        <w:t>s</w:t>
      </w:r>
      <w:r w:rsidRPr="00182210">
        <w:rPr>
          <w:rFonts w:asciiTheme="minorHAnsi" w:hAnsiTheme="minorHAnsi"/>
        </w:rPr>
        <w:t xml:space="preserve"> for the formation of a University </w:t>
      </w:r>
      <w:r w:rsidR="00272F61" w:rsidRPr="00182210">
        <w:rPr>
          <w:rFonts w:asciiTheme="minorHAnsi" w:hAnsiTheme="minorHAnsi"/>
        </w:rPr>
        <w:t>WSC</w:t>
      </w:r>
      <w:r w:rsidR="007E00E1">
        <w:rPr>
          <w:rFonts w:asciiTheme="minorHAnsi" w:hAnsiTheme="minorHAnsi"/>
        </w:rPr>
        <w:t>UC</w:t>
      </w:r>
      <w:r w:rsidR="00A330D4">
        <w:rPr>
          <w:rFonts w:asciiTheme="minorHAnsi" w:hAnsiTheme="minorHAnsi"/>
        </w:rPr>
        <w:t>/WASC</w:t>
      </w:r>
      <w:r w:rsidRPr="00182210">
        <w:rPr>
          <w:rFonts w:asciiTheme="minorHAnsi" w:hAnsiTheme="minorHAnsi"/>
        </w:rPr>
        <w:t xml:space="preserve"> Steering Committee composed of the following members:</w:t>
      </w:r>
    </w:p>
    <w:p w14:paraId="00228908" w14:textId="77777777" w:rsidR="00851FFD" w:rsidRPr="00851FFD" w:rsidRDefault="00851FFD" w:rsidP="00851FFD">
      <w:pPr>
        <w:widowControl w:val="0"/>
        <w:autoSpaceDE w:val="0"/>
        <w:autoSpaceDN w:val="0"/>
        <w:adjustRightInd w:val="0"/>
        <w:rPr>
          <w:rFonts w:asciiTheme="minorHAnsi" w:hAnsiTheme="minorHAnsi"/>
          <w:lang w:eastAsia="ja-JP"/>
        </w:rPr>
      </w:pPr>
    </w:p>
    <w:p w14:paraId="27578BD7" w14:textId="29641912" w:rsidR="00A330D4" w:rsidRPr="00A330D4" w:rsidRDefault="00272F61" w:rsidP="00A330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eastAsia="ja-JP"/>
        </w:rPr>
      </w:pPr>
      <w:r w:rsidRPr="00182210">
        <w:rPr>
          <w:rFonts w:asciiTheme="minorHAnsi" w:hAnsiTheme="minorHAnsi"/>
          <w:lang w:eastAsia="ja-JP"/>
        </w:rPr>
        <w:t>WSC</w:t>
      </w:r>
      <w:r w:rsidR="007E00E1">
        <w:rPr>
          <w:rFonts w:asciiTheme="minorHAnsi" w:hAnsiTheme="minorHAnsi"/>
          <w:lang w:eastAsia="ja-JP"/>
        </w:rPr>
        <w:t>UC</w:t>
      </w:r>
      <w:r w:rsidRPr="00182210">
        <w:rPr>
          <w:rFonts w:asciiTheme="minorHAnsi" w:hAnsiTheme="minorHAnsi"/>
          <w:lang w:eastAsia="ja-JP"/>
        </w:rPr>
        <w:t xml:space="preserve"> </w:t>
      </w:r>
      <w:r w:rsidR="007E00E1">
        <w:rPr>
          <w:rFonts w:asciiTheme="minorHAnsi" w:hAnsiTheme="minorHAnsi"/>
          <w:lang w:eastAsia="ja-JP"/>
        </w:rPr>
        <w:t xml:space="preserve">Accreditation </w:t>
      </w:r>
      <w:r w:rsidRPr="00182210">
        <w:rPr>
          <w:rFonts w:asciiTheme="minorHAnsi" w:hAnsiTheme="minorHAnsi"/>
          <w:lang w:eastAsia="ja-JP"/>
        </w:rPr>
        <w:t>Liaison Officer</w:t>
      </w:r>
      <w:r w:rsidR="007E00E1">
        <w:rPr>
          <w:rFonts w:asciiTheme="minorHAnsi" w:hAnsiTheme="minorHAnsi"/>
          <w:lang w:eastAsia="ja-JP"/>
        </w:rPr>
        <w:t xml:space="preserve"> (ALO)</w:t>
      </w:r>
    </w:p>
    <w:p w14:paraId="78B80D86" w14:textId="40E37C6A" w:rsidR="00272F61" w:rsidRPr="00182210" w:rsidRDefault="00272F61" w:rsidP="001822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eastAsia="ja-JP"/>
        </w:rPr>
      </w:pPr>
      <w:r w:rsidRPr="00182210">
        <w:rPr>
          <w:rFonts w:asciiTheme="minorHAnsi" w:hAnsiTheme="minorHAnsi"/>
          <w:lang w:eastAsia="ja-JP"/>
        </w:rPr>
        <w:t>Chair, Academic Senate</w:t>
      </w:r>
      <w:r w:rsidR="00A330D4">
        <w:rPr>
          <w:rFonts w:asciiTheme="minorHAnsi" w:hAnsiTheme="minorHAnsi"/>
          <w:lang w:eastAsia="ja-JP"/>
        </w:rPr>
        <w:t xml:space="preserve"> or designee</w:t>
      </w:r>
    </w:p>
    <w:p w14:paraId="1605A97A" w14:textId="543CB391" w:rsidR="00272F61" w:rsidRDefault="000907BE" w:rsidP="001822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eastAsia="ja-JP"/>
        </w:rPr>
      </w:pPr>
      <w:r w:rsidRPr="00182210">
        <w:rPr>
          <w:rFonts w:asciiTheme="minorHAnsi" w:hAnsiTheme="minorHAnsi"/>
          <w:lang w:eastAsia="ja-JP"/>
        </w:rPr>
        <w:t>Two f</w:t>
      </w:r>
      <w:r w:rsidR="00272F61" w:rsidRPr="00182210">
        <w:rPr>
          <w:rFonts w:asciiTheme="minorHAnsi" w:hAnsiTheme="minorHAnsi"/>
          <w:lang w:eastAsia="ja-JP"/>
        </w:rPr>
        <w:t>aculty</w:t>
      </w:r>
      <w:r w:rsidR="00A330D4">
        <w:rPr>
          <w:rFonts w:asciiTheme="minorHAnsi" w:hAnsiTheme="minorHAnsi"/>
          <w:lang w:eastAsia="ja-JP"/>
        </w:rPr>
        <w:t xml:space="preserve"> from the Academic Senate Executive Committee</w:t>
      </w:r>
      <w:r w:rsidR="00272F61" w:rsidRPr="00182210">
        <w:rPr>
          <w:rFonts w:asciiTheme="minorHAnsi" w:hAnsiTheme="minorHAnsi"/>
          <w:lang w:eastAsia="ja-JP"/>
        </w:rPr>
        <w:t xml:space="preserve"> selected by the Academic Senate Executive Committee</w:t>
      </w:r>
    </w:p>
    <w:p w14:paraId="37C1A136" w14:textId="3E1E70B4" w:rsidR="00A330D4" w:rsidRPr="00182210" w:rsidRDefault="00A330D4" w:rsidP="001822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Provost and Senior Vice President for Academic Affairs or designee</w:t>
      </w:r>
    </w:p>
    <w:p w14:paraId="2B308A65" w14:textId="270D52C2" w:rsidR="00851FFD" w:rsidRDefault="00851FFD" w:rsidP="00851FF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One (1) senior administrator</w:t>
      </w:r>
      <w:r w:rsidRPr="00182210">
        <w:rPr>
          <w:rFonts w:asciiTheme="minorHAnsi" w:hAnsiTheme="minorHAnsi"/>
          <w:lang w:eastAsia="ja-JP"/>
        </w:rPr>
        <w:t xml:space="preserve"> </w:t>
      </w:r>
      <w:r>
        <w:rPr>
          <w:rFonts w:asciiTheme="minorHAnsi" w:hAnsiTheme="minorHAnsi"/>
          <w:lang w:eastAsia="ja-JP"/>
        </w:rPr>
        <w:t xml:space="preserve">from the Division of Academic Affairs </w:t>
      </w:r>
      <w:r w:rsidRPr="00182210">
        <w:rPr>
          <w:rFonts w:asciiTheme="minorHAnsi" w:hAnsiTheme="minorHAnsi"/>
          <w:lang w:eastAsia="ja-JP"/>
        </w:rPr>
        <w:t>appointed by the Provost and Senior Vice President for Academic Affairs</w:t>
      </w:r>
    </w:p>
    <w:p w14:paraId="452CAD8D" w14:textId="76BB893F" w:rsidR="00851FFD" w:rsidRDefault="00851FFD" w:rsidP="00851FF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One (1) dean of an academic college</w:t>
      </w:r>
    </w:p>
    <w:p w14:paraId="003A09DB" w14:textId="77777777" w:rsidR="00851FFD" w:rsidRDefault="00851FFD" w:rsidP="00851FF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eastAsia="ja-JP"/>
        </w:rPr>
      </w:pPr>
      <w:r w:rsidRPr="00182210">
        <w:rPr>
          <w:rFonts w:asciiTheme="minorHAnsi" w:hAnsiTheme="minorHAnsi"/>
          <w:lang w:eastAsia="ja-JP"/>
        </w:rPr>
        <w:t xml:space="preserve">Vice President for Student </w:t>
      </w:r>
      <w:r>
        <w:rPr>
          <w:rFonts w:asciiTheme="minorHAnsi" w:hAnsiTheme="minorHAnsi"/>
          <w:lang w:eastAsia="ja-JP"/>
        </w:rPr>
        <w:t>Affairs or designee</w:t>
      </w:r>
    </w:p>
    <w:p w14:paraId="4D98BCC6" w14:textId="77777777" w:rsidR="00851FFD" w:rsidRPr="00182210" w:rsidRDefault="00851FFD" w:rsidP="00851FF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One (1) manager from the Division of Student Affairs appointed by the Vice President for Student Affairs</w:t>
      </w:r>
    </w:p>
    <w:p w14:paraId="2CBEB5CF" w14:textId="063BD3EF" w:rsidR="00A330D4" w:rsidRPr="00182210" w:rsidRDefault="00A330D4" w:rsidP="00A330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eastAsia="ja-JP"/>
        </w:rPr>
      </w:pPr>
      <w:r w:rsidRPr="00182210">
        <w:rPr>
          <w:rFonts w:asciiTheme="minorHAnsi" w:hAnsiTheme="minorHAnsi"/>
          <w:lang w:eastAsia="ja-JP"/>
        </w:rPr>
        <w:t>Chair, Staff Council</w:t>
      </w:r>
      <w:r>
        <w:rPr>
          <w:rFonts w:asciiTheme="minorHAnsi" w:hAnsiTheme="minorHAnsi"/>
          <w:lang w:eastAsia="ja-JP"/>
        </w:rPr>
        <w:t xml:space="preserve"> or designee</w:t>
      </w:r>
    </w:p>
    <w:p w14:paraId="0CB665A5" w14:textId="3AFCFE73" w:rsidR="00272F61" w:rsidRPr="00182210" w:rsidRDefault="00272F61" w:rsidP="001822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eastAsia="ja-JP"/>
        </w:rPr>
      </w:pPr>
      <w:r w:rsidRPr="00182210">
        <w:rPr>
          <w:rFonts w:asciiTheme="minorHAnsi" w:hAnsiTheme="minorHAnsi"/>
          <w:lang w:eastAsia="ja-JP"/>
        </w:rPr>
        <w:t>President, Associated Students, Inc.</w:t>
      </w:r>
      <w:r w:rsidR="00A330D4">
        <w:rPr>
          <w:rFonts w:asciiTheme="minorHAnsi" w:hAnsiTheme="minorHAnsi"/>
          <w:lang w:eastAsia="ja-JP"/>
        </w:rPr>
        <w:t xml:space="preserve"> or designee</w:t>
      </w:r>
    </w:p>
    <w:p w14:paraId="32F7D2CF" w14:textId="77777777" w:rsidR="00182210" w:rsidRDefault="00182210" w:rsidP="00182210">
      <w:pPr>
        <w:ind w:left="1440" w:hanging="1440"/>
        <w:rPr>
          <w:rFonts w:asciiTheme="minorHAnsi" w:hAnsiTheme="minorHAnsi"/>
        </w:rPr>
      </w:pPr>
    </w:p>
    <w:p w14:paraId="0E30D23C" w14:textId="22DA8551" w:rsidR="00CC4F55" w:rsidRDefault="00182210" w:rsidP="00182210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C4F55" w:rsidRPr="00182210">
        <w:rPr>
          <w:rFonts w:asciiTheme="minorHAnsi" w:hAnsiTheme="minorHAnsi"/>
        </w:rPr>
        <w:t>nd be it further</w:t>
      </w:r>
    </w:p>
    <w:p w14:paraId="34392FFF" w14:textId="77777777" w:rsidR="00851FFD" w:rsidRDefault="00851FFD" w:rsidP="00851FFD">
      <w:pPr>
        <w:rPr>
          <w:rFonts w:asciiTheme="minorHAnsi" w:hAnsiTheme="minorHAnsi"/>
        </w:rPr>
      </w:pPr>
    </w:p>
    <w:p w14:paraId="098BE7DC" w14:textId="2D9CCF74" w:rsidR="00CC4F55" w:rsidRDefault="00CC4F55" w:rsidP="00182210">
      <w:pPr>
        <w:ind w:left="1440" w:hanging="1440"/>
        <w:rPr>
          <w:rFonts w:asciiTheme="minorHAnsi" w:hAnsiTheme="minorHAnsi"/>
        </w:rPr>
      </w:pPr>
      <w:r w:rsidRPr="00182210">
        <w:rPr>
          <w:rFonts w:asciiTheme="minorHAnsi" w:hAnsiTheme="minorHAnsi"/>
        </w:rPr>
        <w:t>RESOLVED:</w:t>
      </w:r>
      <w:r w:rsidRPr="00182210">
        <w:rPr>
          <w:rFonts w:asciiTheme="minorHAnsi" w:hAnsiTheme="minorHAnsi"/>
        </w:rPr>
        <w:tab/>
        <w:t xml:space="preserve">That the University </w:t>
      </w:r>
      <w:r w:rsidR="00272F61" w:rsidRPr="00182210">
        <w:rPr>
          <w:rFonts w:asciiTheme="minorHAnsi" w:hAnsiTheme="minorHAnsi"/>
        </w:rPr>
        <w:t>WASC</w:t>
      </w:r>
      <w:r w:rsidRPr="00182210">
        <w:rPr>
          <w:rFonts w:asciiTheme="minorHAnsi" w:hAnsiTheme="minorHAnsi"/>
        </w:rPr>
        <w:t xml:space="preserve"> Steering Committee be charged with:</w:t>
      </w:r>
    </w:p>
    <w:p w14:paraId="73CF5833" w14:textId="77777777" w:rsidR="00851FFD" w:rsidRPr="00182210" w:rsidRDefault="00851FFD" w:rsidP="00182210">
      <w:pPr>
        <w:ind w:left="1440" w:hanging="1440"/>
        <w:rPr>
          <w:rFonts w:asciiTheme="minorHAnsi" w:hAnsiTheme="minorHAnsi"/>
        </w:rPr>
      </w:pPr>
    </w:p>
    <w:p w14:paraId="41A9CCAE" w14:textId="77777777" w:rsidR="00182210" w:rsidRDefault="00182210" w:rsidP="0018221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defining the term ‘student success’ for our CSULB campus;</w:t>
      </w:r>
    </w:p>
    <w:p w14:paraId="040A6C9A" w14:textId="1F8110F1" w:rsidR="00272F61" w:rsidRDefault="0075475F" w:rsidP="0018221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82210">
        <w:rPr>
          <w:rFonts w:asciiTheme="minorHAnsi" w:hAnsiTheme="minorHAnsi"/>
        </w:rPr>
        <w:t xml:space="preserve">appointing any ad </w:t>
      </w:r>
      <w:r w:rsidR="00272F61" w:rsidRPr="00182210">
        <w:rPr>
          <w:rFonts w:asciiTheme="minorHAnsi" w:hAnsiTheme="minorHAnsi"/>
        </w:rPr>
        <w:t xml:space="preserve">hoc subcommittees </w:t>
      </w:r>
      <w:r w:rsidRPr="00182210">
        <w:rPr>
          <w:rFonts w:asciiTheme="minorHAnsi" w:hAnsiTheme="minorHAnsi"/>
        </w:rPr>
        <w:t xml:space="preserve">and additional members </w:t>
      </w:r>
      <w:r w:rsidR="00272F61" w:rsidRPr="00182210">
        <w:rPr>
          <w:rFonts w:asciiTheme="minorHAnsi" w:hAnsiTheme="minorHAnsi"/>
        </w:rPr>
        <w:t>it determines necessary;</w:t>
      </w:r>
    </w:p>
    <w:p w14:paraId="3573AEBD" w14:textId="59383AC6" w:rsidR="007E00E1" w:rsidRPr="00182210" w:rsidRDefault="007E00E1" w:rsidP="0018221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working in small teams to lead thematic pathways</w:t>
      </w:r>
      <w:r w:rsidR="00B930B5">
        <w:rPr>
          <w:rFonts w:asciiTheme="minorHAnsi" w:hAnsiTheme="minorHAnsi"/>
        </w:rPr>
        <w:t>;</w:t>
      </w:r>
      <w:bookmarkStart w:id="0" w:name="_GoBack"/>
      <w:bookmarkEnd w:id="0"/>
    </w:p>
    <w:p w14:paraId="39D8C92A" w14:textId="138D28D4" w:rsidR="00CC4F55" w:rsidRPr="00182210" w:rsidRDefault="00CC4F55" w:rsidP="0018221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82210">
        <w:rPr>
          <w:rFonts w:asciiTheme="minorHAnsi" w:hAnsiTheme="minorHAnsi"/>
        </w:rPr>
        <w:t>reviewing and editing drafts of the report;</w:t>
      </w:r>
    </w:p>
    <w:p w14:paraId="4CAA2035" w14:textId="43C2CA5F" w:rsidR="00CC4F55" w:rsidRPr="00182210" w:rsidRDefault="00CC4F55" w:rsidP="0018221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82210">
        <w:rPr>
          <w:rFonts w:asciiTheme="minorHAnsi" w:hAnsiTheme="minorHAnsi"/>
        </w:rPr>
        <w:t xml:space="preserve">submitting the draft Report to the </w:t>
      </w:r>
      <w:r w:rsidR="00851FFD">
        <w:rPr>
          <w:rFonts w:asciiTheme="minorHAnsi" w:hAnsiTheme="minorHAnsi"/>
        </w:rPr>
        <w:t>Provost</w:t>
      </w:r>
      <w:r w:rsidRPr="00182210">
        <w:rPr>
          <w:rFonts w:asciiTheme="minorHAnsi" w:hAnsiTheme="minorHAnsi"/>
        </w:rPr>
        <w:t>; and</w:t>
      </w:r>
    </w:p>
    <w:p w14:paraId="71A53B52" w14:textId="777FDF37" w:rsidR="00000838" w:rsidRPr="00182210" w:rsidRDefault="00182210" w:rsidP="0018221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reviewing the </w:t>
      </w:r>
      <w:r w:rsidR="00851FFD">
        <w:rPr>
          <w:rFonts w:asciiTheme="minorHAnsi" w:hAnsiTheme="minorHAnsi"/>
        </w:rPr>
        <w:t xml:space="preserve">Provost’s and </w:t>
      </w:r>
      <w:r>
        <w:rPr>
          <w:rFonts w:asciiTheme="minorHAnsi" w:hAnsiTheme="minorHAnsi"/>
        </w:rPr>
        <w:t>President’</w:t>
      </w:r>
      <w:r w:rsidR="00CC4F55" w:rsidRPr="00182210">
        <w:rPr>
          <w:rFonts w:asciiTheme="minorHAnsi" w:hAnsiTheme="minorHAnsi"/>
        </w:rPr>
        <w:t>s proposed changes prior to submission of</w:t>
      </w:r>
      <w:r w:rsidRPr="00182210">
        <w:rPr>
          <w:rFonts w:asciiTheme="minorHAnsi" w:hAnsiTheme="minorHAnsi"/>
        </w:rPr>
        <w:t xml:space="preserve"> </w:t>
      </w:r>
      <w:r w:rsidR="000907BE" w:rsidRPr="00182210">
        <w:rPr>
          <w:rFonts w:asciiTheme="minorHAnsi" w:hAnsiTheme="minorHAnsi"/>
        </w:rPr>
        <w:t>the final R</w:t>
      </w:r>
      <w:r w:rsidR="00CC4F55" w:rsidRPr="00182210">
        <w:rPr>
          <w:rFonts w:asciiTheme="minorHAnsi" w:hAnsiTheme="minorHAnsi"/>
        </w:rPr>
        <w:t>eport to th</w:t>
      </w:r>
      <w:r w:rsidRPr="00182210">
        <w:rPr>
          <w:rFonts w:asciiTheme="minorHAnsi" w:hAnsiTheme="minorHAnsi"/>
        </w:rPr>
        <w:t xml:space="preserve">e </w:t>
      </w:r>
      <w:r w:rsidR="00CC4F55" w:rsidRPr="00182210">
        <w:rPr>
          <w:rFonts w:asciiTheme="minorHAnsi" w:hAnsiTheme="minorHAnsi"/>
        </w:rPr>
        <w:t>W</w:t>
      </w:r>
      <w:r>
        <w:rPr>
          <w:rFonts w:asciiTheme="minorHAnsi" w:hAnsiTheme="minorHAnsi"/>
        </w:rPr>
        <w:t>ASC</w:t>
      </w:r>
      <w:r w:rsidR="00CC4F55" w:rsidRPr="00182210">
        <w:rPr>
          <w:rFonts w:asciiTheme="minorHAnsi" w:hAnsiTheme="minorHAnsi"/>
        </w:rPr>
        <w:t>.</w:t>
      </w:r>
    </w:p>
    <w:sectPr w:rsidR="00000838" w:rsidRPr="00182210" w:rsidSect="00E87E0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 12p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44"/>
    <w:multiLevelType w:val="singleLevel"/>
    <w:tmpl w:val="B9183C8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 w15:restartNumberingAfterBreak="0">
    <w:nsid w:val="3CF001CA"/>
    <w:multiLevelType w:val="hybridMultilevel"/>
    <w:tmpl w:val="569ABEA6"/>
    <w:lvl w:ilvl="0" w:tplc="B536748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D3A23E3"/>
    <w:multiLevelType w:val="hybridMultilevel"/>
    <w:tmpl w:val="0C8C9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96A9B"/>
    <w:multiLevelType w:val="singleLevel"/>
    <w:tmpl w:val="2E6E8328"/>
    <w:lvl w:ilvl="0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7B070C5A"/>
    <w:multiLevelType w:val="hybridMultilevel"/>
    <w:tmpl w:val="3784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55"/>
    <w:rsid w:val="00000838"/>
    <w:rsid w:val="00002895"/>
    <w:rsid w:val="000351C1"/>
    <w:rsid w:val="000849F2"/>
    <w:rsid w:val="000907BE"/>
    <w:rsid w:val="000F7A71"/>
    <w:rsid w:val="00125E7A"/>
    <w:rsid w:val="00182210"/>
    <w:rsid w:val="00194A2E"/>
    <w:rsid w:val="00195371"/>
    <w:rsid w:val="00211F53"/>
    <w:rsid w:val="0024753A"/>
    <w:rsid w:val="00272F61"/>
    <w:rsid w:val="002905F0"/>
    <w:rsid w:val="004A5417"/>
    <w:rsid w:val="006F1C47"/>
    <w:rsid w:val="007217FA"/>
    <w:rsid w:val="0075475F"/>
    <w:rsid w:val="007E00E1"/>
    <w:rsid w:val="00823E03"/>
    <w:rsid w:val="00845F84"/>
    <w:rsid w:val="00851FFD"/>
    <w:rsid w:val="008578CE"/>
    <w:rsid w:val="00A330D4"/>
    <w:rsid w:val="00A62A17"/>
    <w:rsid w:val="00A62B60"/>
    <w:rsid w:val="00A70F63"/>
    <w:rsid w:val="00B6581D"/>
    <w:rsid w:val="00B930B5"/>
    <w:rsid w:val="00C60648"/>
    <w:rsid w:val="00CC4F55"/>
    <w:rsid w:val="00D764B2"/>
    <w:rsid w:val="00E518D5"/>
    <w:rsid w:val="00E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2CA92"/>
  <w15:docId w15:val="{92AD43C8-C793-426E-85BA-122BA178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CC4F55"/>
    <w:pPr>
      <w:tabs>
        <w:tab w:val="left" w:pos="720"/>
      </w:tabs>
      <w:spacing w:after="0" w:line="240" w:lineRule="auto"/>
      <w:ind w:left="720" w:hanging="720"/>
    </w:pPr>
    <w:rPr>
      <w:rFonts w:ascii="Tms Rmn 12pt" w:eastAsia="Times New Roman" w:hAnsi="Tms Rmn 12pt" w:cs="Times New Roman"/>
      <w:snapToGrid w:val="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72F61"/>
    <w:pPr>
      <w:ind w:left="720"/>
      <w:contextualSpacing/>
    </w:pPr>
  </w:style>
  <w:style w:type="paragraph" w:customStyle="1" w:styleId="PSHeadline">
    <w:name w:val="PS Headline"/>
    <w:basedOn w:val="Normal"/>
    <w:uiPriority w:val="99"/>
    <w:rsid w:val="00E87E0D"/>
    <w:pPr>
      <w:widowControl w:val="0"/>
      <w:pBdr>
        <w:bottom w:val="single" w:sz="8" w:space="0" w:color="000000"/>
      </w:pBdr>
      <w:tabs>
        <w:tab w:val="right" w:pos="97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-Bold" w:hAnsi="Helvetica-Bold" w:cs="Helvetica-Bold"/>
      <w:b/>
      <w:bCs/>
      <w:color w:val="000000"/>
    </w:rPr>
  </w:style>
  <w:style w:type="paragraph" w:customStyle="1" w:styleId="PSNumber">
    <w:name w:val="PS Number"/>
    <w:basedOn w:val="Normal"/>
    <w:uiPriority w:val="99"/>
    <w:rsid w:val="00E87E0D"/>
    <w:pPr>
      <w:widowControl w:val="0"/>
      <w:suppressAutoHyphens/>
      <w:autoSpaceDE w:val="0"/>
      <w:autoSpaceDN w:val="0"/>
      <w:adjustRightInd w:val="0"/>
      <w:spacing w:before="101" w:after="60" w:line="288" w:lineRule="auto"/>
      <w:jc w:val="right"/>
      <w:textAlignment w:val="center"/>
    </w:pPr>
    <w:rPr>
      <w:rFonts w:ascii="Helvetica" w:hAnsi="Helvetica" w:cs="Helvetica"/>
      <w:color w:val="000000"/>
    </w:rPr>
  </w:style>
  <w:style w:type="paragraph" w:customStyle="1" w:styleId="PSDate">
    <w:name w:val="PS Date"/>
    <w:basedOn w:val="Normal"/>
    <w:uiPriority w:val="99"/>
    <w:rsid w:val="00E87E0D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0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0E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0E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E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</dc:creator>
  <cp:lastModifiedBy>Norbert Schurer</cp:lastModifiedBy>
  <cp:revision>3</cp:revision>
  <cp:lastPrinted>2014-02-25T21:46:00Z</cp:lastPrinted>
  <dcterms:created xsi:type="dcterms:W3CDTF">2018-03-15T00:01:00Z</dcterms:created>
  <dcterms:modified xsi:type="dcterms:W3CDTF">2018-03-21T00:42:00Z</dcterms:modified>
</cp:coreProperties>
</file>