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6CE" w:rsidRPr="00C73C76" w:rsidRDefault="008576CE" w:rsidP="00C73C76">
      <w:pPr>
        <w:spacing w:line="240" w:lineRule="auto"/>
        <w:jc w:val="center"/>
        <w:rPr>
          <w:rFonts w:ascii="Times New Roman" w:hAnsi="Times New Roman" w:cs="Times New Roman"/>
          <w:sz w:val="24"/>
          <w:szCs w:val="24"/>
        </w:rPr>
      </w:pPr>
      <w:r w:rsidRPr="00C73C76">
        <w:rPr>
          <w:rFonts w:ascii="Times New Roman" w:hAnsi="Times New Roman" w:cs="Times New Roman"/>
          <w:sz w:val="24"/>
          <w:szCs w:val="24"/>
        </w:rPr>
        <w:t>Academic Senate of California State University, Long Beach</w:t>
      </w:r>
    </w:p>
    <w:p w:rsidR="008576CE" w:rsidRPr="00C73C76" w:rsidRDefault="007E4243" w:rsidP="00C73C76">
      <w:pPr>
        <w:spacing w:line="240" w:lineRule="auto"/>
        <w:jc w:val="center"/>
        <w:rPr>
          <w:rFonts w:ascii="Times New Roman" w:hAnsi="Times New Roman" w:cs="Times New Roman"/>
          <w:sz w:val="24"/>
          <w:szCs w:val="24"/>
        </w:rPr>
      </w:pPr>
      <w:r w:rsidRPr="00C73C76">
        <w:rPr>
          <w:rFonts w:ascii="Times New Roman" w:hAnsi="Times New Roman" w:cs="Times New Roman"/>
          <w:sz w:val="24"/>
          <w:szCs w:val="24"/>
        </w:rPr>
        <w:t xml:space="preserve">PARC </w:t>
      </w:r>
      <w:r w:rsidR="008576CE" w:rsidRPr="00C73C76">
        <w:rPr>
          <w:rFonts w:ascii="Times New Roman" w:hAnsi="Times New Roman" w:cs="Times New Roman"/>
          <w:sz w:val="24"/>
          <w:szCs w:val="24"/>
        </w:rPr>
        <w:t>Council Annual Report</w:t>
      </w:r>
    </w:p>
    <w:p w:rsidR="00C3176E" w:rsidRPr="00C73C76" w:rsidRDefault="00C3176E" w:rsidP="00C73C76">
      <w:pPr>
        <w:spacing w:line="240" w:lineRule="auto"/>
        <w:rPr>
          <w:rFonts w:ascii="Times New Roman" w:hAnsi="Times New Roman" w:cs="Times New Roman"/>
          <w:b/>
          <w:sz w:val="24"/>
          <w:szCs w:val="24"/>
        </w:rPr>
      </w:pPr>
    </w:p>
    <w:p w:rsidR="008576CE" w:rsidRPr="00C73C76" w:rsidRDefault="0069573E" w:rsidP="00C73C76">
      <w:pPr>
        <w:spacing w:line="240" w:lineRule="auto"/>
        <w:rPr>
          <w:rFonts w:ascii="Times New Roman" w:hAnsi="Times New Roman" w:cs="Times New Roman"/>
          <w:sz w:val="24"/>
          <w:szCs w:val="24"/>
        </w:rPr>
      </w:pPr>
      <w:r w:rsidRPr="00C73C76">
        <w:rPr>
          <w:rFonts w:ascii="Times New Roman" w:hAnsi="Times New Roman" w:cs="Times New Roman"/>
          <w:b/>
          <w:sz w:val="24"/>
          <w:szCs w:val="24"/>
        </w:rPr>
        <w:t xml:space="preserve">Academic </w:t>
      </w:r>
      <w:r w:rsidR="008576CE" w:rsidRPr="00C73C76">
        <w:rPr>
          <w:rFonts w:ascii="Times New Roman" w:hAnsi="Times New Roman" w:cs="Times New Roman"/>
          <w:b/>
          <w:sz w:val="24"/>
          <w:szCs w:val="24"/>
        </w:rPr>
        <w:t>Y</w:t>
      </w:r>
      <w:r w:rsidRPr="00C73C76">
        <w:rPr>
          <w:rFonts w:ascii="Times New Roman" w:hAnsi="Times New Roman" w:cs="Times New Roman"/>
          <w:b/>
          <w:sz w:val="24"/>
          <w:szCs w:val="24"/>
        </w:rPr>
        <w:t>ear</w:t>
      </w:r>
      <w:r w:rsidR="008576CE" w:rsidRPr="00C73C76">
        <w:rPr>
          <w:rFonts w:ascii="Times New Roman" w:hAnsi="Times New Roman" w:cs="Times New Roman"/>
          <w:b/>
          <w:sz w:val="24"/>
          <w:szCs w:val="24"/>
        </w:rPr>
        <w:t>:</w:t>
      </w:r>
      <w:r w:rsidR="00F75DD7" w:rsidRPr="00C73C76">
        <w:rPr>
          <w:rFonts w:ascii="Times New Roman" w:hAnsi="Times New Roman" w:cs="Times New Roman"/>
          <w:sz w:val="24"/>
          <w:szCs w:val="24"/>
        </w:rPr>
        <w:t xml:space="preserve">  20</w:t>
      </w:r>
      <w:r w:rsidR="007B76D5" w:rsidRPr="00C73C76">
        <w:rPr>
          <w:rFonts w:ascii="Times New Roman" w:hAnsi="Times New Roman" w:cs="Times New Roman"/>
          <w:sz w:val="24"/>
          <w:szCs w:val="24"/>
        </w:rPr>
        <w:t>1</w:t>
      </w:r>
      <w:r w:rsidR="00944F5F" w:rsidRPr="00C73C76">
        <w:rPr>
          <w:rFonts w:ascii="Times New Roman" w:hAnsi="Times New Roman" w:cs="Times New Roman"/>
          <w:sz w:val="24"/>
          <w:szCs w:val="24"/>
        </w:rPr>
        <w:t>6</w:t>
      </w:r>
      <w:r w:rsidR="00F75DD7" w:rsidRPr="00C73C76">
        <w:rPr>
          <w:rFonts w:ascii="Times New Roman" w:hAnsi="Times New Roman" w:cs="Times New Roman"/>
          <w:sz w:val="24"/>
          <w:szCs w:val="24"/>
        </w:rPr>
        <w:t>-201</w:t>
      </w:r>
      <w:r w:rsidR="00944F5F" w:rsidRPr="00C73C76">
        <w:rPr>
          <w:rFonts w:ascii="Times New Roman" w:hAnsi="Times New Roman" w:cs="Times New Roman"/>
          <w:sz w:val="24"/>
          <w:szCs w:val="24"/>
        </w:rPr>
        <w:t>7</w:t>
      </w:r>
    </w:p>
    <w:p w:rsidR="008576CE" w:rsidRPr="00C73C76" w:rsidRDefault="008576CE" w:rsidP="00C73C76">
      <w:pPr>
        <w:spacing w:line="240" w:lineRule="auto"/>
        <w:rPr>
          <w:rFonts w:ascii="Times New Roman" w:hAnsi="Times New Roman" w:cs="Times New Roman"/>
          <w:sz w:val="24"/>
          <w:szCs w:val="24"/>
        </w:rPr>
      </w:pPr>
      <w:r w:rsidRPr="00C73C76">
        <w:rPr>
          <w:rFonts w:ascii="Times New Roman" w:hAnsi="Times New Roman" w:cs="Times New Roman"/>
          <w:b/>
          <w:sz w:val="24"/>
          <w:szCs w:val="24"/>
        </w:rPr>
        <w:t>Name of Council:</w:t>
      </w:r>
      <w:r w:rsidR="00F75DD7" w:rsidRPr="00C73C76">
        <w:rPr>
          <w:rFonts w:ascii="Times New Roman" w:hAnsi="Times New Roman" w:cs="Times New Roman"/>
          <w:sz w:val="24"/>
          <w:szCs w:val="24"/>
        </w:rPr>
        <w:t xml:space="preserve">  Program and Assessment Review Council (PARC)</w:t>
      </w:r>
    </w:p>
    <w:p w:rsidR="008576CE" w:rsidRPr="00C73C76" w:rsidRDefault="008576CE" w:rsidP="00C73C76">
      <w:pPr>
        <w:spacing w:line="240" w:lineRule="auto"/>
        <w:rPr>
          <w:rFonts w:ascii="Times New Roman" w:hAnsi="Times New Roman" w:cs="Times New Roman"/>
          <w:sz w:val="24"/>
          <w:szCs w:val="24"/>
        </w:rPr>
      </w:pPr>
      <w:r w:rsidRPr="00C73C76">
        <w:rPr>
          <w:rFonts w:ascii="Times New Roman" w:hAnsi="Times New Roman" w:cs="Times New Roman"/>
          <w:b/>
          <w:sz w:val="24"/>
          <w:szCs w:val="24"/>
        </w:rPr>
        <w:t>Prepared by:</w:t>
      </w:r>
      <w:r w:rsidR="00F75DD7" w:rsidRPr="00C73C76">
        <w:rPr>
          <w:rFonts w:ascii="Times New Roman" w:hAnsi="Times New Roman" w:cs="Times New Roman"/>
          <w:b/>
          <w:sz w:val="24"/>
          <w:szCs w:val="24"/>
        </w:rPr>
        <w:t xml:space="preserve"> </w:t>
      </w:r>
      <w:r w:rsidR="00944F5F" w:rsidRPr="00C73C76">
        <w:rPr>
          <w:rFonts w:ascii="Times New Roman" w:hAnsi="Times New Roman" w:cs="Times New Roman"/>
          <w:sz w:val="24"/>
          <w:szCs w:val="24"/>
        </w:rPr>
        <w:t xml:space="preserve"> </w:t>
      </w:r>
      <w:proofErr w:type="spellStart"/>
      <w:r w:rsidR="00944F5F" w:rsidRPr="00C73C76">
        <w:rPr>
          <w:rFonts w:ascii="Times New Roman" w:hAnsi="Times New Roman" w:cs="Times New Roman"/>
          <w:sz w:val="24"/>
          <w:szCs w:val="24"/>
        </w:rPr>
        <w:t>Nielan</w:t>
      </w:r>
      <w:proofErr w:type="spellEnd"/>
      <w:r w:rsidR="00944F5F" w:rsidRPr="00C73C76">
        <w:rPr>
          <w:rFonts w:ascii="Times New Roman" w:hAnsi="Times New Roman" w:cs="Times New Roman"/>
          <w:sz w:val="24"/>
          <w:szCs w:val="24"/>
        </w:rPr>
        <w:t xml:space="preserve"> Barnes</w:t>
      </w:r>
      <w:r w:rsidR="00F75DD7" w:rsidRPr="00C73C76">
        <w:rPr>
          <w:rFonts w:ascii="Times New Roman" w:hAnsi="Times New Roman" w:cs="Times New Roman"/>
          <w:sz w:val="24"/>
          <w:szCs w:val="24"/>
        </w:rPr>
        <w:t>, PARC Chair</w:t>
      </w:r>
    </w:p>
    <w:p w:rsidR="008576CE" w:rsidRPr="00C73C76" w:rsidRDefault="008576CE" w:rsidP="00C73C76">
      <w:pPr>
        <w:spacing w:line="240" w:lineRule="auto"/>
        <w:rPr>
          <w:rFonts w:ascii="Times New Roman" w:hAnsi="Times New Roman" w:cs="Times New Roman"/>
          <w:sz w:val="24"/>
          <w:szCs w:val="24"/>
        </w:rPr>
      </w:pPr>
      <w:r w:rsidRPr="00C73C76">
        <w:rPr>
          <w:rFonts w:ascii="Times New Roman" w:hAnsi="Times New Roman" w:cs="Times New Roman"/>
          <w:b/>
          <w:sz w:val="24"/>
          <w:szCs w:val="24"/>
        </w:rPr>
        <w:t>Date:</w:t>
      </w:r>
      <w:r w:rsidR="00F75DD7" w:rsidRPr="00C73C76">
        <w:rPr>
          <w:rFonts w:ascii="Times New Roman" w:hAnsi="Times New Roman" w:cs="Times New Roman"/>
          <w:sz w:val="24"/>
          <w:szCs w:val="24"/>
        </w:rPr>
        <w:t xml:space="preserve">  </w:t>
      </w:r>
      <w:r w:rsidR="009F7C74" w:rsidRPr="00C73C76">
        <w:rPr>
          <w:rFonts w:ascii="Times New Roman" w:hAnsi="Times New Roman" w:cs="Times New Roman"/>
          <w:sz w:val="24"/>
          <w:szCs w:val="24"/>
        </w:rPr>
        <w:t>June 201</w:t>
      </w:r>
      <w:r w:rsidR="00944F5F" w:rsidRPr="00C73C76">
        <w:rPr>
          <w:rFonts w:ascii="Times New Roman" w:hAnsi="Times New Roman" w:cs="Times New Roman"/>
          <w:sz w:val="24"/>
          <w:szCs w:val="24"/>
        </w:rPr>
        <w:t>7</w:t>
      </w:r>
    </w:p>
    <w:p w:rsidR="00E023E7" w:rsidRPr="00C73C76" w:rsidRDefault="008576CE" w:rsidP="00C73C76">
      <w:pPr>
        <w:spacing w:before="240" w:line="240" w:lineRule="auto"/>
        <w:rPr>
          <w:rFonts w:ascii="Times New Roman" w:hAnsi="Times New Roman" w:cs="Times New Roman"/>
          <w:sz w:val="24"/>
          <w:szCs w:val="24"/>
        </w:rPr>
      </w:pPr>
      <w:r w:rsidRPr="00C73C76">
        <w:rPr>
          <w:rFonts w:ascii="Times New Roman" w:hAnsi="Times New Roman" w:cs="Times New Roman"/>
          <w:b/>
          <w:sz w:val="24"/>
          <w:szCs w:val="24"/>
        </w:rPr>
        <w:t>Membership:</w:t>
      </w:r>
      <w:r w:rsidR="004C33A7" w:rsidRPr="00C73C76">
        <w:rPr>
          <w:rFonts w:ascii="Times New Roman" w:hAnsi="Times New Roman" w:cs="Times New Roman"/>
          <w:sz w:val="24"/>
          <w:szCs w:val="24"/>
        </w:rPr>
        <w:t xml:space="preserve">   </w:t>
      </w:r>
    </w:p>
    <w:p w:rsidR="00E023E7" w:rsidRPr="00C73C76" w:rsidRDefault="00E023E7" w:rsidP="00C73C76">
      <w:pPr>
        <w:spacing w:before="240" w:line="240" w:lineRule="auto"/>
        <w:rPr>
          <w:rFonts w:ascii="Times New Roman" w:hAnsi="Times New Roman" w:cs="Times New Roman"/>
          <w:sz w:val="24"/>
          <w:szCs w:val="24"/>
        </w:rPr>
      </w:pPr>
      <w:r w:rsidRPr="00C73C76">
        <w:rPr>
          <w:rFonts w:ascii="Times New Roman" w:hAnsi="Times New Roman" w:cs="Times New Roman"/>
          <w:sz w:val="24"/>
          <w:szCs w:val="24"/>
          <w:u w:val="single"/>
        </w:rPr>
        <w:t>Vacant</w:t>
      </w:r>
      <w:r w:rsidRPr="00C73C76">
        <w:rPr>
          <w:rFonts w:ascii="Times New Roman" w:hAnsi="Times New Roman" w:cs="Times New Roman"/>
          <w:sz w:val="24"/>
          <w:szCs w:val="24"/>
        </w:rPr>
        <w:t xml:space="preserve">:  </w:t>
      </w:r>
      <w:r w:rsidR="003023D9" w:rsidRPr="00C73C76">
        <w:rPr>
          <w:rFonts w:ascii="Times New Roman" w:hAnsi="Times New Roman" w:cs="Times New Roman"/>
          <w:sz w:val="24"/>
          <w:szCs w:val="24"/>
        </w:rPr>
        <w:t>COE (2 members); COE (1 member</w:t>
      </w:r>
      <w:r w:rsidR="00944F5F" w:rsidRPr="00C73C76">
        <w:rPr>
          <w:rFonts w:ascii="Times New Roman" w:hAnsi="Times New Roman" w:cs="Times New Roman"/>
          <w:sz w:val="24"/>
          <w:szCs w:val="24"/>
        </w:rPr>
        <w:t>);</w:t>
      </w:r>
      <w:r w:rsidRPr="00C73C76">
        <w:rPr>
          <w:rFonts w:ascii="Times New Roman" w:hAnsi="Times New Roman" w:cs="Times New Roman"/>
          <w:sz w:val="24"/>
          <w:szCs w:val="24"/>
        </w:rPr>
        <w:t xml:space="preserve"> Lecturer</w:t>
      </w:r>
      <w:r w:rsidR="003023D9" w:rsidRPr="00C73C76">
        <w:rPr>
          <w:rFonts w:ascii="Times New Roman" w:hAnsi="Times New Roman" w:cs="Times New Roman"/>
          <w:sz w:val="24"/>
          <w:szCs w:val="24"/>
        </w:rPr>
        <w:t>; CAPS/SS; VP for Student Services</w:t>
      </w:r>
      <w:r w:rsidRPr="00C73C76">
        <w:rPr>
          <w:rFonts w:ascii="Times New Roman" w:hAnsi="Times New Roman" w:cs="Times New Roman"/>
          <w:sz w:val="24"/>
          <w:szCs w:val="24"/>
        </w:rPr>
        <w:t>.</w:t>
      </w:r>
    </w:p>
    <w:p w:rsidR="00E023E7" w:rsidRPr="00C73C76" w:rsidRDefault="00E023E7" w:rsidP="00C73C76">
      <w:pPr>
        <w:spacing w:before="240" w:line="240" w:lineRule="auto"/>
        <w:rPr>
          <w:rFonts w:ascii="Times New Roman" w:hAnsi="Times New Roman" w:cs="Times New Roman"/>
          <w:sz w:val="24"/>
          <w:szCs w:val="24"/>
        </w:rPr>
      </w:pPr>
      <w:r w:rsidRPr="00C73C76">
        <w:rPr>
          <w:rFonts w:ascii="Times New Roman" w:hAnsi="Times New Roman" w:cs="Times New Roman"/>
          <w:sz w:val="24"/>
          <w:szCs w:val="24"/>
          <w:u w:val="single"/>
        </w:rPr>
        <w:t>Faculty</w:t>
      </w:r>
      <w:r w:rsidRPr="00C73C76">
        <w:rPr>
          <w:rFonts w:ascii="Times New Roman" w:hAnsi="Times New Roman" w:cs="Times New Roman"/>
          <w:sz w:val="24"/>
          <w:szCs w:val="24"/>
        </w:rPr>
        <w:t xml:space="preserve">: </w:t>
      </w:r>
      <w:r w:rsidR="003023D9" w:rsidRPr="00C73C76">
        <w:rPr>
          <w:rFonts w:ascii="Times New Roman" w:hAnsi="Times New Roman" w:cs="Times New Roman"/>
          <w:sz w:val="24"/>
          <w:szCs w:val="24"/>
        </w:rPr>
        <w:t xml:space="preserve"> Pavlova, Anna (ASI); </w:t>
      </w:r>
      <w:proofErr w:type="spellStart"/>
      <w:r w:rsidR="003023D9" w:rsidRPr="00C73C76">
        <w:rPr>
          <w:rFonts w:ascii="Times New Roman" w:hAnsi="Times New Roman" w:cs="Times New Roman"/>
          <w:sz w:val="24"/>
          <w:szCs w:val="24"/>
        </w:rPr>
        <w:t>Yamagiwa</w:t>
      </w:r>
      <w:proofErr w:type="spellEnd"/>
      <w:r w:rsidR="003023D9" w:rsidRPr="00C73C76">
        <w:rPr>
          <w:rFonts w:ascii="Times New Roman" w:hAnsi="Times New Roman" w:cs="Times New Roman"/>
          <w:sz w:val="24"/>
          <w:szCs w:val="24"/>
        </w:rPr>
        <w:t xml:space="preserve">, Courtney (ASI); Chung, </w:t>
      </w:r>
      <w:proofErr w:type="spellStart"/>
      <w:r w:rsidR="003023D9" w:rsidRPr="00C73C76">
        <w:rPr>
          <w:rFonts w:ascii="Times New Roman" w:hAnsi="Times New Roman" w:cs="Times New Roman"/>
          <w:sz w:val="24"/>
          <w:szCs w:val="24"/>
        </w:rPr>
        <w:t>Hyeesoo</w:t>
      </w:r>
      <w:proofErr w:type="spellEnd"/>
      <w:r w:rsidRPr="00C73C76">
        <w:rPr>
          <w:rFonts w:ascii="Times New Roman" w:hAnsi="Times New Roman" w:cs="Times New Roman"/>
          <w:sz w:val="24"/>
          <w:szCs w:val="24"/>
        </w:rPr>
        <w:t xml:space="preserve"> (CBA); </w:t>
      </w:r>
      <w:r w:rsidR="00425935" w:rsidRPr="00C73C76">
        <w:rPr>
          <w:rFonts w:ascii="Times New Roman" w:hAnsi="Times New Roman" w:cs="Times New Roman"/>
          <w:sz w:val="24"/>
          <w:szCs w:val="24"/>
        </w:rPr>
        <w:t xml:space="preserve"> </w:t>
      </w:r>
      <w:r w:rsidR="003023D9" w:rsidRPr="00C73C76">
        <w:rPr>
          <w:rFonts w:ascii="Times New Roman" w:hAnsi="Times New Roman" w:cs="Times New Roman"/>
          <w:sz w:val="24"/>
          <w:szCs w:val="24"/>
        </w:rPr>
        <w:t xml:space="preserve">Vogel, Brenda (CHHS); </w:t>
      </w:r>
      <w:proofErr w:type="spellStart"/>
      <w:r w:rsidRPr="00C73C76">
        <w:rPr>
          <w:rFonts w:ascii="Times New Roman" w:hAnsi="Times New Roman" w:cs="Times New Roman"/>
          <w:sz w:val="24"/>
          <w:szCs w:val="24"/>
        </w:rPr>
        <w:t>Brocato</w:t>
      </w:r>
      <w:proofErr w:type="spellEnd"/>
      <w:r w:rsidRPr="00C73C76">
        <w:rPr>
          <w:rFonts w:ascii="Times New Roman" w:hAnsi="Times New Roman" w:cs="Times New Roman"/>
          <w:sz w:val="24"/>
          <w:szCs w:val="24"/>
        </w:rPr>
        <w:t xml:space="preserve">, Jo (CHHS); Barnes, </w:t>
      </w:r>
      <w:proofErr w:type="spellStart"/>
      <w:r w:rsidRPr="00C73C76">
        <w:rPr>
          <w:rFonts w:ascii="Times New Roman" w:hAnsi="Times New Roman" w:cs="Times New Roman"/>
          <w:sz w:val="24"/>
          <w:szCs w:val="24"/>
        </w:rPr>
        <w:t>Nielan</w:t>
      </w:r>
      <w:proofErr w:type="spellEnd"/>
      <w:r w:rsidRPr="00C73C76">
        <w:rPr>
          <w:rFonts w:ascii="Times New Roman" w:hAnsi="Times New Roman" w:cs="Times New Roman"/>
          <w:sz w:val="24"/>
          <w:szCs w:val="24"/>
        </w:rPr>
        <w:t xml:space="preserve"> (CLA); </w:t>
      </w:r>
      <w:proofErr w:type="spellStart"/>
      <w:r w:rsidR="003023D9" w:rsidRPr="00C73C76">
        <w:rPr>
          <w:rFonts w:ascii="Times New Roman" w:hAnsi="Times New Roman" w:cs="Times New Roman"/>
          <w:sz w:val="24"/>
          <w:szCs w:val="24"/>
        </w:rPr>
        <w:t>Ceia</w:t>
      </w:r>
      <w:proofErr w:type="spellEnd"/>
      <w:r w:rsidR="003023D9" w:rsidRPr="00C73C76">
        <w:rPr>
          <w:rFonts w:ascii="Times New Roman" w:hAnsi="Times New Roman" w:cs="Times New Roman"/>
          <w:sz w:val="24"/>
          <w:szCs w:val="24"/>
        </w:rPr>
        <w:t xml:space="preserve">, Laura </w:t>
      </w:r>
      <w:r w:rsidRPr="00C73C76">
        <w:rPr>
          <w:rFonts w:ascii="Times New Roman" w:hAnsi="Times New Roman" w:cs="Times New Roman"/>
          <w:sz w:val="24"/>
          <w:szCs w:val="24"/>
        </w:rPr>
        <w:t xml:space="preserve">(CLA); </w:t>
      </w:r>
      <w:proofErr w:type="spellStart"/>
      <w:r w:rsidR="003023D9" w:rsidRPr="00C73C76">
        <w:rPr>
          <w:rFonts w:ascii="Times New Roman" w:hAnsi="Times New Roman" w:cs="Times New Roman"/>
          <w:sz w:val="24"/>
          <w:szCs w:val="24"/>
        </w:rPr>
        <w:t>Dallman</w:t>
      </w:r>
      <w:proofErr w:type="spellEnd"/>
      <w:r w:rsidR="003023D9" w:rsidRPr="00C73C76">
        <w:rPr>
          <w:rFonts w:ascii="Times New Roman" w:hAnsi="Times New Roman" w:cs="Times New Roman"/>
          <w:sz w:val="24"/>
          <w:szCs w:val="24"/>
        </w:rPr>
        <w:t xml:space="preserve">, Suzanne </w:t>
      </w:r>
      <w:r w:rsidRPr="00C73C76">
        <w:rPr>
          <w:rFonts w:ascii="Times New Roman" w:hAnsi="Times New Roman" w:cs="Times New Roman"/>
          <w:sz w:val="24"/>
          <w:szCs w:val="24"/>
        </w:rPr>
        <w:t xml:space="preserve">(CLA); </w:t>
      </w:r>
      <w:proofErr w:type="spellStart"/>
      <w:r w:rsidR="003023D9" w:rsidRPr="00C73C76">
        <w:rPr>
          <w:rFonts w:ascii="Times New Roman" w:hAnsi="Times New Roman" w:cs="Times New Roman"/>
          <w:sz w:val="24"/>
          <w:szCs w:val="24"/>
        </w:rPr>
        <w:t>Rosenkrantz</w:t>
      </w:r>
      <w:proofErr w:type="spellEnd"/>
      <w:r w:rsidR="003023D9" w:rsidRPr="00C73C76">
        <w:rPr>
          <w:rFonts w:ascii="Times New Roman" w:hAnsi="Times New Roman" w:cs="Times New Roman"/>
          <w:sz w:val="24"/>
          <w:szCs w:val="24"/>
        </w:rPr>
        <w:t xml:space="preserve">, Max </w:t>
      </w:r>
      <w:r w:rsidRPr="00C73C76">
        <w:rPr>
          <w:rFonts w:ascii="Times New Roman" w:hAnsi="Times New Roman" w:cs="Times New Roman"/>
          <w:sz w:val="24"/>
          <w:szCs w:val="24"/>
        </w:rPr>
        <w:t xml:space="preserve">(CLA);  </w:t>
      </w:r>
      <w:proofErr w:type="spellStart"/>
      <w:r w:rsidRPr="00C73C76">
        <w:rPr>
          <w:rFonts w:ascii="Times New Roman" w:hAnsi="Times New Roman" w:cs="Times New Roman"/>
          <w:sz w:val="24"/>
          <w:szCs w:val="24"/>
        </w:rPr>
        <w:t>Gredig</w:t>
      </w:r>
      <w:proofErr w:type="spellEnd"/>
      <w:r w:rsidRPr="00C73C76">
        <w:rPr>
          <w:rFonts w:ascii="Times New Roman" w:hAnsi="Times New Roman" w:cs="Times New Roman"/>
          <w:sz w:val="24"/>
          <w:szCs w:val="24"/>
        </w:rPr>
        <w:t xml:space="preserve">, Thomas (CNSM); Tsai, </w:t>
      </w:r>
      <w:proofErr w:type="spellStart"/>
      <w:r w:rsidRPr="00C73C76">
        <w:rPr>
          <w:rFonts w:ascii="Times New Roman" w:hAnsi="Times New Roman" w:cs="Times New Roman"/>
          <w:sz w:val="24"/>
          <w:szCs w:val="24"/>
        </w:rPr>
        <w:t>Houng</w:t>
      </w:r>
      <w:proofErr w:type="spellEnd"/>
      <w:r w:rsidRPr="00C73C76">
        <w:rPr>
          <w:rFonts w:ascii="Times New Roman" w:hAnsi="Times New Roman" w:cs="Times New Roman"/>
          <w:sz w:val="24"/>
          <w:szCs w:val="24"/>
        </w:rPr>
        <w:t xml:space="preserve">-Wei (CNSM);  </w:t>
      </w:r>
      <w:proofErr w:type="spellStart"/>
      <w:r w:rsidR="003023D9" w:rsidRPr="00C73C76">
        <w:rPr>
          <w:rFonts w:ascii="Times New Roman" w:hAnsi="Times New Roman" w:cs="Times New Roman"/>
          <w:sz w:val="24"/>
          <w:szCs w:val="24"/>
        </w:rPr>
        <w:t>Englert</w:t>
      </w:r>
      <w:proofErr w:type="spellEnd"/>
      <w:r w:rsidR="003023D9" w:rsidRPr="00C73C76">
        <w:rPr>
          <w:rFonts w:ascii="Times New Roman" w:hAnsi="Times New Roman" w:cs="Times New Roman"/>
          <w:sz w:val="24"/>
          <w:szCs w:val="24"/>
        </w:rPr>
        <w:t xml:space="preserve">, </w:t>
      </w:r>
      <w:proofErr w:type="spellStart"/>
      <w:r w:rsidR="003023D9" w:rsidRPr="00C73C76">
        <w:rPr>
          <w:rFonts w:ascii="Times New Roman" w:hAnsi="Times New Roman" w:cs="Times New Roman"/>
          <w:sz w:val="24"/>
          <w:szCs w:val="24"/>
        </w:rPr>
        <w:t>Burkhard</w:t>
      </w:r>
      <w:proofErr w:type="spellEnd"/>
      <w:r w:rsidR="003023D9" w:rsidRPr="00C73C76">
        <w:rPr>
          <w:rFonts w:ascii="Times New Roman" w:hAnsi="Times New Roman" w:cs="Times New Roman"/>
          <w:sz w:val="24"/>
          <w:szCs w:val="24"/>
        </w:rPr>
        <w:t>, (COE</w:t>
      </w:r>
      <w:r w:rsidRPr="00C73C76">
        <w:rPr>
          <w:rFonts w:ascii="Times New Roman" w:hAnsi="Times New Roman" w:cs="Times New Roman"/>
          <w:sz w:val="24"/>
          <w:szCs w:val="24"/>
        </w:rPr>
        <w:t xml:space="preserve">);  Gatlin, Laurie (COTA);  Johnson, </w:t>
      </w:r>
      <w:proofErr w:type="spellStart"/>
      <w:r w:rsidRPr="00C73C76">
        <w:rPr>
          <w:rFonts w:ascii="Times New Roman" w:hAnsi="Times New Roman" w:cs="Times New Roman"/>
          <w:sz w:val="24"/>
          <w:szCs w:val="24"/>
        </w:rPr>
        <w:t>Lorin</w:t>
      </w:r>
      <w:proofErr w:type="spellEnd"/>
      <w:r w:rsidRPr="00C73C76">
        <w:rPr>
          <w:rFonts w:ascii="Times New Roman" w:hAnsi="Times New Roman" w:cs="Times New Roman"/>
          <w:sz w:val="24"/>
          <w:szCs w:val="24"/>
        </w:rPr>
        <w:t xml:space="preserve"> (COTA); Travis, </w:t>
      </w:r>
      <w:proofErr w:type="spellStart"/>
      <w:r w:rsidRPr="00C73C76">
        <w:rPr>
          <w:rFonts w:ascii="Times New Roman" w:hAnsi="Times New Roman" w:cs="Times New Roman"/>
          <w:sz w:val="24"/>
          <w:szCs w:val="24"/>
        </w:rPr>
        <w:t>Tiffini</w:t>
      </w:r>
      <w:proofErr w:type="spellEnd"/>
      <w:r w:rsidRPr="00C73C76">
        <w:rPr>
          <w:rFonts w:ascii="Times New Roman" w:hAnsi="Times New Roman" w:cs="Times New Roman"/>
          <w:sz w:val="24"/>
          <w:szCs w:val="24"/>
        </w:rPr>
        <w:t xml:space="preserve"> (UL).</w:t>
      </w:r>
    </w:p>
    <w:p w:rsidR="009F7C74" w:rsidRPr="00C73C76" w:rsidRDefault="00E023E7" w:rsidP="00C73C76">
      <w:pPr>
        <w:spacing w:before="240" w:line="240" w:lineRule="auto"/>
        <w:rPr>
          <w:rFonts w:ascii="Times New Roman" w:hAnsi="Times New Roman" w:cs="Times New Roman"/>
          <w:sz w:val="24"/>
          <w:szCs w:val="24"/>
        </w:rPr>
      </w:pPr>
      <w:r w:rsidRPr="00C73C76">
        <w:rPr>
          <w:rFonts w:ascii="Times New Roman" w:hAnsi="Times New Roman" w:cs="Times New Roman"/>
          <w:sz w:val="24"/>
          <w:szCs w:val="24"/>
          <w:u w:val="single"/>
        </w:rPr>
        <w:t>Ex-Officio</w:t>
      </w:r>
      <w:r w:rsidRPr="00C73C76">
        <w:rPr>
          <w:rFonts w:ascii="Times New Roman" w:hAnsi="Times New Roman" w:cs="Times New Roman"/>
          <w:sz w:val="24"/>
          <w:szCs w:val="24"/>
        </w:rPr>
        <w:t>:  Lindsay, Cecile (VP Academic Affairs designee);</w:t>
      </w:r>
      <w:r w:rsidR="002B1F7D" w:rsidRPr="00C73C76">
        <w:rPr>
          <w:rFonts w:ascii="Times New Roman" w:hAnsi="Times New Roman" w:cs="Times New Roman"/>
          <w:sz w:val="24"/>
          <w:szCs w:val="24"/>
        </w:rPr>
        <w:t xml:space="preserve"> Laws, </w:t>
      </w:r>
      <w:proofErr w:type="spellStart"/>
      <w:r w:rsidR="002B1F7D" w:rsidRPr="00C73C76">
        <w:rPr>
          <w:rFonts w:ascii="Times New Roman" w:hAnsi="Times New Roman" w:cs="Times New Roman"/>
          <w:sz w:val="24"/>
          <w:szCs w:val="24"/>
        </w:rPr>
        <w:t>Mishelle</w:t>
      </w:r>
      <w:proofErr w:type="spellEnd"/>
      <w:r w:rsidR="002B1F7D" w:rsidRPr="00C73C76">
        <w:rPr>
          <w:rFonts w:ascii="Times New Roman" w:hAnsi="Times New Roman" w:cs="Times New Roman"/>
          <w:sz w:val="24"/>
          <w:szCs w:val="24"/>
        </w:rPr>
        <w:t xml:space="preserve"> (VP DAF designee); </w:t>
      </w:r>
      <w:proofErr w:type="spellStart"/>
      <w:r w:rsidR="002B1F7D" w:rsidRPr="00C73C76">
        <w:rPr>
          <w:rFonts w:ascii="Times New Roman" w:hAnsi="Times New Roman" w:cs="Times New Roman"/>
          <w:sz w:val="24"/>
          <w:szCs w:val="24"/>
        </w:rPr>
        <w:t>Sayegh</w:t>
      </w:r>
      <w:proofErr w:type="spellEnd"/>
      <w:r w:rsidR="002B1F7D" w:rsidRPr="00C73C76">
        <w:rPr>
          <w:rFonts w:ascii="Times New Roman" w:hAnsi="Times New Roman" w:cs="Times New Roman"/>
          <w:sz w:val="24"/>
          <w:szCs w:val="24"/>
        </w:rPr>
        <w:t xml:space="preserve">, </w:t>
      </w:r>
      <w:proofErr w:type="spellStart"/>
      <w:r w:rsidR="002B1F7D" w:rsidRPr="00C73C76">
        <w:rPr>
          <w:rFonts w:ascii="Times New Roman" w:hAnsi="Times New Roman" w:cs="Times New Roman"/>
          <w:sz w:val="24"/>
          <w:szCs w:val="24"/>
        </w:rPr>
        <w:t>Sharlene</w:t>
      </w:r>
      <w:proofErr w:type="spellEnd"/>
      <w:r w:rsidR="002B1F7D" w:rsidRPr="00C73C76">
        <w:rPr>
          <w:rFonts w:ascii="Times New Roman" w:hAnsi="Times New Roman" w:cs="Times New Roman"/>
          <w:sz w:val="24"/>
          <w:szCs w:val="24"/>
        </w:rPr>
        <w:t xml:space="preserve"> (Director, Program Review &amp; Assessment); </w:t>
      </w:r>
      <w:proofErr w:type="spellStart"/>
      <w:r w:rsidR="00D47BA6" w:rsidRPr="00C73C76">
        <w:rPr>
          <w:rFonts w:ascii="Times New Roman" w:hAnsi="Times New Roman" w:cs="Times New Roman"/>
          <w:sz w:val="24"/>
          <w:szCs w:val="24"/>
        </w:rPr>
        <w:t>Albawaneh</w:t>
      </w:r>
      <w:proofErr w:type="spellEnd"/>
      <w:r w:rsidR="00D47BA6" w:rsidRPr="00C73C76">
        <w:rPr>
          <w:rFonts w:ascii="Times New Roman" w:hAnsi="Times New Roman" w:cs="Times New Roman"/>
          <w:sz w:val="24"/>
          <w:szCs w:val="24"/>
        </w:rPr>
        <w:t>,</w:t>
      </w:r>
      <w:r w:rsidR="00F84F67" w:rsidRPr="00C73C76">
        <w:rPr>
          <w:rFonts w:ascii="Times New Roman" w:hAnsi="Times New Roman" w:cs="Times New Roman"/>
          <w:sz w:val="24"/>
          <w:szCs w:val="24"/>
        </w:rPr>
        <w:t xml:space="preserve"> </w:t>
      </w:r>
      <w:r w:rsidR="00D47BA6" w:rsidRPr="00C73C76">
        <w:rPr>
          <w:rFonts w:ascii="Times New Roman" w:hAnsi="Times New Roman" w:cs="Times New Roman"/>
          <w:sz w:val="24"/>
          <w:szCs w:val="24"/>
        </w:rPr>
        <w:t>Mahmoud (</w:t>
      </w:r>
      <w:r w:rsidR="002B7A9D" w:rsidRPr="00C73C76">
        <w:rPr>
          <w:rFonts w:ascii="Times New Roman" w:hAnsi="Times New Roman" w:cs="Times New Roman"/>
          <w:sz w:val="24"/>
          <w:szCs w:val="24"/>
        </w:rPr>
        <w:t>IR</w:t>
      </w:r>
      <w:r w:rsidR="00D47BA6" w:rsidRPr="00C73C76">
        <w:rPr>
          <w:rFonts w:ascii="Times New Roman" w:hAnsi="Times New Roman" w:cs="Times New Roman"/>
          <w:sz w:val="24"/>
          <w:szCs w:val="24"/>
        </w:rPr>
        <w:t xml:space="preserve"> </w:t>
      </w:r>
      <w:r w:rsidR="002B7A9D" w:rsidRPr="00C73C76">
        <w:rPr>
          <w:rFonts w:ascii="Times New Roman" w:hAnsi="Times New Roman" w:cs="Times New Roman"/>
          <w:sz w:val="24"/>
          <w:szCs w:val="24"/>
        </w:rPr>
        <w:t>&amp; A</w:t>
      </w:r>
      <w:r w:rsidR="00D47BA6" w:rsidRPr="00C73C76">
        <w:rPr>
          <w:rFonts w:ascii="Times New Roman" w:hAnsi="Times New Roman" w:cs="Times New Roman"/>
          <w:sz w:val="24"/>
          <w:szCs w:val="24"/>
        </w:rPr>
        <w:t>)</w:t>
      </w:r>
      <w:r w:rsidR="002B1F7D" w:rsidRPr="00C73C76">
        <w:rPr>
          <w:rFonts w:ascii="Times New Roman" w:hAnsi="Times New Roman" w:cs="Times New Roman"/>
          <w:sz w:val="24"/>
          <w:szCs w:val="24"/>
        </w:rPr>
        <w:t xml:space="preserve">. </w:t>
      </w:r>
    </w:p>
    <w:p w:rsidR="00C75052" w:rsidRPr="00C73C76" w:rsidRDefault="00F75DD7" w:rsidP="00C73C76">
      <w:pPr>
        <w:spacing w:line="240" w:lineRule="auto"/>
        <w:rPr>
          <w:rFonts w:ascii="Times New Roman" w:hAnsi="Times New Roman" w:cs="Times New Roman"/>
          <w:sz w:val="24"/>
          <w:szCs w:val="24"/>
        </w:rPr>
      </w:pPr>
      <w:r w:rsidRPr="00C73C76">
        <w:rPr>
          <w:rFonts w:ascii="Times New Roman" w:hAnsi="Times New Roman" w:cs="Times New Roman"/>
          <w:b/>
          <w:sz w:val="24"/>
          <w:szCs w:val="24"/>
        </w:rPr>
        <w:t>Membership Resignation:</w:t>
      </w:r>
      <w:r w:rsidR="00A030CF" w:rsidRPr="00C73C76">
        <w:rPr>
          <w:rFonts w:ascii="Times New Roman" w:hAnsi="Times New Roman" w:cs="Times New Roman"/>
          <w:b/>
          <w:sz w:val="24"/>
          <w:szCs w:val="24"/>
        </w:rPr>
        <w:t xml:space="preserve">  </w:t>
      </w:r>
    </w:p>
    <w:p w:rsidR="00F75DD7" w:rsidRPr="00C73C76" w:rsidRDefault="00F75DD7" w:rsidP="00C73C76">
      <w:pPr>
        <w:spacing w:line="240" w:lineRule="auto"/>
        <w:rPr>
          <w:rFonts w:ascii="Times New Roman" w:hAnsi="Times New Roman" w:cs="Times New Roman"/>
          <w:sz w:val="24"/>
          <w:szCs w:val="24"/>
        </w:rPr>
      </w:pPr>
      <w:r w:rsidRPr="00C73C76">
        <w:rPr>
          <w:rFonts w:ascii="Times New Roman" w:hAnsi="Times New Roman" w:cs="Times New Roman"/>
          <w:b/>
          <w:sz w:val="24"/>
          <w:szCs w:val="24"/>
        </w:rPr>
        <w:t>Membership Replacement:</w:t>
      </w:r>
      <w:r w:rsidR="004C33A7" w:rsidRPr="00C73C76">
        <w:rPr>
          <w:rFonts w:ascii="Times New Roman" w:hAnsi="Times New Roman" w:cs="Times New Roman"/>
          <w:sz w:val="24"/>
          <w:szCs w:val="24"/>
        </w:rPr>
        <w:t xml:space="preserve">  </w:t>
      </w:r>
      <w:r w:rsidR="00D47BA6" w:rsidRPr="00C73C76">
        <w:rPr>
          <w:rFonts w:ascii="Times New Roman" w:hAnsi="Times New Roman" w:cs="Times New Roman"/>
          <w:sz w:val="24"/>
          <w:szCs w:val="24"/>
        </w:rPr>
        <w:t>None.</w:t>
      </w:r>
      <w:r w:rsidR="009D4768" w:rsidRPr="00C73C76">
        <w:rPr>
          <w:rFonts w:ascii="Times New Roman" w:hAnsi="Times New Roman" w:cs="Times New Roman"/>
          <w:sz w:val="24"/>
          <w:szCs w:val="24"/>
        </w:rPr>
        <w:t xml:space="preserve">  </w:t>
      </w:r>
      <w:r w:rsidR="00B3189F" w:rsidRPr="00C73C76">
        <w:rPr>
          <w:rFonts w:ascii="Times New Roman" w:hAnsi="Times New Roman" w:cs="Times New Roman"/>
          <w:sz w:val="24"/>
          <w:szCs w:val="24"/>
        </w:rPr>
        <w:t xml:space="preserve"> </w:t>
      </w:r>
      <w:r w:rsidR="00021583" w:rsidRPr="00C73C76">
        <w:rPr>
          <w:rFonts w:ascii="Times New Roman" w:hAnsi="Times New Roman" w:cs="Times New Roman"/>
          <w:sz w:val="24"/>
          <w:szCs w:val="24"/>
        </w:rPr>
        <w:t xml:space="preserve"> </w:t>
      </w:r>
    </w:p>
    <w:p w:rsidR="00F75DD7" w:rsidRPr="00C73C76" w:rsidRDefault="00F75DD7" w:rsidP="00C73C76">
      <w:pPr>
        <w:spacing w:line="240" w:lineRule="auto"/>
        <w:rPr>
          <w:rFonts w:ascii="Times New Roman" w:hAnsi="Times New Roman" w:cs="Times New Roman"/>
          <w:sz w:val="24"/>
          <w:szCs w:val="24"/>
        </w:rPr>
      </w:pPr>
      <w:r w:rsidRPr="00C73C76">
        <w:rPr>
          <w:rFonts w:ascii="Times New Roman" w:hAnsi="Times New Roman" w:cs="Times New Roman"/>
          <w:b/>
          <w:sz w:val="24"/>
          <w:szCs w:val="24"/>
        </w:rPr>
        <w:t>Membership Liaison:</w:t>
      </w:r>
      <w:r w:rsidR="00E922D8" w:rsidRPr="00C73C76">
        <w:rPr>
          <w:rFonts w:ascii="Times New Roman" w:hAnsi="Times New Roman" w:cs="Times New Roman"/>
          <w:b/>
          <w:sz w:val="24"/>
          <w:szCs w:val="24"/>
        </w:rPr>
        <w:t xml:space="preserve"> </w:t>
      </w:r>
      <w:r w:rsidR="003023D9" w:rsidRPr="00C73C76">
        <w:rPr>
          <w:rFonts w:ascii="Times New Roman" w:hAnsi="Times New Roman" w:cs="Times New Roman"/>
          <w:sz w:val="24"/>
          <w:szCs w:val="24"/>
        </w:rPr>
        <w:t>None.</w:t>
      </w:r>
      <w:r w:rsidR="00E922D8" w:rsidRPr="00C73C76">
        <w:rPr>
          <w:rFonts w:ascii="Times New Roman" w:hAnsi="Times New Roman" w:cs="Times New Roman"/>
          <w:sz w:val="24"/>
          <w:szCs w:val="24"/>
        </w:rPr>
        <w:t xml:space="preserve"> </w:t>
      </w:r>
    </w:p>
    <w:p w:rsidR="008576CE" w:rsidRPr="00C73C76" w:rsidRDefault="008576CE" w:rsidP="00C73C76">
      <w:pPr>
        <w:spacing w:line="240" w:lineRule="auto"/>
        <w:rPr>
          <w:rFonts w:ascii="Times New Roman" w:hAnsi="Times New Roman" w:cs="Times New Roman"/>
          <w:sz w:val="24"/>
          <w:szCs w:val="24"/>
        </w:rPr>
      </w:pPr>
      <w:r w:rsidRPr="00C73C76">
        <w:rPr>
          <w:rFonts w:ascii="Times New Roman" w:hAnsi="Times New Roman" w:cs="Times New Roman"/>
          <w:b/>
          <w:sz w:val="24"/>
          <w:szCs w:val="24"/>
        </w:rPr>
        <w:t>Officers:</w:t>
      </w:r>
      <w:r w:rsidR="004C33A7" w:rsidRPr="00C73C76">
        <w:rPr>
          <w:rFonts w:ascii="Times New Roman" w:hAnsi="Times New Roman" w:cs="Times New Roman"/>
          <w:b/>
          <w:sz w:val="24"/>
          <w:szCs w:val="24"/>
        </w:rPr>
        <w:t xml:space="preserve"> </w:t>
      </w:r>
      <w:r w:rsidR="00E922D8" w:rsidRPr="00C73C76">
        <w:rPr>
          <w:rFonts w:ascii="Times New Roman" w:hAnsi="Times New Roman" w:cs="Times New Roman"/>
          <w:sz w:val="24"/>
          <w:szCs w:val="24"/>
        </w:rPr>
        <w:t xml:space="preserve">  </w:t>
      </w:r>
      <w:proofErr w:type="spellStart"/>
      <w:r w:rsidR="00944F5F" w:rsidRPr="00C73C76">
        <w:rPr>
          <w:rFonts w:ascii="Times New Roman" w:hAnsi="Times New Roman" w:cs="Times New Roman"/>
          <w:sz w:val="24"/>
          <w:szCs w:val="24"/>
        </w:rPr>
        <w:t>Nielan</w:t>
      </w:r>
      <w:proofErr w:type="spellEnd"/>
      <w:r w:rsidR="00944F5F" w:rsidRPr="00C73C76">
        <w:rPr>
          <w:rFonts w:ascii="Times New Roman" w:hAnsi="Times New Roman" w:cs="Times New Roman"/>
          <w:sz w:val="24"/>
          <w:szCs w:val="24"/>
        </w:rPr>
        <w:t xml:space="preserve"> Barnes</w:t>
      </w:r>
      <w:r w:rsidR="00E922D8" w:rsidRPr="00C73C76">
        <w:rPr>
          <w:rFonts w:ascii="Times New Roman" w:hAnsi="Times New Roman" w:cs="Times New Roman"/>
          <w:sz w:val="24"/>
          <w:szCs w:val="24"/>
        </w:rPr>
        <w:t>, Chair;</w:t>
      </w:r>
      <w:r w:rsidR="00851E78" w:rsidRPr="00C73C76">
        <w:rPr>
          <w:rFonts w:ascii="Times New Roman" w:hAnsi="Times New Roman" w:cs="Times New Roman"/>
          <w:sz w:val="24"/>
          <w:szCs w:val="24"/>
        </w:rPr>
        <w:t xml:space="preserve"> </w:t>
      </w:r>
      <w:r w:rsidR="00944F5F" w:rsidRPr="00C73C76">
        <w:rPr>
          <w:rFonts w:ascii="Times New Roman" w:hAnsi="Times New Roman" w:cs="Times New Roman"/>
          <w:sz w:val="24"/>
          <w:szCs w:val="24"/>
        </w:rPr>
        <w:t xml:space="preserve">Jo </w:t>
      </w:r>
      <w:proofErr w:type="spellStart"/>
      <w:r w:rsidR="00944F5F" w:rsidRPr="00C73C76">
        <w:rPr>
          <w:rFonts w:ascii="Times New Roman" w:hAnsi="Times New Roman" w:cs="Times New Roman"/>
          <w:sz w:val="24"/>
          <w:szCs w:val="24"/>
        </w:rPr>
        <w:t>Brocato</w:t>
      </w:r>
      <w:proofErr w:type="spellEnd"/>
      <w:r w:rsidR="00A030CF" w:rsidRPr="00C73C76">
        <w:rPr>
          <w:rFonts w:ascii="Times New Roman" w:hAnsi="Times New Roman" w:cs="Times New Roman"/>
          <w:sz w:val="24"/>
          <w:szCs w:val="24"/>
        </w:rPr>
        <w:t xml:space="preserve">, </w:t>
      </w:r>
      <w:r w:rsidR="00E922D8" w:rsidRPr="00C73C76">
        <w:rPr>
          <w:rFonts w:ascii="Times New Roman" w:hAnsi="Times New Roman" w:cs="Times New Roman"/>
          <w:sz w:val="24"/>
          <w:szCs w:val="24"/>
        </w:rPr>
        <w:t xml:space="preserve">Vice-Chair; and </w:t>
      </w:r>
      <w:r w:rsidR="00944F5F" w:rsidRPr="00C73C76">
        <w:rPr>
          <w:rFonts w:ascii="Times New Roman" w:hAnsi="Times New Roman" w:cs="Times New Roman"/>
          <w:sz w:val="24"/>
          <w:szCs w:val="24"/>
        </w:rPr>
        <w:t>Susan Platt</w:t>
      </w:r>
      <w:r w:rsidR="002B7A9D" w:rsidRPr="00C73C76">
        <w:rPr>
          <w:rFonts w:ascii="Times New Roman" w:hAnsi="Times New Roman" w:cs="Times New Roman"/>
          <w:sz w:val="24"/>
          <w:szCs w:val="24"/>
        </w:rPr>
        <w:t xml:space="preserve">, </w:t>
      </w:r>
      <w:r w:rsidR="00E922D8" w:rsidRPr="00C73C76">
        <w:rPr>
          <w:rFonts w:ascii="Times New Roman" w:hAnsi="Times New Roman" w:cs="Times New Roman"/>
          <w:sz w:val="24"/>
          <w:szCs w:val="24"/>
        </w:rPr>
        <w:t>Secretary</w:t>
      </w:r>
      <w:r w:rsidR="00944F5F" w:rsidRPr="00C73C76">
        <w:rPr>
          <w:rFonts w:ascii="Times New Roman" w:hAnsi="Times New Roman" w:cs="Times New Roman"/>
          <w:sz w:val="24"/>
          <w:szCs w:val="24"/>
        </w:rPr>
        <w:t xml:space="preserve"> (ret. Jan 2017)</w:t>
      </w:r>
    </w:p>
    <w:p w:rsidR="00E922D8" w:rsidRPr="00C73C76" w:rsidRDefault="00E922D8" w:rsidP="00C73C76">
      <w:pPr>
        <w:spacing w:line="240" w:lineRule="auto"/>
        <w:rPr>
          <w:rFonts w:ascii="Times New Roman" w:hAnsi="Times New Roman" w:cs="Times New Roman"/>
          <w:sz w:val="24"/>
          <w:szCs w:val="24"/>
        </w:rPr>
      </w:pPr>
      <w:r w:rsidRPr="00C73C76">
        <w:rPr>
          <w:rFonts w:ascii="Times New Roman" w:hAnsi="Times New Roman" w:cs="Times New Roman"/>
          <w:b/>
          <w:sz w:val="24"/>
          <w:szCs w:val="24"/>
        </w:rPr>
        <w:t xml:space="preserve">Steering Committee: </w:t>
      </w:r>
      <w:r w:rsidRPr="00C73C76">
        <w:rPr>
          <w:rFonts w:ascii="Times New Roman" w:hAnsi="Times New Roman" w:cs="Times New Roman"/>
          <w:sz w:val="24"/>
          <w:szCs w:val="24"/>
        </w:rPr>
        <w:t xml:space="preserve"> </w:t>
      </w:r>
      <w:proofErr w:type="spellStart"/>
      <w:r w:rsidR="00944F5F" w:rsidRPr="00C73C76">
        <w:rPr>
          <w:rFonts w:ascii="Times New Roman" w:hAnsi="Times New Roman" w:cs="Times New Roman"/>
          <w:sz w:val="24"/>
          <w:szCs w:val="24"/>
        </w:rPr>
        <w:t>Nielan</w:t>
      </w:r>
      <w:proofErr w:type="spellEnd"/>
      <w:r w:rsidR="00944F5F" w:rsidRPr="00C73C76">
        <w:rPr>
          <w:rFonts w:ascii="Times New Roman" w:hAnsi="Times New Roman" w:cs="Times New Roman"/>
          <w:sz w:val="24"/>
          <w:szCs w:val="24"/>
        </w:rPr>
        <w:t xml:space="preserve"> Barnes</w:t>
      </w:r>
      <w:r w:rsidR="00A030CF" w:rsidRPr="00C73C76">
        <w:rPr>
          <w:rFonts w:ascii="Times New Roman" w:hAnsi="Times New Roman" w:cs="Times New Roman"/>
          <w:sz w:val="24"/>
          <w:szCs w:val="24"/>
        </w:rPr>
        <w:t>, Chair</w:t>
      </w:r>
      <w:r w:rsidR="00545D86" w:rsidRPr="00C73C76">
        <w:rPr>
          <w:rFonts w:ascii="Times New Roman" w:hAnsi="Times New Roman" w:cs="Times New Roman"/>
          <w:sz w:val="24"/>
          <w:szCs w:val="24"/>
        </w:rPr>
        <w:t xml:space="preserve">; </w:t>
      </w:r>
      <w:r w:rsidR="00944F5F" w:rsidRPr="00C73C76">
        <w:rPr>
          <w:rFonts w:ascii="Times New Roman" w:hAnsi="Times New Roman" w:cs="Times New Roman"/>
          <w:sz w:val="24"/>
          <w:szCs w:val="24"/>
        </w:rPr>
        <w:t xml:space="preserve">Jo </w:t>
      </w:r>
      <w:proofErr w:type="spellStart"/>
      <w:r w:rsidR="00944F5F" w:rsidRPr="00C73C76">
        <w:rPr>
          <w:rFonts w:ascii="Times New Roman" w:hAnsi="Times New Roman" w:cs="Times New Roman"/>
          <w:sz w:val="24"/>
          <w:szCs w:val="24"/>
        </w:rPr>
        <w:t>Brocato</w:t>
      </w:r>
      <w:proofErr w:type="spellEnd"/>
      <w:r w:rsidR="002B7A9D" w:rsidRPr="00C73C76">
        <w:rPr>
          <w:rFonts w:ascii="Times New Roman" w:hAnsi="Times New Roman" w:cs="Times New Roman"/>
          <w:sz w:val="24"/>
          <w:szCs w:val="24"/>
        </w:rPr>
        <w:t>, V</w:t>
      </w:r>
      <w:r w:rsidR="00BB6E2B" w:rsidRPr="00C73C76">
        <w:rPr>
          <w:rFonts w:ascii="Times New Roman" w:hAnsi="Times New Roman" w:cs="Times New Roman"/>
          <w:sz w:val="24"/>
          <w:szCs w:val="24"/>
        </w:rPr>
        <w:t xml:space="preserve">ice-Chair; and </w:t>
      </w:r>
      <w:r w:rsidR="00944F5F" w:rsidRPr="00C73C76">
        <w:rPr>
          <w:rFonts w:ascii="Times New Roman" w:hAnsi="Times New Roman" w:cs="Times New Roman"/>
          <w:sz w:val="24"/>
          <w:szCs w:val="24"/>
        </w:rPr>
        <w:t>Susan Platt</w:t>
      </w:r>
      <w:r w:rsidR="00BB6E2B" w:rsidRPr="00C73C76">
        <w:rPr>
          <w:rFonts w:ascii="Times New Roman" w:hAnsi="Times New Roman" w:cs="Times New Roman"/>
          <w:sz w:val="24"/>
          <w:szCs w:val="24"/>
        </w:rPr>
        <w:t>, Secretary</w:t>
      </w:r>
      <w:r w:rsidR="00944F5F" w:rsidRPr="00C73C76">
        <w:rPr>
          <w:rFonts w:ascii="Times New Roman" w:hAnsi="Times New Roman" w:cs="Times New Roman"/>
          <w:sz w:val="24"/>
          <w:szCs w:val="24"/>
        </w:rPr>
        <w:t xml:space="preserve"> (ret. Jan 2017)</w:t>
      </w:r>
      <w:r w:rsidRPr="00C73C76">
        <w:rPr>
          <w:rFonts w:ascii="Times New Roman" w:hAnsi="Times New Roman" w:cs="Times New Roman"/>
          <w:sz w:val="24"/>
          <w:szCs w:val="24"/>
        </w:rPr>
        <w:t xml:space="preserve">; Cecile Lindsay, Provost and </w:t>
      </w:r>
      <w:r w:rsidR="00A32C83" w:rsidRPr="00C73C76">
        <w:rPr>
          <w:rFonts w:ascii="Times New Roman" w:hAnsi="Times New Roman" w:cs="Times New Roman"/>
          <w:sz w:val="24"/>
          <w:szCs w:val="24"/>
        </w:rPr>
        <w:t>S</w:t>
      </w:r>
      <w:r w:rsidRPr="00C73C76">
        <w:rPr>
          <w:rFonts w:ascii="Times New Roman" w:hAnsi="Times New Roman" w:cs="Times New Roman"/>
          <w:sz w:val="24"/>
          <w:szCs w:val="24"/>
        </w:rPr>
        <w:t xml:space="preserve">enior Vice President for Academic Affairs Designee; and </w:t>
      </w:r>
      <w:proofErr w:type="spellStart"/>
      <w:r w:rsidRPr="00C73C76">
        <w:rPr>
          <w:rFonts w:ascii="Times New Roman" w:hAnsi="Times New Roman" w:cs="Times New Roman"/>
          <w:sz w:val="24"/>
          <w:szCs w:val="24"/>
        </w:rPr>
        <w:t>Sharlene</w:t>
      </w:r>
      <w:proofErr w:type="spellEnd"/>
      <w:r w:rsidRPr="00C73C76">
        <w:rPr>
          <w:rFonts w:ascii="Times New Roman" w:hAnsi="Times New Roman" w:cs="Times New Roman"/>
          <w:sz w:val="24"/>
          <w:szCs w:val="24"/>
        </w:rPr>
        <w:t xml:space="preserve"> </w:t>
      </w:r>
      <w:proofErr w:type="spellStart"/>
      <w:r w:rsidRPr="00C73C76">
        <w:rPr>
          <w:rFonts w:ascii="Times New Roman" w:hAnsi="Times New Roman" w:cs="Times New Roman"/>
          <w:sz w:val="24"/>
          <w:szCs w:val="24"/>
        </w:rPr>
        <w:t>Saye</w:t>
      </w:r>
      <w:r w:rsidR="002F6409" w:rsidRPr="00C73C76">
        <w:rPr>
          <w:rFonts w:ascii="Times New Roman" w:hAnsi="Times New Roman" w:cs="Times New Roman"/>
          <w:sz w:val="24"/>
          <w:szCs w:val="24"/>
        </w:rPr>
        <w:t>g</w:t>
      </w:r>
      <w:r w:rsidRPr="00C73C76">
        <w:rPr>
          <w:rFonts w:ascii="Times New Roman" w:hAnsi="Times New Roman" w:cs="Times New Roman"/>
          <w:sz w:val="24"/>
          <w:szCs w:val="24"/>
        </w:rPr>
        <w:t>h</w:t>
      </w:r>
      <w:proofErr w:type="spellEnd"/>
      <w:r w:rsidRPr="00C73C76">
        <w:rPr>
          <w:rFonts w:ascii="Times New Roman" w:hAnsi="Times New Roman" w:cs="Times New Roman"/>
          <w:sz w:val="24"/>
          <w:szCs w:val="24"/>
        </w:rPr>
        <w:t xml:space="preserve">, </w:t>
      </w:r>
      <w:r w:rsidR="001805E9" w:rsidRPr="00C73C76">
        <w:rPr>
          <w:rFonts w:ascii="Times New Roman" w:hAnsi="Times New Roman" w:cs="Times New Roman"/>
          <w:sz w:val="24"/>
          <w:szCs w:val="24"/>
        </w:rPr>
        <w:t xml:space="preserve">Director, </w:t>
      </w:r>
      <w:r w:rsidRPr="00C73C76">
        <w:rPr>
          <w:rFonts w:ascii="Times New Roman" w:hAnsi="Times New Roman" w:cs="Times New Roman"/>
          <w:sz w:val="24"/>
          <w:szCs w:val="24"/>
        </w:rPr>
        <w:t>Program Review and Assessment.</w:t>
      </w:r>
    </w:p>
    <w:p w:rsidR="008576CE" w:rsidRPr="00C73C76" w:rsidRDefault="008576CE" w:rsidP="00C73C76">
      <w:pPr>
        <w:spacing w:line="240" w:lineRule="auto"/>
        <w:rPr>
          <w:rFonts w:ascii="Times New Roman" w:hAnsi="Times New Roman" w:cs="Times New Roman"/>
          <w:sz w:val="24"/>
          <w:szCs w:val="24"/>
        </w:rPr>
      </w:pPr>
      <w:r w:rsidRPr="00C73C76">
        <w:rPr>
          <w:rFonts w:ascii="Times New Roman" w:hAnsi="Times New Roman" w:cs="Times New Roman"/>
          <w:b/>
          <w:sz w:val="24"/>
          <w:szCs w:val="24"/>
        </w:rPr>
        <w:t>Matters Reported to the Senate:</w:t>
      </w:r>
      <w:r w:rsidR="00DF5318" w:rsidRPr="00C73C76">
        <w:rPr>
          <w:rFonts w:ascii="Times New Roman" w:hAnsi="Times New Roman" w:cs="Times New Roman"/>
          <w:b/>
          <w:sz w:val="24"/>
          <w:szCs w:val="24"/>
        </w:rPr>
        <w:t xml:space="preserve"> </w:t>
      </w:r>
      <w:r w:rsidR="00DF5318" w:rsidRPr="00C73C76">
        <w:rPr>
          <w:rFonts w:ascii="Times New Roman" w:hAnsi="Times New Roman" w:cs="Times New Roman"/>
          <w:sz w:val="24"/>
          <w:szCs w:val="24"/>
        </w:rPr>
        <w:t xml:space="preserve"> 1) </w:t>
      </w:r>
      <w:r w:rsidR="00F84F67" w:rsidRPr="00C73C76">
        <w:rPr>
          <w:rFonts w:ascii="Times New Roman" w:hAnsi="Times New Roman" w:cs="Times New Roman"/>
          <w:sz w:val="24"/>
          <w:szCs w:val="24"/>
        </w:rPr>
        <w:t>R</w:t>
      </w:r>
      <w:r w:rsidR="00DF5318" w:rsidRPr="00C73C76">
        <w:rPr>
          <w:rFonts w:ascii="Times New Roman" w:hAnsi="Times New Roman" w:cs="Times New Roman"/>
          <w:sz w:val="24"/>
          <w:szCs w:val="24"/>
        </w:rPr>
        <w:t xml:space="preserve">equest to </w:t>
      </w:r>
      <w:r w:rsidR="00C75987" w:rsidRPr="00C73C76">
        <w:rPr>
          <w:rFonts w:ascii="Times New Roman" w:hAnsi="Times New Roman" w:cs="Times New Roman"/>
          <w:sz w:val="24"/>
          <w:szCs w:val="24"/>
        </w:rPr>
        <w:t xml:space="preserve">Academic </w:t>
      </w:r>
      <w:r w:rsidR="00DF5318" w:rsidRPr="00C73C76">
        <w:rPr>
          <w:rFonts w:ascii="Times New Roman" w:hAnsi="Times New Roman" w:cs="Times New Roman"/>
          <w:sz w:val="24"/>
          <w:szCs w:val="24"/>
        </w:rPr>
        <w:t>Senate Chair and Colleges for replacements</w:t>
      </w:r>
      <w:r w:rsidR="00C75987" w:rsidRPr="00C73C76">
        <w:rPr>
          <w:rFonts w:ascii="Times New Roman" w:hAnsi="Times New Roman" w:cs="Times New Roman"/>
          <w:sz w:val="24"/>
          <w:szCs w:val="24"/>
        </w:rPr>
        <w:t>/representatives</w:t>
      </w:r>
      <w:r w:rsidR="00F84F67" w:rsidRPr="00C73C76">
        <w:rPr>
          <w:rFonts w:ascii="Times New Roman" w:hAnsi="Times New Roman" w:cs="Times New Roman"/>
          <w:sz w:val="24"/>
          <w:szCs w:val="24"/>
        </w:rPr>
        <w:t xml:space="preserve"> for vacant seats on the PARC Council. </w:t>
      </w:r>
      <w:r w:rsidR="00DF5318" w:rsidRPr="00C73C76">
        <w:rPr>
          <w:rFonts w:ascii="Times New Roman" w:hAnsi="Times New Roman" w:cs="Times New Roman"/>
          <w:sz w:val="24"/>
          <w:szCs w:val="24"/>
        </w:rPr>
        <w:t xml:space="preserve">    </w:t>
      </w:r>
      <w:r w:rsidR="00944F5F" w:rsidRPr="00C73C76">
        <w:rPr>
          <w:rFonts w:ascii="Times New Roman" w:hAnsi="Times New Roman" w:cs="Times New Roman"/>
          <w:sz w:val="24"/>
          <w:szCs w:val="24"/>
        </w:rPr>
        <w:t>Request to Academic Senate Chair to monitor attendance and submit letters documenting service to PARC accordingly.</w:t>
      </w:r>
    </w:p>
    <w:p w:rsidR="00E6358F" w:rsidRPr="00C73C76" w:rsidRDefault="008576CE" w:rsidP="00C73C76">
      <w:pPr>
        <w:spacing w:line="240" w:lineRule="auto"/>
        <w:rPr>
          <w:rFonts w:ascii="Times New Roman" w:hAnsi="Times New Roman" w:cs="Times New Roman"/>
          <w:sz w:val="24"/>
          <w:szCs w:val="24"/>
        </w:rPr>
      </w:pPr>
      <w:r w:rsidRPr="00C73C76">
        <w:rPr>
          <w:rFonts w:ascii="Times New Roman" w:hAnsi="Times New Roman" w:cs="Times New Roman"/>
          <w:b/>
          <w:sz w:val="24"/>
          <w:szCs w:val="24"/>
        </w:rPr>
        <w:t>Actions taken by the Council:</w:t>
      </w:r>
      <w:r w:rsidR="003869B1" w:rsidRPr="00C73C76">
        <w:rPr>
          <w:rFonts w:ascii="Times New Roman" w:hAnsi="Times New Roman" w:cs="Times New Roman"/>
          <w:sz w:val="24"/>
          <w:szCs w:val="24"/>
        </w:rPr>
        <w:t xml:space="preserve">  </w:t>
      </w:r>
      <w:r w:rsidR="002F2BA9" w:rsidRPr="00C73C76">
        <w:rPr>
          <w:rFonts w:ascii="Times New Roman" w:hAnsi="Times New Roman" w:cs="Times New Roman"/>
          <w:sz w:val="24"/>
          <w:szCs w:val="24"/>
        </w:rPr>
        <w:t>I</w:t>
      </w:r>
      <w:r w:rsidR="00EC36D7">
        <w:rPr>
          <w:rFonts w:ascii="Times New Roman" w:hAnsi="Times New Roman" w:cs="Times New Roman"/>
          <w:sz w:val="24"/>
          <w:szCs w:val="24"/>
        </w:rPr>
        <w:t>n 2016-17, the PARC completed 14</w:t>
      </w:r>
      <w:r w:rsidR="002F2BA9" w:rsidRPr="00C73C76">
        <w:rPr>
          <w:rFonts w:ascii="Times New Roman" w:hAnsi="Times New Roman" w:cs="Times New Roman"/>
          <w:sz w:val="24"/>
          <w:szCs w:val="24"/>
        </w:rPr>
        <w:t xml:space="preserve"> program reviews, up considerably from previous years (see table below).</w:t>
      </w:r>
    </w:p>
    <w:tbl>
      <w:tblPr>
        <w:tblStyle w:val="TableGridLight"/>
        <w:tblW w:w="5210" w:type="dxa"/>
        <w:tblLook w:val="0420" w:firstRow="1" w:lastRow="0" w:firstColumn="0" w:lastColumn="0" w:noHBand="0" w:noVBand="1"/>
      </w:tblPr>
      <w:tblGrid>
        <w:gridCol w:w="1520"/>
        <w:gridCol w:w="3690"/>
      </w:tblGrid>
      <w:tr w:rsidR="002F2BA9" w:rsidRPr="00C73C76" w:rsidTr="002F2BA9">
        <w:trPr>
          <w:trHeight w:val="376"/>
        </w:trPr>
        <w:tc>
          <w:tcPr>
            <w:tcW w:w="1520" w:type="dxa"/>
            <w:hideMark/>
          </w:tcPr>
          <w:p w:rsidR="002F2BA9" w:rsidRPr="00C73C76" w:rsidRDefault="002F2BA9" w:rsidP="00C73C76">
            <w:pPr>
              <w:spacing w:after="200"/>
              <w:rPr>
                <w:rFonts w:ascii="Times New Roman" w:hAnsi="Times New Roman" w:cs="Times New Roman"/>
                <w:sz w:val="24"/>
                <w:szCs w:val="24"/>
              </w:rPr>
            </w:pPr>
            <w:r w:rsidRPr="00C73C76">
              <w:rPr>
                <w:rFonts w:ascii="Times New Roman" w:hAnsi="Times New Roman" w:cs="Times New Roman"/>
                <w:b/>
                <w:bCs/>
                <w:sz w:val="24"/>
                <w:szCs w:val="24"/>
              </w:rPr>
              <w:t>Year</w:t>
            </w:r>
          </w:p>
        </w:tc>
        <w:tc>
          <w:tcPr>
            <w:tcW w:w="3690" w:type="dxa"/>
            <w:hideMark/>
          </w:tcPr>
          <w:p w:rsidR="002F2BA9" w:rsidRPr="00C73C76" w:rsidRDefault="002F2BA9" w:rsidP="00C73C76">
            <w:pPr>
              <w:spacing w:after="200"/>
              <w:rPr>
                <w:rFonts w:ascii="Times New Roman" w:hAnsi="Times New Roman" w:cs="Times New Roman"/>
                <w:sz w:val="24"/>
                <w:szCs w:val="24"/>
              </w:rPr>
            </w:pPr>
            <w:r w:rsidRPr="00C73C76">
              <w:rPr>
                <w:rFonts w:ascii="Times New Roman" w:hAnsi="Times New Roman" w:cs="Times New Roman"/>
                <w:b/>
                <w:bCs/>
                <w:sz w:val="24"/>
                <w:szCs w:val="24"/>
              </w:rPr>
              <w:t>Program Reviews</w:t>
            </w:r>
          </w:p>
        </w:tc>
      </w:tr>
      <w:tr w:rsidR="002F2BA9" w:rsidRPr="00C73C76" w:rsidTr="002F2BA9">
        <w:trPr>
          <w:trHeight w:val="587"/>
        </w:trPr>
        <w:tc>
          <w:tcPr>
            <w:tcW w:w="1520" w:type="dxa"/>
            <w:hideMark/>
          </w:tcPr>
          <w:p w:rsidR="002F2BA9" w:rsidRPr="00C73C76" w:rsidRDefault="002F2BA9" w:rsidP="00C73C76">
            <w:pPr>
              <w:spacing w:after="200"/>
              <w:rPr>
                <w:rFonts w:ascii="Times New Roman" w:hAnsi="Times New Roman" w:cs="Times New Roman"/>
                <w:sz w:val="24"/>
                <w:szCs w:val="24"/>
              </w:rPr>
            </w:pPr>
            <w:r w:rsidRPr="00C73C76">
              <w:rPr>
                <w:rFonts w:ascii="Times New Roman" w:hAnsi="Times New Roman" w:cs="Times New Roman"/>
                <w:sz w:val="24"/>
                <w:szCs w:val="24"/>
              </w:rPr>
              <w:lastRenderedPageBreak/>
              <w:t>2016-17</w:t>
            </w:r>
          </w:p>
        </w:tc>
        <w:tc>
          <w:tcPr>
            <w:tcW w:w="3690" w:type="dxa"/>
            <w:hideMark/>
          </w:tcPr>
          <w:p w:rsidR="002F2BA9" w:rsidRPr="00C73C76" w:rsidRDefault="002F2BA9" w:rsidP="00EC36D7">
            <w:pPr>
              <w:spacing w:after="200"/>
              <w:rPr>
                <w:rFonts w:ascii="Times New Roman" w:hAnsi="Times New Roman" w:cs="Times New Roman"/>
                <w:sz w:val="24"/>
                <w:szCs w:val="24"/>
              </w:rPr>
            </w:pPr>
            <w:r w:rsidRPr="00C73C76">
              <w:rPr>
                <w:rFonts w:ascii="Times New Roman" w:hAnsi="Times New Roman" w:cs="Times New Roman"/>
                <w:sz w:val="24"/>
                <w:szCs w:val="24"/>
              </w:rPr>
              <w:t>1</w:t>
            </w:r>
            <w:r w:rsidR="00EC36D7">
              <w:rPr>
                <w:rFonts w:ascii="Times New Roman" w:hAnsi="Times New Roman" w:cs="Times New Roman"/>
                <w:sz w:val="24"/>
                <w:szCs w:val="24"/>
              </w:rPr>
              <w:t>4</w:t>
            </w:r>
          </w:p>
        </w:tc>
      </w:tr>
      <w:tr w:rsidR="002F2BA9" w:rsidRPr="00C73C76" w:rsidTr="002F2BA9">
        <w:trPr>
          <w:trHeight w:val="587"/>
        </w:trPr>
        <w:tc>
          <w:tcPr>
            <w:tcW w:w="1520" w:type="dxa"/>
            <w:hideMark/>
          </w:tcPr>
          <w:p w:rsidR="002F2BA9" w:rsidRPr="00C73C76" w:rsidRDefault="002F2BA9" w:rsidP="00C73C76">
            <w:pPr>
              <w:spacing w:after="200"/>
              <w:rPr>
                <w:rFonts w:ascii="Times New Roman" w:hAnsi="Times New Roman" w:cs="Times New Roman"/>
                <w:sz w:val="24"/>
                <w:szCs w:val="24"/>
              </w:rPr>
            </w:pPr>
            <w:r w:rsidRPr="00C73C76">
              <w:rPr>
                <w:rFonts w:ascii="Times New Roman" w:hAnsi="Times New Roman" w:cs="Times New Roman"/>
                <w:sz w:val="24"/>
                <w:szCs w:val="24"/>
              </w:rPr>
              <w:t>2015-16</w:t>
            </w:r>
          </w:p>
        </w:tc>
        <w:tc>
          <w:tcPr>
            <w:tcW w:w="3690" w:type="dxa"/>
            <w:hideMark/>
          </w:tcPr>
          <w:p w:rsidR="002F2BA9" w:rsidRPr="00C73C76" w:rsidRDefault="002F2BA9" w:rsidP="00C73C76">
            <w:pPr>
              <w:spacing w:after="200"/>
              <w:rPr>
                <w:rFonts w:ascii="Times New Roman" w:hAnsi="Times New Roman" w:cs="Times New Roman"/>
                <w:sz w:val="24"/>
                <w:szCs w:val="24"/>
              </w:rPr>
            </w:pPr>
            <w:r w:rsidRPr="00C73C76">
              <w:rPr>
                <w:rFonts w:ascii="Times New Roman" w:hAnsi="Times New Roman" w:cs="Times New Roman"/>
                <w:sz w:val="24"/>
                <w:szCs w:val="24"/>
              </w:rPr>
              <w:t>1</w:t>
            </w:r>
          </w:p>
        </w:tc>
      </w:tr>
      <w:tr w:rsidR="002F2BA9" w:rsidRPr="00C73C76" w:rsidTr="002F2BA9">
        <w:trPr>
          <w:trHeight w:val="587"/>
        </w:trPr>
        <w:tc>
          <w:tcPr>
            <w:tcW w:w="1520" w:type="dxa"/>
            <w:hideMark/>
          </w:tcPr>
          <w:p w:rsidR="002F2BA9" w:rsidRPr="00C73C76" w:rsidRDefault="002F2BA9" w:rsidP="00C73C76">
            <w:pPr>
              <w:spacing w:after="200"/>
              <w:rPr>
                <w:rFonts w:ascii="Times New Roman" w:hAnsi="Times New Roman" w:cs="Times New Roman"/>
                <w:sz w:val="24"/>
                <w:szCs w:val="24"/>
              </w:rPr>
            </w:pPr>
            <w:r w:rsidRPr="00C73C76">
              <w:rPr>
                <w:rFonts w:ascii="Times New Roman" w:hAnsi="Times New Roman" w:cs="Times New Roman"/>
                <w:sz w:val="24"/>
                <w:szCs w:val="24"/>
              </w:rPr>
              <w:t>2014-15</w:t>
            </w:r>
          </w:p>
        </w:tc>
        <w:tc>
          <w:tcPr>
            <w:tcW w:w="3690" w:type="dxa"/>
            <w:hideMark/>
          </w:tcPr>
          <w:p w:rsidR="002F2BA9" w:rsidRPr="00C73C76" w:rsidRDefault="002F2BA9" w:rsidP="00C73C76">
            <w:pPr>
              <w:spacing w:after="200"/>
              <w:rPr>
                <w:rFonts w:ascii="Times New Roman" w:hAnsi="Times New Roman" w:cs="Times New Roman"/>
                <w:sz w:val="24"/>
                <w:szCs w:val="24"/>
              </w:rPr>
            </w:pPr>
            <w:r w:rsidRPr="00C73C76">
              <w:rPr>
                <w:rFonts w:ascii="Times New Roman" w:hAnsi="Times New Roman" w:cs="Times New Roman"/>
                <w:sz w:val="24"/>
                <w:szCs w:val="24"/>
              </w:rPr>
              <w:t>3</w:t>
            </w:r>
          </w:p>
        </w:tc>
      </w:tr>
      <w:tr w:rsidR="002F2BA9" w:rsidRPr="00C73C76" w:rsidTr="002F2BA9">
        <w:trPr>
          <w:trHeight w:val="587"/>
        </w:trPr>
        <w:tc>
          <w:tcPr>
            <w:tcW w:w="1520" w:type="dxa"/>
            <w:hideMark/>
          </w:tcPr>
          <w:p w:rsidR="002F2BA9" w:rsidRPr="00C73C76" w:rsidRDefault="002F2BA9" w:rsidP="00C73C76">
            <w:pPr>
              <w:spacing w:after="200"/>
              <w:rPr>
                <w:rFonts w:ascii="Times New Roman" w:hAnsi="Times New Roman" w:cs="Times New Roman"/>
                <w:sz w:val="24"/>
                <w:szCs w:val="24"/>
              </w:rPr>
            </w:pPr>
            <w:r w:rsidRPr="00C73C76">
              <w:rPr>
                <w:rFonts w:ascii="Times New Roman" w:hAnsi="Times New Roman" w:cs="Times New Roman"/>
                <w:sz w:val="24"/>
                <w:szCs w:val="24"/>
              </w:rPr>
              <w:t>2013-14</w:t>
            </w:r>
          </w:p>
        </w:tc>
        <w:tc>
          <w:tcPr>
            <w:tcW w:w="3690" w:type="dxa"/>
            <w:hideMark/>
          </w:tcPr>
          <w:p w:rsidR="002F2BA9" w:rsidRPr="00C73C76" w:rsidRDefault="002F2BA9" w:rsidP="00C73C76">
            <w:pPr>
              <w:spacing w:after="200"/>
              <w:rPr>
                <w:rFonts w:ascii="Times New Roman" w:hAnsi="Times New Roman" w:cs="Times New Roman"/>
                <w:sz w:val="24"/>
                <w:szCs w:val="24"/>
              </w:rPr>
            </w:pPr>
            <w:r w:rsidRPr="00C73C76">
              <w:rPr>
                <w:rFonts w:ascii="Times New Roman" w:hAnsi="Times New Roman" w:cs="Times New Roman"/>
                <w:sz w:val="24"/>
                <w:szCs w:val="24"/>
              </w:rPr>
              <w:t>10</w:t>
            </w:r>
          </w:p>
        </w:tc>
      </w:tr>
      <w:tr w:rsidR="002F2BA9" w:rsidRPr="00C73C76" w:rsidTr="002F2BA9">
        <w:trPr>
          <w:trHeight w:val="587"/>
        </w:trPr>
        <w:tc>
          <w:tcPr>
            <w:tcW w:w="1520" w:type="dxa"/>
            <w:hideMark/>
          </w:tcPr>
          <w:p w:rsidR="002F2BA9" w:rsidRPr="00C73C76" w:rsidRDefault="002F2BA9" w:rsidP="00C73C76">
            <w:pPr>
              <w:spacing w:after="200"/>
              <w:rPr>
                <w:rFonts w:ascii="Times New Roman" w:hAnsi="Times New Roman" w:cs="Times New Roman"/>
                <w:sz w:val="24"/>
                <w:szCs w:val="24"/>
              </w:rPr>
            </w:pPr>
            <w:r w:rsidRPr="00C73C76">
              <w:rPr>
                <w:rFonts w:ascii="Times New Roman" w:hAnsi="Times New Roman" w:cs="Times New Roman"/>
                <w:sz w:val="24"/>
                <w:szCs w:val="24"/>
              </w:rPr>
              <w:t>2012-13</w:t>
            </w:r>
          </w:p>
        </w:tc>
        <w:tc>
          <w:tcPr>
            <w:tcW w:w="3690" w:type="dxa"/>
            <w:hideMark/>
          </w:tcPr>
          <w:p w:rsidR="002F2BA9" w:rsidRPr="00C73C76" w:rsidRDefault="002F2BA9" w:rsidP="00C73C76">
            <w:pPr>
              <w:spacing w:after="200"/>
              <w:rPr>
                <w:rFonts w:ascii="Times New Roman" w:hAnsi="Times New Roman" w:cs="Times New Roman"/>
                <w:sz w:val="24"/>
                <w:szCs w:val="24"/>
              </w:rPr>
            </w:pPr>
            <w:r w:rsidRPr="00C73C76">
              <w:rPr>
                <w:rFonts w:ascii="Times New Roman" w:hAnsi="Times New Roman" w:cs="Times New Roman"/>
                <w:sz w:val="24"/>
                <w:szCs w:val="24"/>
              </w:rPr>
              <w:t>11</w:t>
            </w:r>
          </w:p>
        </w:tc>
      </w:tr>
      <w:tr w:rsidR="002F2BA9" w:rsidRPr="00C73C76" w:rsidTr="002F2BA9">
        <w:trPr>
          <w:trHeight w:val="587"/>
        </w:trPr>
        <w:tc>
          <w:tcPr>
            <w:tcW w:w="1520" w:type="dxa"/>
            <w:hideMark/>
          </w:tcPr>
          <w:p w:rsidR="002F2BA9" w:rsidRPr="00C73C76" w:rsidRDefault="002F2BA9" w:rsidP="00C73C76">
            <w:pPr>
              <w:spacing w:after="200"/>
              <w:rPr>
                <w:rFonts w:ascii="Times New Roman" w:hAnsi="Times New Roman" w:cs="Times New Roman"/>
                <w:sz w:val="24"/>
                <w:szCs w:val="24"/>
              </w:rPr>
            </w:pPr>
            <w:r w:rsidRPr="00C73C76">
              <w:rPr>
                <w:rFonts w:ascii="Times New Roman" w:hAnsi="Times New Roman" w:cs="Times New Roman"/>
                <w:sz w:val="24"/>
                <w:szCs w:val="24"/>
              </w:rPr>
              <w:t>2011-12</w:t>
            </w:r>
          </w:p>
        </w:tc>
        <w:tc>
          <w:tcPr>
            <w:tcW w:w="3690" w:type="dxa"/>
            <w:hideMark/>
          </w:tcPr>
          <w:p w:rsidR="002F2BA9" w:rsidRPr="00C73C76" w:rsidRDefault="002F2BA9" w:rsidP="00C73C76">
            <w:pPr>
              <w:spacing w:after="200"/>
              <w:rPr>
                <w:rFonts w:ascii="Times New Roman" w:hAnsi="Times New Roman" w:cs="Times New Roman"/>
                <w:sz w:val="24"/>
                <w:szCs w:val="24"/>
              </w:rPr>
            </w:pPr>
            <w:r w:rsidRPr="00C73C76">
              <w:rPr>
                <w:rFonts w:ascii="Times New Roman" w:hAnsi="Times New Roman" w:cs="Times New Roman"/>
                <w:sz w:val="24"/>
                <w:szCs w:val="24"/>
              </w:rPr>
              <w:t>6</w:t>
            </w:r>
          </w:p>
        </w:tc>
      </w:tr>
      <w:tr w:rsidR="002F2BA9" w:rsidRPr="00C73C76" w:rsidTr="002F2BA9">
        <w:trPr>
          <w:trHeight w:val="705"/>
        </w:trPr>
        <w:tc>
          <w:tcPr>
            <w:tcW w:w="1520" w:type="dxa"/>
            <w:hideMark/>
          </w:tcPr>
          <w:p w:rsidR="002F2BA9" w:rsidRPr="00C73C76" w:rsidRDefault="002F2BA9" w:rsidP="00C73C76">
            <w:pPr>
              <w:spacing w:after="200"/>
              <w:rPr>
                <w:rFonts w:ascii="Times New Roman" w:hAnsi="Times New Roman" w:cs="Times New Roman"/>
                <w:sz w:val="24"/>
                <w:szCs w:val="24"/>
              </w:rPr>
            </w:pPr>
            <w:r w:rsidRPr="00C73C76">
              <w:rPr>
                <w:rFonts w:ascii="Times New Roman" w:hAnsi="Times New Roman" w:cs="Times New Roman"/>
                <w:sz w:val="24"/>
                <w:szCs w:val="24"/>
              </w:rPr>
              <w:t>2010-11</w:t>
            </w:r>
          </w:p>
        </w:tc>
        <w:tc>
          <w:tcPr>
            <w:tcW w:w="3690" w:type="dxa"/>
            <w:hideMark/>
          </w:tcPr>
          <w:p w:rsidR="002F2BA9" w:rsidRPr="00C73C76" w:rsidRDefault="002F2BA9" w:rsidP="00C73C76">
            <w:pPr>
              <w:spacing w:after="200"/>
              <w:rPr>
                <w:rFonts w:ascii="Times New Roman" w:hAnsi="Times New Roman" w:cs="Times New Roman"/>
                <w:sz w:val="24"/>
                <w:szCs w:val="24"/>
              </w:rPr>
            </w:pPr>
            <w:r w:rsidRPr="00C73C76">
              <w:rPr>
                <w:rFonts w:ascii="Times New Roman" w:hAnsi="Times New Roman" w:cs="Times New Roman"/>
                <w:sz w:val="24"/>
                <w:szCs w:val="24"/>
              </w:rPr>
              <w:t>9</w:t>
            </w:r>
          </w:p>
        </w:tc>
      </w:tr>
      <w:tr w:rsidR="002F2BA9" w:rsidRPr="00C73C76" w:rsidTr="002F2BA9">
        <w:trPr>
          <w:trHeight w:val="20"/>
        </w:trPr>
        <w:tc>
          <w:tcPr>
            <w:tcW w:w="1520" w:type="dxa"/>
            <w:hideMark/>
          </w:tcPr>
          <w:p w:rsidR="002F2BA9" w:rsidRPr="00C73C76" w:rsidRDefault="002F2BA9" w:rsidP="00C73C76">
            <w:pPr>
              <w:spacing w:after="200"/>
              <w:rPr>
                <w:rFonts w:ascii="Times New Roman" w:hAnsi="Times New Roman" w:cs="Times New Roman"/>
                <w:sz w:val="24"/>
                <w:szCs w:val="24"/>
              </w:rPr>
            </w:pPr>
            <w:r w:rsidRPr="00C73C76">
              <w:rPr>
                <w:rFonts w:ascii="Times New Roman" w:hAnsi="Times New Roman" w:cs="Times New Roman"/>
                <w:sz w:val="24"/>
                <w:szCs w:val="24"/>
              </w:rPr>
              <w:t>2009-10</w:t>
            </w:r>
          </w:p>
        </w:tc>
        <w:tc>
          <w:tcPr>
            <w:tcW w:w="3690" w:type="dxa"/>
            <w:hideMark/>
          </w:tcPr>
          <w:p w:rsidR="002F2BA9" w:rsidRPr="00C73C76" w:rsidRDefault="002F2BA9" w:rsidP="00C73C76">
            <w:pPr>
              <w:spacing w:after="200"/>
              <w:rPr>
                <w:rFonts w:ascii="Times New Roman" w:hAnsi="Times New Roman" w:cs="Times New Roman"/>
                <w:sz w:val="24"/>
                <w:szCs w:val="24"/>
              </w:rPr>
            </w:pPr>
            <w:r w:rsidRPr="00C73C76">
              <w:rPr>
                <w:rFonts w:ascii="Times New Roman" w:hAnsi="Times New Roman" w:cs="Times New Roman"/>
                <w:sz w:val="24"/>
                <w:szCs w:val="24"/>
              </w:rPr>
              <w:t>17</w:t>
            </w:r>
          </w:p>
        </w:tc>
      </w:tr>
    </w:tbl>
    <w:p w:rsidR="002F2BA9" w:rsidRPr="00C73C76" w:rsidRDefault="002F2BA9" w:rsidP="00C73C76">
      <w:pPr>
        <w:spacing w:line="240" w:lineRule="auto"/>
        <w:rPr>
          <w:rFonts w:ascii="Times New Roman" w:hAnsi="Times New Roman" w:cs="Times New Roman"/>
          <w:sz w:val="24"/>
          <w:szCs w:val="24"/>
        </w:rPr>
      </w:pPr>
    </w:p>
    <w:p w:rsidR="003307F7" w:rsidRPr="00C73C76" w:rsidRDefault="003869B1" w:rsidP="00C73C76">
      <w:pPr>
        <w:spacing w:line="240" w:lineRule="auto"/>
        <w:rPr>
          <w:rFonts w:ascii="Times New Roman" w:hAnsi="Times New Roman" w:cs="Times New Roman"/>
          <w:sz w:val="24"/>
          <w:szCs w:val="24"/>
        </w:rPr>
      </w:pPr>
      <w:r w:rsidRPr="00C73C76">
        <w:rPr>
          <w:rFonts w:ascii="Times New Roman" w:hAnsi="Times New Roman" w:cs="Times New Roman"/>
          <w:sz w:val="24"/>
          <w:szCs w:val="24"/>
        </w:rPr>
        <w:t xml:space="preserve">1) </w:t>
      </w:r>
      <w:r w:rsidR="00FB2328" w:rsidRPr="00C73C76">
        <w:rPr>
          <w:rFonts w:ascii="Times New Roman" w:hAnsi="Times New Roman" w:cs="Times New Roman"/>
          <w:sz w:val="24"/>
          <w:szCs w:val="24"/>
          <w:u w:val="single"/>
        </w:rPr>
        <w:t xml:space="preserve">Completed </w:t>
      </w:r>
      <w:r w:rsidRPr="00C73C76">
        <w:rPr>
          <w:rFonts w:ascii="Times New Roman" w:hAnsi="Times New Roman" w:cs="Times New Roman"/>
          <w:sz w:val="24"/>
          <w:szCs w:val="24"/>
          <w:u w:val="single"/>
        </w:rPr>
        <w:t>Degree Program Reviews/Recommendations</w:t>
      </w:r>
      <w:r w:rsidR="003307F7" w:rsidRPr="00C73C76">
        <w:rPr>
          <w:rFonts w:ascii="Times New Roman" w:hAnsi="Times New Roman" w:cs="Times New Roman"/>
          <w:sz w:val="24"/>
          <w:szCs w:val="24"/>
        </w:rPr>
        <w:t xml:space="preserve"> </w:t>
      </w:r>
    </w:p>
    <w:p w:rsidR="00C33502" w:rsidRPr="00C73C76" w:rsidRDefault="00C33502" w:rsidP="00C73C76">
      <w:pPr>
        <w:pStyle w:val="NormalWeb"/>
        <w:shd w:val="clear" w:color="auto" w:fill="FFFFFF"/>
        <w:spacing w:before="0" w:beforeAutospacing="0" w:after="0" w:afterAutospacing="0"/>
        <w:ind w:firstLine="720"/>
        <w:rPr>
          <w:color w:val="353535"/>
          <w:bdr w:val="none" w:sz="0" w:space="0" w:color="auto" w:frame="1"/>
        </w:rPr>
      </w:pPr>
      <w:r w:rsidRPr="00C73C76">
        <w:rPr>
          <w:color w:val="353535"/>
          <w:bdr w:val="none" w:sz="0" w:space="0" w:color="auto" w:frame="1"/>
        </w:rPr>
        <w:t>Africana Studies Department - B.A.</w:t>
      </w:r>
      <w:r w:rsidRPr="00C73C76">
        <w:rPr>
          <w:rStyle w:val="apple-converted-space"/>
          <w:color w:val="353535"/>
          <w:bdr w:val="none" w:sz="0" w:space="0" w:color="auto" w:frame="1"/>
        </w:rPr>
        <w:t xml:space="preserve">, </w:t>
      </w:r>
      <w:r w:rsidRPr="00C73C76">
        <w:rPr>
          <w:color w:val="353535"/>
          <w:bdr w:val="none" w:sz="0" w:space="0" w:color="auto" w:frame="1"/>
        </w:rPr>
        <w:t xml:space="preserve">Minor in Africana Studies, Certificate in Africana Studies; </w:t>
      </w:r>
    </w:p>
    <w:p w:rsidR="00C33502" w:rsidRPr="00C73C76" w:rsidRDefault="00C33502" w:rsidP="00C73C76">
      <w:pPr>
        <w:pStyle w:val="NormalWeb"/>
        <w:shd w:val="clear" w:color="auto" w:fill="FFFFFF"/>
        <w:spacing w:before="0" w:beforeAutospacing="0" w:after="0" w:afterAutospacing="0"/>
        <w:ind w:firstLine="720"/>
        <w:rPr>
          <w:color w:val="353535"/>
        </w:rPr>
      </w:pPr>
      <w:r w:rsidRPr="00C73C76">
        <w:rPr>
          <w:color w:val="353535"/>
          <w:bdr w:val="none" w:sz="0" w:space="0" w:color="auto" w:frame="1"/>
        </w:rPr>
        <w:t>Biological Sciences Department – B.S. in Biology, B.S. in Biology with Option in Biology Education, B.S. in Biology with Option in Organismal Biology, B.S. in Biology with Option in Molecular Cell Biology and Physiology, B.S. in Biology in Marine Biology, B.S. in Microbiology, M.S. in Biology, M.S. in Microbiology.</w:t>
      </w:r>
    </w:p>
    <w:p w:rsidR="00C33502" w:rsidRPr="00C73C76" w:rsidRDefault="00C33502" w:rsidP="00C73C76">
      <w:pPr>
        <w:pStyle w:val="NormalWeb"/>
        <w:shd w:val="clear" w:color="auto" w:fill="FFFFFF"/>
        <w:spacing w:before="0" w:beforeAutospacing="0" w:after="0" w:afterAutospacing="0"/>
        <w:ind w:firstLine="720"/>
        <w:rPr>
          <w:color w:val="353535"/>
          <w:bdr w:val="none" w:sz="0" w:space="0" w:color="auto" w:frame="1"/>
        </w:rPr>
      </w:pPr>
      <w:r w:rsidRPr="00C73C76">
        <w:rPr>
          <w:color w:val="353535"/>
          <w:bdr w:val="none" w:sz="0" w:space="0" w:color="auto" w:frame="1"/>
        </w:rPr>
        <w:t xml:space="preserve">College of Business Administration – B.S. in Business Administration, MBA, M.S. in Accountancy, M.S. in Global Supply Chain Management; </w:t>
      </w:r>
    </w:p>
    <w:p w:rsidR="007E6963" w:rsidRPr="00C73C76" w:rsidRDefault="00F107EF" w:rsidP="00C73C76">
      <w:pPr>
        <w:pStyle w:val="NormalWeb"/>
        <w:shd w:val="clear" w:color="auto" w:fill="FFFFFF"/>
        <w:spacing w:before="0" w:beforeAutospacing="0" w:after="0" w:afterAutospacing="0"/>
        <w:ind w:firstLine="720"/>
        <w:rPr>
          <w:color w:val="353535"/>
          <w:bdr w:val="none" w:sz="0" w:space="0" w:color="auto" w:frame="1"/>
        </w:rPr>
      </w:pPr>
      <w:r w:rsidRPr="00C73C76">
        <w:rPr>
          <w:color w:val="353535"/>
          <w:bdr w:val="none" w:sz="0" w:space="0" w:color="auto" w:frame="1"/>
        </w:rPr>
        <w:t xml:space="preserve">Computer Engineering and Computer Science Department </w:t>
      </w:r>
      <w:r w:rsidR="00AD4D88" w:rsidRPr="00C73C76">
        <w:rPr>
          <w:color w:val="353535"/>
          <w:bdr w:val="none" w:sz="0" w:space="0" w:color="auto" w:frame="1"/>
        </w:rPr>
        <w:t>–</w:t>
      </w:r>
      <w:r w:rsidRPr="00C73C76">
        <w:rPr>
          <w:color w:val="353535"/>
          <w:bdr w:val="none" w:sz="0" w:space="0" w:color="auto" w:frame="1"/>
        </w:rPr>
        <w:t xml:space="preserve"> </w:t>
      </w:r>
      <w:r w:rsidR="006E6145" w:rsidRPr="00C73C76">
        <w:rPr>
          <w:color w:val="353535"/>
          <w:bdr w:val="none" w:sz="0" w:space="0" w:color="auto" w:frame="1"/>
        </w:rPr>
        <w:t>B</w:t>
      </w:r>
      <w:r w:rsidR="00AD4D88" w:rsidRPr="00C73C76">
        <w:rPr>
          <w:color w:val="353535"/>
          <w:bdr w:val="none" w:sz="0" w:space="0" w:color="auto" w:frame="1"/>
        </w:rPr>
        <w:t>.</w:t>
      </w:r>
      <w:r w:rsidR="006E6145" w:rsidRPr="00C73C76">
        <w:rPr>
          <w:color w:val="353535"/>
          <w:bdr w:val="none" w:sz="0" w:space="0" w:color="auto" w:frame="1"/>
        </w:rPr>
        <w:t>S</w:t>
      </w:r>
      <w:r w:rsidR="00AD4D88" w:rsidRPr="00C73C76">
        <w:rPr>
          <w:color w:val="353535"/>
          <w:bdr w:val="none" w:sz="0" w:space="0" w:color="auto" w:frame="1"/>
        </w:rPr>
        <w:t xml:space="preserve">. </w:t>
      </w:r>
      <w:r w:rsidR="006E6145" w:rsidRPr="00C73C76">
        <w:rPr>
          <w:color w:val="353535"/>
          <w:bdr w:val="none" w:sz="0" w:space="0" w:color="auto" w:frame="1"/>
        </w:rPr>
        <w:t>in</w:t>
      </w:r>
      <w:r w:rsidR="006E6145" w:rsidRPr="00C73C76">
        <w:rPr>
          <w:rStyle w:val="apple-converted-space"/>
          <w:color w:val="353535"/>
          <w:bdr w:val="none" w:sz="0" w:space="0" w:color="auto" w:frame="1"/>
        </w:rPr>
        <w:t> </w:t>
      </w:r>
      <w:r w:rsidR="006E6145" w:rsidRPr="00C73C76">
        <w:rPr>
          <w:color w:val="353535"/>
          <w:bdr w:val="none" w:sz="0" w:space="0" w:color="auto" w:frame="1"/>
        </w:rPr>
        <w:t>Computer Science</w:t>
      </w:r>
      <w:r w:rsidR="006E6145" w:rsidRPr="00C73C76">
        <w:rPr>
          <w:rStyle w:val="apple-converted-space"/>
          <w:color w:val="353535"/>
          <w:bdr w:val="none" w:sz="0" w:space="0" w:color="auto" w:frame="1"/>
        </w:rPr>
        <w:t> </w:t>
      </w:r>
      <w:r w:rsidR="006E6145" w:rsidRPr="00C73C76">
        <w:rPr>
          <w:color w:val="353535"/>
          <w:bdr w:val="none" w:sz="0" w:space="0" w:color="auto" w:frame="1"/>
        </w:rPr>
        <w:t>(BSCS)</w:t>
      </w:r>
      <w:r w:rsidRPr="00C73C76">
        <w:rPr>
          <w:color w:val="353535"/>
          <w:bdr w:val="none" w:sz="0" w:space="0" w:color="auto" w:frame="1"/>
        </w:rPr>
        <w:t xml:space="preserve"> </w:t>
      </w:r>
      <w:r w:rsidR="006E6145" w:rsidRPr="00C73C76">
        <w:rPr>
          <w:color w:val="353535"/>
          <w:bdr w:val="none" w:sz="0" w:space="0" w:color="auto" w:frame="1"/>
        </w:rPr>
        <w:t>and the</w:t>
      </w:r>
      <w:r w:rsidRPr="00C73C76">
        <w:rPr>
          <w:color w:val="353535"/>
          <w:bdr w:val="none" w:sz="0" w:space="0" w:color="auto" w:frame="1"/>
        </w:rPr>
        <w:t xml:space="preserve"> </w:t>
      </w:r>
      <w:r w:rsidR="00AD4D88" w:rsidRPr="00C73C76">
        <w:rPr>
          <w:color w:val="353535"/>
          <w:bdr w:val="none" w:sz="0" w:space="0" w:color="auto" w:frame="1"/>
        </w:rPr>
        <w:t>B.S.</w:t>
      </w:r>
      <w:r w:rsidR="006E6145" w:rsidRPr="00C73C76">
        <w:rPr>
          <w:color w:val="353535"/>
          <w:bdr w:val="none" w:sz="0" w:space="0" w:color="auto" w:frame="1"/>
        </w:rPr>
        <w:t xml:space="preserve"> in Computer Engineering (BSCE); </w:t>
      </w:r>
    </w:p>
    <w:p w:rsidR="00C33502" w:rsidRPr="00C73C76" w:rsidRDefault="00C33502" w:rsidP="00C73C76">
      <w:pPr>
        <w:pStyle w:val="NormalWeb"/>
        <w:shd w:val="clear" w:color="auto" w:fill="FFFFFF"/>
        <w:spacing w:before="0" w:beforeAutospacing="0" w:after="0" w:afterAutospacing="0"/>
        <w:ind w:firstLine="720"/>
        <w:rPr>
          <w:color w:val="353535"/>
          <w:bdr w:val="none" w:sz="0" w:space="0" w:color="auto" w:frame="1"/>
        </w:rPr>
      </w:pPr>
      <w:r w:rsidRPr="00C73C76">
        <w:rPr>
          <w:color w:val="353535"/>
          <w:bdr w:val="none" w:sz="0" w:space="0" w:color="auto" w:frame="1"/>
        </w:rPr>
        <w:t xml:space="preserve">Dance Department - B.A. in Dance, B.A. in Dance (Option in Dance Science), B.F.A., M.A., M.F.A.; </w:t>
      </w:r>
    </w:p>
    <w:p w:rsidR="00C33502" w:rsidRPr="00C73C76" w:rsidRDefault="00C33502" w:rsidP="00C73C76">
      <w:pPr>
        <w:pStyle w:val="NormalWeb"/>
        <w:shd w:val="clear" w:color="auto" w:fill="FFFFFF"/>
        <w:spacing w:before="0" w:beforeAutospacing="0" w:after="0" w:afterAutospacing="0"/>
        <w:ind w:firstLine="720"/>
        <w:rPr>
          <w:color w:val="353535"/>
          <w:bdr w:val="none" w:sz="0" w:space="0" w:color="auto" w:frame="1"/>
        </w:rPr>
      </w:pPr>
      <w:r w:rsidRPr="00C73C76">
        <w:rPr>
          <w:color w:val="353535"/>
          <w:bdr w:val="none" w:sz="0" w:space="0" w:color="auto" w:frame="1"/>
        </w:rPr>
        <w:t xml:space="preserve">History Department - B.A., M.A.; </w:t>
      </w:r>
    </w:p>
    <w:p w:rsidR="00C33502" w:rsidRPr="00C73C76" w:rsidRDefault="00C33502" w:rsidP="00C73C76">
      <w:pPr>
        <w:pStyle w:val="NormalWeb"/>
        <w:shd w:val="clear" w:color="auto" w:fill="FFFFFF"/>
        <w:spacing w:before="0" w:beforeAutospacing="0" w:after="0" w:afterAutospacing="0"/>
        <w:ind w:firstLine="720"/>
        <w:rPr>
          <w:color w:val="353535"/>
          <w:bdr w:val="none" w:sz="0" w:space="0" w:color="auto" w:frame="1"/>
        </w:rPr>
      </w:pPr>
      <w:r w:rsidRPr="00C73C76">
        <w:rPr>
          <w:color w:val="353535"/>
          <w:bdr w:val="none" w:sz="0" w:space="0" w:color="auto" w:frame="1"/>
        </w:rPr>
        <w:t xml:space="preserve">Physical Therapy Department -Doctorate (Masters) in Physical Therapy; </w:t>
      </w:r>
    </w:p>
    <w:p w:rsidR="007E6963" w:rsidRPr="00C73C76" w:rsidRDefault="006E6145" w:rsidP="00C73C76">
      <w:pPr>
        <w:pStyle w:val="NormalWeb"/>
        <w:shd w:val="clear" w:color="auto" w:fill="FFFFFF"/>
        <w:spacing w:before="0" w:beforeAutospacing="0" w:after="0" w:afterAutospacing="0"/>
        <w:ind w:firstLine="720"/>
        <w:rPr>
          <w:color w:val="353535"/>
          <w:shd w:val="clear" w:color="auto" w:fill="FFFFFF"/>
        </w:rPr>
      </w:pPr>
      <w:r w:rsidRPr="00C73C76">
        <w:rPr>
          <w:color w:val="353535"/>
          <w:shd w:val="clear" w:color="auto" w:fill="FFFFFF"/>
        </w:rPr>
        <w:t>Physics and Astronomy</w:t>
      </w:r>
      <w:r w:rsidR="00942E10" w:rsidRPr="00C73C76">
        <w:rPr>
          <w:color w:val="353535"/>
          <w:shd w:val="clear" w:color="auto" w:fill="FFFFFF"/>
        </w:rPr>
        <w:t xml:space="preserve"> </w:t>
      </w:r>
      <w:r w:rsidR="00942E10" w:rsidRPr="00C73C76">
        <w:rPr>
          <w:color w:val="353535"/>
          <w:bdr w:val="none" w:sz="0" w:space="0" w:color="auto" w:frame="1"/>
        </w:rPr>
        <w:t>Department</w:t>
      </w:r>
      <w:r w:rsidRPr="00C73C76">
        <w:rPr>
          <w:color w:val="353535"/>
          <w:shd w:val="clear" w:color="auto" w:fill="FFFFFF"/>
        </w:rPr>
        <w:t xml:space="preserve"> </w:t>
      </w:r>
      <w:r w:rsidR="00F107EF" w:rsidRPr="00C73C76">
        <w:rPr>
          <w:color w:val="353535"/>
          <w:shd w:val="clear" w:color="auto" w:fill="FFFFFF"/>
        </w:rPr>
        <w:t xml:space="preserve">- </w:t>
      </w:r>
      <w:r w:rsidRPr="00C73C76">
        <w:rPr>
          <w:color w:val="353535"/>
          <w:shd w:val="clear" w:color="auto" w:fill="FFFFFF"/>
        </w:rPr>
        <w:t>B.A.</w:t>
      </w:r>
      <w:proofErr w:type="gramStart"/>
      <w:r w:rsidRPr="00C73C76">
        <w:rPr>
          <w:color w:val="353535"/>
          <w:shd w:val="clear" w:color="auto" w:fill="FFFFFF"/>
        </w:rPr>
        <w:t>,B.S</w:t>
      </w:r>
      <w:proofErr w:type="gramEnd"/>
      <w:r w:rsidRPr="00C73C76">
        <w:rPr>
          <w:color w:val="353535"/>
          <w:shd w:val="clear" w:color="auto" w:fill="FFFFFF"/>
        </w:rPr>
        <w:t xml:space="preserve">. Minor in Physics; </w:t>
      </w:r>
    </w:p>
    <w:p w:rsidR="00C33502" w:rsidRPr="00C73C76" w:rsidRDefault="00C33502" w:rsidP="00C73C76">
      <w:pPr>
        <w:pStyle w:val="NormalWeb"/>
        <w:shd w:val="clear" w:color="auto" w:fill="FFFFFF"/>
        <w:spacing w:before="0" w:beforeAutospacing="0" w:after="0" w:afterAutospacing="0"/>
        <w:ind w:firstLine="720"/>
        <w:rPr>
          <w:color w:val="353535"/>
          <w:bdr w:val="none" w:sz="0" w:space="0" w:color="auto" w:frame="1"/>
        </w:rPr>
      </w:pPr>
      <w:r w:rsidRPr="00C73C76">
        <w:rPr>
          <w:color w:val="353535"/>
          <w:bdr w:val="none" w:sz="0" w:space="0" w:color="auto" w:frame="1"/>
        </w:rPr>
        <w:t>Recreation and Leisure Studies Department – B.A.</w:t>
      </w:r>
      <w:r w:rsidRPr="00C73C76">
        <w:rPr>
          <w:rStyle w:val="apple-converted-space"/>
          <w:color w:val="353535"/>
          <w:bdr w:val="none" w:sz="0" w:space="0" w:color="auto" w:frame="1"/>
        </w:rPr>
        <w:t> </w:t>
      </w:r>
      <w:r w:rsidRPr="00C73C76">
        <w:rPr>
          <w:color w:val="353535"/>
          <w:bdr w:val="none" w:sz="0" w:space="0" w:color="auto" w:frame="1"/>
        </w:rPr>
        <w:t xml:space="preserve">in Recreation; </w:t>
      </w:r>
    </w:p>
    <w:p w:rsidR="007E6963" w:rsidRPr="00C73C76" w:rsidRDefault="00AD4D88" w:rsidP="00C73C76">
      <w:pPr>
        <w:pStyle w:val="NormalWeb"/>
        <w:shd w:val="clear" w:color="auto" w:fill="FFFFFF"/>
        <w:spacing w:before="0" w:beforeAutospacing="0" w:after="0" w:afterAutospacing="0"/>
        <w:ind w:firstLine="720"/>
        <w:rPr>
          <w:color w:val="353535"/>
          <w:bdr w:val="none" w:sz="0" w:space="0" w:color="auto" w:frame="1"/>
        </w:rPr>
      </w:pPr>
      <w:r w:rsidRPr="00C73C76">
        <w:rPr>
          <w:color w:val="353535"/>
          <w:bdr w:val="none" w:sz="0" w:space="0" w:color="auto" w:frame="1"/>
        </w:rPr>
        <w:t xml:space="preserve">Religious Studies </w:t>
      </w:r>
      <w:r w:rsidR="00942E10" w:rsidRPr="00C73C76">
        <w:rPr>
          <w:color w:val="353535"/>
          <w:bdr w:val="none" w:sz="0" w:space="0" w:color="auto" w:frame="1"/>
        </w:rPr>
        <w:t xml:space="preserve">Department </w:t>
      </w:r>
      <w:r w:rsidRPr="00C73C76">
        <w:rPr>
          <w:color w:val="353535"/>
          <w:bdr w:val="none" w:sz="0" w:space="0" w:color="auto" w:frame="1"/>
        </w:rPr>
        <w:t xml:space="preserve">- B.A., M.A.; </w:t>
      </w:r>
    </w:p>
    <w:p w:rsidR="00C33502" w:rsidRPr="00C73C76" w:rsidRDefault="00C33502" w:rsidP="00C73C76">
      <w:pPr>
        <w:pStyle w:val="NormalWeb"/>
        <w:shd w:val="clear" w:color="auto" w:fill="FFFFFF"/>
        <w:spacing w:before="0" w:beforeAutospacing="0" w:after="0" w:afterAutospacing="0"/>
        <w:ind w:firstLine="720"/>
        <w:rPr>
          <w:color w:val="353535"/>
          <w:bdr w:val="none" w:sz="0" w:space="0" w:color="auto" w:frame="1"/>
        </w:rPr>
      </w:pPr>
      <w:r w:rsidRPr="00C73C76">
        <w:rPr>
          <w:color w:val="353535"/>
          <w:bdr w:val="none" w:sz="0" w:space="0" w:color="auto" w:frame="1"/>
        </w:rPr>
        <w:t xml:space="preserve">Science Education Department - M.S. in Science Education Science Single Subject Credential Program; </w:t>
      </w:r>
    </w:p>
    <w:p w:rsidR="00C33502" w:rsidRPr="00C73C76" w:rsidRDefault="00C33502" w:rsidP="00C73C76">
      <w:pPr>
        <w:pStyle w:val="NormalWeb"/>
        <w:shd w:val="clear" w:color="auto" w:fill="FFFFFF"/>
        <w:spacing w:before="0" w:beforeAutospacing="0" w:after="0" w:afterAutospacing="0"/>
        <w:ind w:firstLine="720"/>
        <w:rPr>
          <w:color w:val="353535"/>
          <w:bdr w:val="none" w:sz="0" w:space="0" w:color="auto" w:frame="1"/>
        </w:rPr>
      </w:pPr>
      <w:r w:rsidRPr="00C73C76">
        <w:rPr>
          <w:color w:val="353535"/>
          <w:bdr w:val="none" w:sz="0" w:space="0" w:color="auto" w:frame="1"/>
        </w:rPr>
        <w:t xml:space="preserve">Sociology Department – B.A.; </w:t>
      </w:r>
    </w:p>
    <w:p w:rsidR="007E6963" w:rsidRPr="00C73C76" w:rsidRDefault="00AD4D88" w:rsidP="00C73C76">
      <w:pPr>
        <w:pStyle w:val="NormalWeb"/>
        <w:shd w:val="clear" w:color="auto" w:fill="FFFFFF"/>
        <w:spacing w:before="0" w:beforeAutospacing="0" w:after="0" w:afterAutospacing="0"/>
        <w:ind w:firstLine="720"/>
        <w:rPr>
          <w:color w:val="353535"/>
          <w:bdr w:val="none" w:sz="0" w:space="0" w:color="auto" w:frame="1"/>
        </w:rPr>
      </w:pPr>
      <w:r w:rsidRPr="00C73C76">
        <w:rPr>
          <w:color w:val="353535"/>
          <w:bdr w:val="none" w:sz="0" w:space="0" w:color="auto" w:frame="1"/>
        </w:rPr>
        <w:t>Women’s, Gender and Sexuality</w:t>
      </w:r>
      <w:r w:rsidRPr="00C73C76">
        <w:rPr>
          <w:rStyle w:val="apple-converted-space"/>
          <w:color w:val="353535"/>
          <w:bdr w:val="none" w:sz="0" w:space="0" w:color="auto" w:frame="1"/>
        </w:rPr>
        <w:t> </w:t>
      </w:r>
      <w:r w:rsidRPr="00C73C76">
        <w:rPr>
          <w:color w:val="353535"/>
          <w:bdr w:val="none" w:sz="0" w:space="0" w:color="auto" w:frame="1"/>
        </w:rPr>
        <w:t xml:space="preserve">Studies </w:t>
      </w:r>
      <w:r w:rsidR="00942E10" w:rsidRPr="00C73C76">
        <w:rPr>
          <w:color w:val="353535"/>
          <w:bdr w:val="none" w:sz="0" w:space="0" w:color="auto" w:frame="1"/>
        </w:rPr>
        <w:t xml:space="preserve">Department </w:t>
      </w:r>
      <w:r w:rsidRPr="00C73C76">
        <w:rPr>
          <w:color w:val="353535"/>
          <w:bdr w:val="none" w:sz="0" w:space="0" w:color="auto" w:frame="1"/>
        </w:rPr>
        <w:t xml:space="preserve">- BA in WGSS, Minor in WGSS, Minor in Queer Studies; </w:t>
      </w:r>
    </w:p>
    <w:p w:rsidR="007E6963" w:rsidRPr="00C73C76" w:rsidRDefault="007E6963" w:rsidP="00C73C76">
      <w:pPr>
        <w:pStyle w:val="NormalWeb"/>
        <w:shd w:val="clear" w:color="auto" w:fill="FFFFFF"/>
        <w:spacing w:before="0" w:beforeAutospacing="0" w:after="0" w:afterAutospacing="0"/>
        <w:rPr>
          <w:color w:val="353535"/>
        </w:rPr>
      </w:pPr>
    </w:p>
    <w:p w:rsidR="007E6963" w:rsidRPr="00C73C76" w:rsidRDefault="007E6963" w:rsidP="00C73C76">
      <w:pPr>
        <w:pStyle w:val="NormalWeb"/>
        <w:shd w:val="clear" w:color="auto" w:fill="FFFFFF"/>
        <w:spacing w:before="0" w:beforeAutospacing="0" w:after="0" w:afterAutospacing="0"/>
        <w:rPr>
          <w:color w:val="353535"/>
        </w:rPr>
      </w:pPr>
    </w:p>
    <w:p w:rsidR="00E6358F" w:rsidRPr="00C73C76" w:rsidRDefault="00D16A17" w:rsidP="00C73C76">
      <w:pPr>
        <w:spacing w:line="240" w:lineRule="auto"/>
        <w:rPr>
          <w:rFonts w:ascii="Times New Roman" w:hAnsi="Times New Roman" w:cs="Times New Roman"/>
          <w:sz w:val="24"/>
          <w:szCs w:val="24"/>
        </w:rPr>
      </w:pPr>
      <w:r w:rsidRPr="00C73C76">
        <w:rPr>
          <w:rFonts w:ascii="Times New Roman" w:hAnsi="Times New Roman" w:cs="Times New Roman"/>
          <w:sz w:val="24"/>
          <w:szCs w:val="24"/>
        </w:rPr>
        <w:t xml:space="preserve">2) </w:t>
      </w:r>
      <w:r w:rsidR="005500F1" w:rsidRPr="00C73C76">
        <w:rPr>
          <w:rFonts w:ascii="Times New Roman" w:hAnsi="Times New Roman" w:cs="Times New Roman"/>
          <w:sz w:val="24"/>
          <w:szCs w:val="24"/>
          <w:u w:val="single"/>
        </w:rPr>
        <w:t xml:space="preserve">Completed </w:t>
      </w:r>
      <w:r w:rsidRPr="00C73C76">
        <w:rPr>
          <w:rFonts w:ascii="Times New Roman" w:hAnsi="Times New Roman" w:cs="Times New Roman"/>
          <w:sz w:val="24"/>
          <w:szCs w:val="24"/>
          <w:u w:val="single"/>
        </w:rPr>
        <w:t xml:space="preserve">Academic Support </w:t>
      </w:r>
      <w:r w:rsidR="0016796A" w:rsidRPr="00C73C76">
        <w:rPr>
          <w:rFonts w:ascii="Times New Roman" w:hAnsi="Times New Roman" w:cs="Times New Roman"/>
          <w:sz w:val="24"/>
          <w:szCs w:val="24"/>
          <w:u w:val="single"/>
        </w:rPr>
        <w:t xml:space="preserve">Program </w:t>
      </w:r>
      <w:r w:rsidRPr="00C73C76">
        <w:rPr>
          <w:rFonts w:ascii="Times New Roman" w:hAnsi="Times New Roman" w:cs="Times New Roman"/>
          <w:sz w:val="24"/>
          <w:szCs w:val="24"/>
          <w:u w:val="single"/>
        </w:rPr>
        <w:t>Reviews/Recommendations</w:t>
      </w:r>
      <w:r w:rsidRPr="00C73C76">
        <w:rPr>
          <w:rFonts w:ascii="Times New Roman" w:hAnsi="Times New Roman" w:cs="Times New Roman"/>
          <w:sz w:val="24"/>
          <w:szCs w:val="24"/>
        </w:rPr>
        <w:t>:</w:t>
      </w:r>
      <w:r w:rsidR="00280718" w:rsidRPr="00C73C76">
        <w:rPr>
          <w:rFonts w:ascii="Times New Roman" w:hAnsi="Times New Roman" w:cs="Times New Roman"/>
          <w:sz w:val="24"/>
          <w:szCs w:val="24"/>
        </w:rPr>
        <w:t xml:space="preserve">  </w:t>
      </w:r>
      <w:r w:rsidR="00AD4D88" w:rsidRPr="00C73C76">
        <w:rPr>
          <w:rFonts w:ascii="Times New Roman" w:hAnsi="Times New Roman" w:cs="Times New Roman"/>
          <w:color w:val="353535"/>
          <w:sz w:val="24"/>
          <w:szCs w:val="24"/>
          <w:shd w:val="clear" w:color="auto" w:fill="FFFFFF"/>
        </w:rPr>
        <w:t>General Education Program.</w:t>
      </w:r>
    </w:p>
    <w:p w:rsidR="00280718" w:rsidRPr="00C73C76" w:rsidRDefault="00280718" w:rsidP="00C73C76">
      <w:pPr>
        <w:spacing w:line="240" w:lineRule="auto"/>
        <w:rPr>
          <w:rFonts w:ascii="Times New Roman" w:hAnsi="Times New Roman" w:cs="Times New Roman"/>
          <w:sz w:val="24"/>
          <w:szCs w:val="24"/>
        </w:rPr>
      </w:pPr>
      <w:r w:rsidRPr="00C73C76">
        <w:rPr>
          <w:rFonts w:ascii="Times New Roman" w:hAnsi="Times New Roman" w:cs="Times New Roman"/>
          <w:sz w:val="24"/>
          <w:szCs w:val="24"/>
        </w:rPr>
        <w:lastRenderedPageBreak/>
        <w:t xml:space="preserve">3) </w:t>
      </w:r>
      <w:r w:rsidRPr="00C73C76">
        <w:rPr>
          <w:rFonts w:ascii="Times New Roman" w:hAnsi="Times New Roman" w:cs="Times New Roman"/>
          <w:sz w:val="24"/>
          <w:szCs w:val="24"/>
          <w:u w:val="single"/>
        </w:rPr>
        <w:t xml:space="preserve">Program Reviews in Department Consultation </w:t>
      </w:r>
      <w:r w:rsidRPr="00EC36D7">
        <w:rPr>
          <w:rFonts w:ascii="Times New Roman" w:hAnsi="Times New Roman" w:cs="Times New Roman"/>
          <w:sz w:val="24"/>
          <w:szCs w:val="24"/>
          <w:u w:val="single"/>
        </w:rPr>
        <w:t>Phase</w:t>
      </w:r>
      <w:r w:rsidRPr="00EC36D7">
        <w:rPr>
          <w:rFonts w:ascii="Times New Roman" w:hAnsi="Times New Roman" w:cs="Times New Roman"/>
          <w:sz w:val="24"/>
          <w:szCs w:val="24"/>
        </w:rPr>
        <w:t xml:space="preserve">:  </w:t>
      </w:r>
      <w:r w:rsidR="00091DE4" w:rsidRPr="00EC36D7">
        <w:rPr>
          <w:rFonts w:ascii="Times New Roman" w:hAnsi="Times New Roman" w:cs="Times New Roman"/>
          <w:sz w:val="24"/>
          <w:szCs w:val="24"/>
        </w:rPr>
        <w:t>None</w:t>
      </w:r>
      <w:r w:rsidR="0068200E">
        <w:rPr>
          <w:rFonts w:ascii="Times New Roman" w:hAnsi="Times New Roman" w:cs="Times New Roman"/>
          <w:sz w:val="24"/>
          <w:szCs w:val="24"/>
        </w:rPr>
        <w:t xml:space="preserve"> to report.</w:t>
      </w:r>
      <w:bookmarkStart w:id="0" w:name="_GoBack"/>
      <w:bookmarkEnd w:id="0"/>
    </w:p>
    <w:p w:rsidR="00151ED1" w:rsidRPr="00C73C76" w:rsidRDefault="003A13FD" w:rsidP="00C73C76">
      <w:pPr>
        <w:spacing w:line="240" w:lineRule="auto"/>
        <w:rPr>
          <w:rFonts w:ascii="Times New Roman" w:hAnsi="Times New Roman" w:cs="Times New Roman"/>
          <w:sz w:val="24"/>
          <w:szCs w:val="24"/>
        </w:rPr>
      </w:pPr>
      <w:r w:rsidRPr="00C73C76">
        <w:rPr>
          <w:rFonts w:ascii="Times New Roman" w:hAnsi="Times New Roman" w:cs="Times New Roman"/>
          <w:sz w:val="24"/>
          <w:szCs w:val="24"/>
        </w:rPr>
        <w:t>4</w:t>
      </w:r>
      <w:r w:rsidR="00D16A17" w:rsidRPr="00C73C76">
        <w:rPr>
          <w:rFonts w:ascii="Times New Roman" w:hAnsi="Times New Roman" w:cs="Times New Roman"/>
          <w:sz w:val="24"/>
          <w:szCs w:val="24"/>
        </w:rPr>
        <w:t xml:space="preserve">) </w:t>
      </w:r>
      <w:r w:rsidR="0016796A" w:rsidRPr="00C73C76">
        <w:rPr>
          <w:rFonts w:ascii="Times New Roman" w:hAnsi="Times New Roman" w:cs="Times New Roman"/>
          <w:sz w:val="24"/>
          <w:szCs w:val="24"/>
          <w:u w:val="single"/>
        </w:rPr>
        <w:t xml:space="preserve">Program Reviews </w:t>
      </w:r>
      <w:r w:rsidR="001F3160" w:rsidRPr="00C73C76">
        <w:rPr>
          <w:rFonts w:ascii="Times New Roman" w:hAnsi="Times New Roman" w:cs="Times New Roman"/>
          <w:sz w:val="24"/>
          <w:szCs w:val="24"/>
          <w:u w:val="single"/>
        </w:rPr>
        <w:t>moved</w:t>
      </w:r>
      <w:r w:rsidR="00D16A17" w:rsidRPr="00C73C76">
        <w:rPr>
          <w:rFonts w:ascii="Times New Roman" w:hAnsi="Times New Roman" w:cs="Times New Roman"/>
          <w:sz w:val="24"/>
          <w:szCs w:val="24"/>
          <w:u w:val="single"/>
        </w:rPr>
        <w:t xml:space="preserve"> to the 201</w:t>
      </w:r>
      <w:r w:rsidR="00944F5F" w:rsidRPr="00C73C76">
        <w:rPr>
          <w:rFonts w:ascii="Times New Roman" w:hAnsi="Times New Roman" w:cs="Times New Roman"/>
          <w:sz w:val="24"/>
          <w:szCs w:val="24"/>
          <w:u w:val="single"/>
        </w:rPr>
        <w:t>7</w:t>
      </w:r>
      <w:r w:rsidR="00D16A17" w:rsidRPr="00C73C76">
        <w:rPr>
          <w:rFonts w:ascii="Times New Roman" w:hAnsi="Times New Roman" w:cs="Times New Roman"/>
          <w:sz w:val="24"/>
          <w:szCs w:val="24"/>
          <w:u w:val="single"/>
        </w:rPr>
        <w:t>-201</w:t>
      </w:r>
      <w:r w:rsidR="00944F5F" w:rsidRPr="00C73C76">
        <w:rPr>
          <w:rFonts w:ascii="Times New Roman" w:hAnsi="Times New Roman" w:cs="Times New Roman"/>
          <w:sz w:val="24"/>
          <w:szCs w:val="24"/>
          <w:u w:val="single"/>
        </w:rPr>
        <w:t>8</w:t>
      </w:r>
      <w:r w:rsidR="00122BDD" w:rsidRPr="00C73C76">
        <w:rPr>
          <w:rFonts w:ascii="Times New Roman" w:hAnsi="Times New Roman" w:cs="Times New Roman"/>
          <w:sz w:val="24"/>
          <w:szCs w:val="24"/>
          <w:u w:val="single"/>
        </w:rPr>
        <w:t xml:space="preserve"> </w:t>
      </w:r>
      <w:r w:rsidR="00C75052" w:rsidRPr="00C73C76">
        <w:rPr>
          <w:rFonts w:ascii="Times New Roman" w:hAnsi="Times New Roman" w:cs="Times New Roman"/>
          <w:sz w:val="24"/>
          <w:szCs w:val="24"/>
          <w:u w:val="single"/>
        </w:rPr>
        <w:t>Program Review Cycle</w:t>
      </w:r>
      <w:r w:rsidR="007A6C38" w:rsidRPr="00C73C76">
        <w:rPr>
          <w:rFonts w:ascii="Times New Roman" w:hAnsi="Times New Roman" w:cs="Times New Roman"/>
          <w:sz w:val="24"/>
          <w:szCs w:val="24"/>
        </w:rPr>
        <w:t xml:space="preserve">:  </w:t>
      </w:r>
      <w:r w:rsidR="00091DE4">
        <w:rPr>
          <w:rFonts w:ascii="Times New Roman" w:hAnsi="Times New Roman" w:cs="Times New Roman"/>
          <w:sz w:val="24"/>
          <w:szCs w:val="24"/>
        </w:rPr>
        <w:t>3 traditional (English, American Studies, Film &amp; Electronic Arts) and 1 expedited (Journalism)</w:t>
      </w:r>
    </w:p>
    <w:p w:rsidR="00944F5F" w:rsidRPr="00C73C76" w:rsidRDefault="00151ED1" w:rsidP="00C73C76">
      <w:pPr>
        <w:spacing w:line="240" w:lineRule="auto"/>
        <w:rPr>
          <w:rFonts w:ascii="Times New Roman" w:hAnsi="Times New Roman" w:cs="Times New Roman"/>
          <w:i/>
          <w:sz w:val="24"/>
          <w:szCs w:val="24"/>
        </w:rPr>
      </w:pPr>
      <w:r w:rsidRPr="00C73C76">
        <w:rPr>
          <w:rFonts w:ascii="Times New Roman" w:hAnsi="Times New Roman" w:cs="Times New Roman"/>
          <w:i/>
          <w:sz w:val="24"/>
          <w:szCs w:val="24"/>
        </w:rPr>
        <w:t>Completed External Reviews with r</w:t>
      </w:r>
      <w:r w:rsidR="00C927EC" w:rsidRPr="00C73C76">
        <w:rPr>
          <w:rFonts w:ascii="Times New Roman" w:hAnsi="Times New Roman" w:cs="Times New Roman"/>
          <w:i/>
          <w:sz w:val="24"/>
          <w:szCs w:val="24"/>
        </w:rPr>
        <w:t xml:space="preserve">eceipt of External Review Report (Accreditation):  </w:t>
      </w:r>
    </w:p>
    <w:p w:rsidR="00E8295F" w:rsidRPr="00C73C76" w:rsidRDefault="00E8295F" w:rsidP="00C73C76">
      <w:pPr>
        <w:spacing w:line="240" w:lineRule="auto"/>
        <w:rPr>
          <w:rFonts w:ascii="Times New Roman" w:hAnsi="Times New Roman" w:cs="Times New Roman"/>
          <w:sz w:val="24"/>
          <w:szCs w:val="24"/>
        </w:rPr>
      </w:pPr>
      <w:r w:rsidRPr="00C73C76">
        <w:rPr>
          <w:rFonts w:ascii="Times New Roman" w:hAnsi="Times New Roman" w:cs="Times New Roman"/>
          <w:sz w:val="24"/>
          <w:szCs w:val="24"/>
        </w:rPr>
        <w:t>BS Civil Engineering; BA Music, BM Music, MA Music , MM Music; BS Health Care Administration</w:t>
      </w:r>
      <w:r w:rsidR="00E40780">
        <w:rPr>
          <w:rFonts w:ascii="Times New Roman" w:hAnsi="Times New Roman" w:cs="Times New Roman"/>
          <w:sz w:val="24"/>
          <w:szCs w:val="24"/>
        </w:rPr>
        <w:t xml:space="preserve">, </w:t>
      </w:r>
      <w:r w:rsidRPr="00C73C76">
        <w:rPr>
          <w:rFonts w:ascii="Times New Roman" w:hAnsi="Times New Roman" w:cs="Times New Roman"/>
          <w:sz w:val="24"/>
          <w:szCs w:val="24"/>
        </w:rPr>
        <w:t>Certificate in Health Care Administration; MS Health Care Administration; Masters of Public Health, Option Community Health Education</w:t>
      </w:r>
      <w:r w:rsidR="00091DE4">
        <w:rPr>
          <w:rFonts w:ascii="Times New Roman" w:hAnsi="Times New Roman" w:cs="Times New Roman"/>
          <w:sz w:val="24"/>
          <w:szCs w:val="24"/>
        </w:rPr>
        <w:t>; BA Journalism</w:t>
      </w:r>
      <w:r w:rsidR="00E40780">
        <w:rPr>
          <w:rFonts w:ascii="Times New Roman" w:hAnsi="Times New Roman" w:cs="Times New Roman"/>
          <w:sz w:val="24"/>
          <w:szCs w:val="24"/>
        </w:rPr>
        <w:t>.</w:t>
      </w:r>
    </w:p>
    <w:p w:rsidR="00151ED1" w:rsidRPr="00E40780" w:rsidRDefault="00C927EC" w:rsidP="00C73C76">
      <w:pPr>
        <w:spacing w:line="240" w:lineRule="auto"/>
        <w:rPr>
          <w:rFonts w:ascii="Times New Roman" w:hAnsi="Times New Roman" w:cs="Times New Roman"/>
          <w:sz w:val="24"/>
          <w:szCs w:val="24"/>
        </w:rPr>
      </w:pPr>
      <w:r w:rsidRPr="00C73C76">
        <w:rPr>
          <w:rFonts w:ascii="Times New Roman" w:hAnsi="Times New Roman" w:cs="Times New Roman"/>
          <w:i/>
          <w:sz w:val="24"/>
          <w:szCs w:val="24"/>
        </w:rPr>
        <w:t xml:space="preserve">Completed External Reviews with receipt of External Review Report (Traditional):  </w:t>
      </w:r>
      <w:r w:rsidR="00091DE4" w:rsidRPr="00091DE4">
        <w:rPr>
          <w:rFonts w:ascii="Times New Roman" w:hAnsi="Times New Roman" w:cs="Times New Roman"/>
          <w:sz w:val="24"/>
          <w:szCs w:val="24"/>
        </w:rPr>
        <w:t xml:space="preserve"> </w:t>
      </w:r>
      <w:r w:rsidR="00091DE4" w:rsidRPr="00C73C76">
        <w:rPr>
          <w:rFonts w:ascii="Times New Roman" w:hAnsi="Times New Roman" w:cs="Times New Roman"/>
          <w:sz w:val="24"/>
          <w:szCs w:val="24"/>
        </w:rPr>
        <w:t>.; BA Philosophy, Honors in Philosophy, Minor in Philosophy, Master of Arts in Philosophy; Romance, German, Russian Languages and Literature -BA/MA French, BA/MA French, Studies, BA/MA German, BA Italian, BA/MA Spanish; Mathematics</w:t>
      </w:r>
    </w:p>
    <w:p w:rsidR="00D54B39" w:rsidRPr="00C73C76" w:rsidRDefault="00C445E1" w:rsidP="00C73C76">
      <w:pPr>
        <w:spacing w:line="240" w:lineRule="auto"/>
        <w:rPr>
          <w:rFonts w:ascii="Times New Roman" w:hAnsi="Times New Roman" w:cs="Times New Roman"/>
          <w:sz w:val="24"/>
          <w:szCs w:val="24"/>
        </w:rPr>
      </w:pPr>
      <w:r w:rsidRPr="00C73C76">
        <w:rPr>
          <w:rFonts w:ascii="Times New Roman" w:hAnsi="Times New Roman" w:cs="Times New Roman"/>
          <w:i/>
          <w:sz w:val="24"/>
          <w:szCs w:val="24"/>
        </w:rPr>
        <w:t>Completed External Reviews with pending receipt of External Review Report</w:t>
      </w:r>
      <w:r w:rsidR="00C927EC" w:rsidRPr="00C73C76">
        <w:rPr>
          <w:rFonts w:ascii="Times New Roman" w:hAnsi="Times New Roman" w:cs="Times New Roman"/>
          <w:i/>
          <w:sz w:val="24"/>
          <w:szCs w:val="24"/>
        </w:rPr>
        <w:t xml:space="preserve"> (</w:t>
      </w:r>
      <w:r w:rsidR="00E40780">
        <w:rPr>
          <w:rFonts w:ascii="Times New Roman" w:hAnsi="Times New Roman" w:cs="Times New Roman"/>
          <w:i/>
          <w:sz w:val="24"/>
          <w:szCs w:val="24"/>
        </w:rPr>
        <w:t>Traditional</w:t>
      </w:r>
      <w:r w:rsidR="00C927EC" w:rsidRPr="00C73C76">
        <w:rPr>
          <w:rFonts w:ascii="Times New Roman" w:hAnsi="Times New Roman" w:cs="Times New Roman"/>
          <w:i/>
          <w:sz w:val="24"/>
          <w:szCs w:val="24"/>
        </w:rPr>
        <w:t>):</w:t>
      </w:r>
      <w:r w:rsidR="00287A6D" w:rsidRPr="00C73C76">
        <w:rPr>
          <w:rFonts w:ascii="Times New Roman" w:hAnsi="Times New Roman" w:cs="Times New Roman"/>
          <w:i/>
          <w:sz w:val="24"/>
          <w:szCs w:val="24"/>
        </w:rPr>
        <w:t xml:space="preserve">  </w:t>
      </w:r>
    </w:p>
    <w:p w:rsidR="000F01AA" w:rsidRPr="00C73C76" w:rsidRDefault="00E8295F" w:rsidP="00C73C76">
      <w:pPr>
        <w:spacing w:line="240" w:lineRule="auto"/>
        <w:rPr>
          <w:rFonts w:ascii="Times New Roman" w:hAnsi="Times New Roman" w:cs="Times New Roman"/>
          <w:sz w:val="24"/>
          <w:szCs w:val="24"/>
        </w:rPr>
      </w:pPr>
      <w:r w:rsidRPr="00C73C76">
        <w:rPr>
          <w:rFonts w:ascii="Times New Roman" w:hAnsi="Times New Roman" w:cs="Times New Roman"/>
          <w:sz w:val="24"/>
          <w:szCs w:val="24"/>
        </w:rPr>
        <w:t>BA Classics, BA Comparative World Lit</w:t>
      </w:r>
      <w:r w:rsidR="00E40780">
        <w:rPr>
          <w:rFonts w:ascii="Times New Roman" w:hAnsi="Times New Roman" w:cs="Times New Roman"/>
          <w:sz w:val="24"/>
          <w:szCs w:val="24"/>
        </w:rPr>
        <w:t>.</w:t>
      </w:r>
    </w:p>
    <w:p w:rsidR="006D682B" w:rsidRPr="00C73C76" w:rsidRDefault="006D682B" w:rsidP="00C73C76">
      <w:pPr>
        <w:spacing w:line="240" w:lineRule="auto"/>
        <w:rPr>
          <w:rFonts w:ascii="Times New Roman" w:hAnsi="Times New Roman" w:cs="Times New Roman"/>
          <w:sz w:val="24"/>
          <w:szCs w:val="24"/>
        </w:rPr>
      </w:pPr>
      <w:r w:rsidRPr="00C73C76">
        <w:rPr>
          <w:rFonts w:ascii="Times New Roman" w:hAnsi="Times New Roman" w:cs="Times New Roman"/>
          <w:i/>
          <w:sz w:val="24"/>
          <w:szCs w:val="24"/>
        </w:rPr>
        <w:t>Self-study received</w:t>
      </w:r>
      <w:r w:rsidRPr="00EC36D7">
        <w:rPr>
          <w:rFonts w:ascii="Times New Roman" w:hAnsi="Times New Roman" w:cs="Times New Roman"/>
          <w:sz w:val="24"/>
          <w:szCs w:val="24"/>
        </w:rPr>
        <w:t>:</w:t>
      </w:r>
      <w:r w:rsidR="00287A6D" w:rsidRPr="00EC36D7">
        <w:rPr>
          <w:rFonts w:ascii="Times New Roman" w:hAnsi="Times New Roman" w:cs="Times New Roman"/>
          <w:sz w:val="24"/>
          <w:szCs w:val="24"/>
        </w:rPr>
        <w:t xml:space="preserve">  </w:t>
      </w:r>
      <w:r w:rsidR="00091DE4" w:rsidRPr="00EC36D7">
        <w:rPr>
          <w:rFonts w:ascii="Times New Roman" w:hAnsi="Times New Roman" w:cs="Times New Roman"/>
          <w:sz w:val="24"/>
          <w:szCs w:val="24"/>
        </w:rPr>
        <w:t>2</w:t>
      </w:r>
    </w:p>
    <w:p w:rsidR="00EC36D7" w:rsidRDefault="00C445E1" w:rsidP="00C73C76">
      <w:pPr>
        <w:spacing w:line="240" w:lineRule="auto"/>
        <w:rPr>
          <w:rFonts w:ascii="Times New Roman" w:hAnsi="Times New Roman" w:cs="Times New Roman"/>
          <w:sz w:val="24"/>
          <w:szCs w:val="24"/>
        </w:rPr>
      </w:pPr>
      <w:r w:rsidRPr="00C73C76">
        <w:rPr>
          <w:rFonts w:ascii="Times New Roman" w:hAnsi="Times New Roman" w:cs="Times New Roman"/>
          <w:i/>
          <w:sz w:val="24"/>
          <w:szCs w:val="24"/>
        </w:rPr>
        <w:t xml:space="preserve">Self-study </w:t>
      </w:r>
      <w:r w:rsidR="00647197" w:rsidRPr="00C73C76">
        <w:rPr>
          <w:rFonts w:ascii="Times New Roman" w:hAnsi="Times New Roman" w:cs="Times New Roman"/>
          <w:i/>
          <w:sz w:val="24"/>
          <w:szCs w:val="24"/>
        </w:rPr>
        <w:t xml:space="preserve">extensions </w:t>
      </w:r>
      <w:r w:rsidRPr="00C73C76">
        <w:rPr>
          <w:rFonts w:ascii="Times New Roman" w:hAnsi="Times New Roman" w:cs="Times New Roman"/>
          <w:i/>
          <w:sz w:val="24"/>
          <w:szCs w:val="24"/>
        </w:rPr>
        <w:t>granted</w:t>
      </w:r>
      <w:r w:rsidR="00647197" w:rsidRPr="00C73C76">
        <w:rPr>
          <w:rFonts w:ascii="Times New Roman" w:hAnsi="Times New Roman" w:cs="Times New Roman"/>
          <w:i/>
          <w:sz w:val="24"/>
          <w:szCs w:val="24"/>
        </w:rPr>
        <w:t xml:space="preserve">:  </w:t>
      </w:r>
      <w:r w:rsidR="00151ED1" w:rsidRPr="00C73C76">
        <w:rPr>
          <w:rFonts w:ascii="Times New Roman" w:hAnsi="Times New Roman" w:cs="Times New Roman"/>
          <w:sz w:val="24"/>
          <w:szCs w:val="24"/>
        </w:rPr>
        <w:t xml:space="preserve"> </w:t>
      </w:r>
      <w:r w:rsidR="0068200E">
        <w:rPr>
          <w:rFonts w:ascii="Times New Roman" w:hAnsi="Times New Roman" w:cs="Times New Roman"/>
          <w:sz w:val="24"/>
          <w:szCs w:val="24"/>
        </w:rPr>
        <w:t>None to report.</w:t>
      </w:r>
    </w:p>
    <w:p w:rsidR="00A849CC" w:rsidRPr="00C73C76" w:rsidRDefault="008576CE" w:rsidP="00C73C76">
      <w:pPr>
        <w:spacing w:line="240" w:lineRule="auto"/>
        <w:rPr>
          <w:rFonts w:ascii="Times New Roman" w:hAnsi="Times New Roman" w:cs="Times New Roman"/>
          <w:sz w:val="24"/>
          <w:szCs w:val="24"/>
        </w:rPr>
      </w:pPr>
      <w:r w:rsidRPr="00C73C76">
        <w:rPr>
          <w:rFonts w:ascii="Times New Roman" w:hAnsi="Times New Roman" w:cs="Times New Roman"/>
          <w:b/>
          <w:sz w:val="24"/>
          <w:szCs w:val="24"/>
        </w:rPr>
        <w:t>Internal Proceedings / Discussion Occurred</w:t>
      </w:r>
      <w:r w:rsidR="00441C38" w:rsidRPr="00C73C76">
        <w:rPr>
          <w:rFonts w:ascii="Times New Roman" w:hAnsi="Times New Roman" w:cs="Times New Roman"/>
          <w:b/>
          <w:sz w:val="24"/>
          <w:szCs w:val="24"/>
        </w:rPr>
        <w:t>:</w:t>
      </w:r>
      <w:r w:rsidR="00441C38" w:rsidRPr="00C73C76">
        <w:rPr>
          <w:rFonts w:ascii="Times New Roman" w:hAnsi="Times New Roman" w:cs="Times New Roman"/>
          <w:sz w:val="24"/>
          <w:szCs w:val="24"/>
        </w:rPr>
        <w:t xml:space="preserve">  1) </w:t>
      </w:r>
      <w:r w:rsidR="00F811DB" w:rsidRPr="00C73C76">
        <w:rPr>
          <w:rFonts w:ascii="Times New Roman" w:hAnsi="Times New Roman" w:cs="Times New Roman"/>
          <w:sz w:val="24"/>
          <w:szCs w:val="24"/>
        </w:rPr>
        <w:t>Conducted AY 201</w:t>
      </w:r>
      <w:r w:rsidR="00944F5F" w:rsidRPr="00C73C76">
        <w:rPr>
          <w:rFonts w:ascii="Times New Roman" w:hAnsi="Times New Roman" w:cs="Times New Roman"/>
          <w:sz w:val="24"/>
          <w:szCs w:val="24"/>
        </w:rPr>
        <w:t>6</w:t>
      </w:r>
      <w:r w:rsidR="00F811DB" w:rsidRPr="00C73C76">
        <w:rPr>
          <w:rFonts w:ascii="Times New Roman" w:hAnsi="Times New Roman" w:cs="Times New Roman"/>
          <w:sz w:val="24"/>
          <w:szCs w:val="24"/>
        </w:rPr>
        <w:t>-201</w:t>
      </w:r>
      <w:r w:rsidR="00944F5F" w:rsidRPr="00C73C76">
        <w:rPr>
          <w:rFonts w:ascii="Times New Roman" w:hAnsi="Times New Roman" w:cs="Times New Roman"/>
          <w:sz w:val="24"/>
          <w:szCs w:val="24"/>
        </w:rPr>
        <w:t>7</w:t>
      </w:r>
      <w:r w:rsidR="00F811DB" w:rsidRPr="00C73C76">
        <w:rPr>
          <w:rFonts w:ascii="Times New Roman" w:hAnsi="Times New Roman" w:cs="Times New Roman"/>
          <w:sz w:val="24"/>
          <w:szCs w:val="24"/>
        </w:rPr>
        <w:t xml:space="preserve"> organizational meeting</w:t>
      </w:r>
      <w:r w:rsidR="00F779C9" w:rsidRPr="00C73C76">
        <w:rPr>
          <w:rFonts w:ascii="Times New Roman" w:hAnsi="Times New Roman" w:cs="Times New Roman"/>
          <w:sz w:val="24"/>
          <w:szCs w:val="24"/>
        </w:rPr>
        <w:t>:   reviewed PARC charge</w:t>
      </w:r>
      <w:r w:rsidR="003307F7" w:rsidRPr="00C73C76">
        <w:rPr>
          <w:rFonts w:ascii="Times New Roman" w:hAnsi="Times New Roman" w:cs="Times New Roman"/>
          <w:sz w:val="24"/>
          <w:szCs w:val="24"/>
        </w:rPr>
        <w:t xml:space="preserve">, </w:t>
      </w:r>
      <w:r w:rsidR="00F779C9" w:rsidRPr="00C73C76">
        <w:rPr>
          <w:rFonts w:ascii="Times New Roman" w:hAnsi="Times New Roman" w:cs="Times New Roman"/>
          <w:sz w:val="24"/>
          <w:szCs w:val="24"/>
        </w:rPr>
        <w:t>officer duties</w:t>
      </w:r>
      <w:r w:rsidR="003307F7" w:rsidRPr="00C73C76">
        <w:rPr>
          <w:rFonts w:ascii="Times New Roman" w:hAnsi="Times New Roman" w:cs="Times New Roman"/>
          <w:sz w:val="24"/>
          <w:szCs w:val="24"/>
        </w:rPr>
        <w:t>, and elected officers</w:t>
      </w:r>
      <w:r w:rsidR="00F779C9" w:rsidRPr="00C73C76">
        <w:rPr>
          <w:rFonts w:ascii="Times New Roman" w:hAnsi="Times New Roman" w:cs="Times New Roman"/>
          <w:sz w:val="24"/>
          <w:szCs w:val="24"/>
        </w:rPr>
        <w:t xml:space="preserve">.  </w:t>
      </w:r>
      <w:r w:rsidR="00F811DB" w:rsidRPr="00C73C76">
        <w:rPr>
          <w:rFonts w:ascii="Times New Roman" w:hAnsi="Times New Roman" w:cs="Times New Roman"/>
          <w:sz w:val="24"/>
          <w:szCs w:val="24"/>
        </w:rPr>
        <w:t xml:space="preserve">2)  Reviewed the “Program Review in a Nutshell.” 3) Reviewed Elements of the Self-study for </w:t>
      </w:r>
      <w:r w:rsidR="00584F93" w:rsidRPr="00C73C76">
        <w:rPr>
          <w:rFonts w:ascii="Times New Roman" w:hAnsi="Times New Roman" w:cs="Times New Roman"/>
          <w:sz w:val="24"/>
          <w:szCs w:val="24"/>
        </w:rPr>
        <w:t>D</w:t>
      </w:r>
      <w:r w:rsidR="00F811DB" w:rsidRPr="00C73C76">
        <w:rPr>
          <w:rFonts w:ascii="Times New Roman" w:hAnsi="Times New Roman" w:cs="Times New Roman"/>
          <w:sz w:val="24"/>
          <w:szCs w:val="24"/>
        </w:rPr>
        <w:t xml:space="preserve">egree </w:t>
      </w:r>
      <w:r w:rsidR="00584F93" w:rsidRPr="00C73C76">
        <w:rPr>
          <w:rFonts w:ascii="Times New Roman" w:hAnsi="Times New Roman" w:cs="Times New Roman"/>
          <w:sz w:val="24"/>
          <w:szCs w:val="24"/>
        </w:rPr>
        <w:t>G</w:t>
      </w:r>
      <w:r w:rsidR="00F811DB" w:rsidRPr="00C73C76">
        <w:rPr>
          <w:rFonts w:ascii="Times New Roman" w:hAnsi="Times New Roman" w:cs="Times New Roman"/>
          <w:sz w:val="24"/>
          <w:szCs w:val="24"/>
        </w:rPr>
        <w:t xml:space="preserve">ranting </w:t>
      </w:r>
      <w:r w:rsidR="00584F93" w:rsidRPr="00C73C76">
        <w:rPr>
          <w:rFonts w:ascii="Times New Roman" w:hAnsi="Times New Roman" w:cs="Times New Roman"/>
          <w:sz w:val="24"/>
          <w:szCs w:val="24"/>
        </w:rPr>
        <w:t>P</w:t>
      </w:r>
      <w:r w:rsidR="00F811DB" w:rsidRPr="00C73C76">
        <w:rPr>
          <w:rFonts w:ascii="Times New Roman" w:hAnsi="Times New Roman" w:cs="Times New Roman"/>
          <w:sz w:val="24"/>
          <w:szCs w:val="24"/>
        </w:rPr>
        <w:t>rograms</w:t>
      </w:r>
      <w:r w:rsidR="0032344A" w:rsidRPr="00C73C76">
        <w:rPr>
          <w:rFonts w:ascii="Times New Roman" w:hAnsi="Times New Roman" w:cs="Times New Roman"/>
          <w:sz w:val="24"/>
          <w:szCs w:val="24"/>
        </w:rPr>
        <w:t>. 4) Reviewed the Elements of the Self-study for Academic</w:t>
      </w:r>
      <w:r w:rsidR="00F811DB" w:rsidRPr="00C73C76">
        <w:rPr>
          <w:rFonts w:ascii="Times New Roman" w:hAnsi="Times New Roman" w:cs="Times New Roman"/>
          <w:sz w:val="24"/>
          <w:szCs w:val="24"/>
        </w:rPr>
        <w:t xml:space="preserve"> </w:t>
      </w:r>
      <w:r w:rsidR="0032344A" w:rsidRPr="00C73C76">
        <w:rPr>
          <w:rFonts w:ascii="Times New Roman" w:hAnsi="Times New Roman" w:cs="Times New Roman"/>
          <w:sz w:val="24"/>
          <w:szCs w:val="24"/>
        </w:rPr>
        <w:t>S</w:t>
      </w:r>
      <w:r w:rsidR="00F811DB" w:rsidRPr="00C73C76">
        <w:rPr>
          <w:rFonts w:ascii="Times New Roman" w:hAnsi="Times New Roman" w:cs="Times New Roman"/>
          <w:sz w:val="24"/>
          <w:szCs w:val="24"/>
        </w:rPr>
        <w:t xml:space="preserve">upport </w:t>
      </w:r>
      <w:r w:rsidR="0032344A" w:rsidRPr="00C73C76">
        <w:rPr>
          <w:rFonts w:ascii="Times New Roman" w:hAnsi="Times New Roman" w:cs="Times New Roman"/>
          <w:sz w:val="24"/>
          <w:szCs w:val="24"/>
        </w:rPr>
        <w:t>U</w:t>
      </w:r>
      <w:r w:rsidR="00F811DB" w:rsidRPr="00C73C76">
        <w:rPr>
          <w:rFonts w:ascii="Times New Roman" w:hAnsi="Times New Roman" w:cs="Times New Roman"/>
          <w:sz w:val="24"/>
          <w:szCs w:val="24"/>
        </w:rPr>
        <w:t xml:space="preserve">nits. </w:t>
      </w:r>
      <w:r w:rsidR="0032344A" w:rsidRPr="00C73C76">
        <w:rPr>
          <w:rFonts w:ascii="Times New Roman" w:hAnsi="Times New Roman" w:cs="Times New Roman"/>
          <w:sz w:val="24"/>
          <w:szCs w:val="24"/>
        </w:rPr>
        <w:t>5</w:t>
      </w:r>
      <w:r w:rsidR="00F811DB" w:rsidRPr="00C73C76">
        <w:rPr>
          <w:rFonts w:ascii="Times New Roman" w:hAnsi="Times New Roman" w:cs="Times New Roman"/>
          <w:sz w:val="24"/>
          <w:szCs w:val="24"/>
        </w:rPr>
        <w:t xml:space="preserve">) Discussed “Navigating Assessment at CSULB.”  </w:t>
      </w:r>
      <w:r w:rsidR="0032344A" w:rsidRPr="00C73C76">
        <w:rPr>
          <w:rFonts w:ascii="Times New Roman" w:hAnsi="Times New Roman" w:cs="Times New Roman"/>
          <w:sz w:val="24"/>
          <w:szCs w:val="24"/>
        </w:rPr>
        <w:t>6</w:t>
      </w:r>
      <w:r w:rsidR="00F811DB" w:rsidRPr="00C73C76">
        <w:rPr>
          <w:rFonts w:ascii="Times New Roman" w:hAnsi="Times New Roman" w:cs="Times New Roman"/>
          <w:sz w:val="24"/>
          <w:szCs w:val="24"/>
        </w:rPr>
        <w:t xml:space="preserve">) Reviewed Academic Senate Rules and Regulations regarding council absences.  </w:t>
      </w:r>
      <w:r w:rsidR="0032344A" w:rsidRPr="00C73C76">
        <w:rPr>
          <w:rFonts w:ascii="Times New Roman" w:hAnsi="Times New Roman" w:cs="Times New Roman"/>
          <w:sz w:val="24"/>
          <w:szCs w:val="24"/>
        </w:rPr>
        <w:t>7</w:t>
      </w:r>
      <w:r w:rsidR="00F811DB" w:rsidRPr="00C73C76">
        <w:rPr>
          <w:rFonts w:ascii="Times New Roman" w:hAnsi="Times New Roman" w:cs="Times New Roman"/>
          <w:sz w:val="24"/>
          <w:szCs w:val="24"/>
        </w:rPr>
        <w:t xml:space="preserve">)   </w:t>
      </w:r>
      <w:r w:rsidR="009D4768" w:rsidRPr="00C73C76">
        <w:rPr>
          <w:rFonts w:ascii="Times New Roman" w:hAnsi="Times New Roman" w:cs="Times New Roman"/>
          <w:sz w:val="24"/>
          <w:szCs w:val="24"/>
        </w:rPr>
        <w:t xml:space="preserve">Reviewed entire program review process.  </w:t>
      </w:r>
      <w:r w:rsidR="0032344A" w:rsidRPr="00C73C76">
        <w:rPr>
          <w:rFonts w:ascii="Times New Roman" w:hAnsi="Times New Roman" w:cs="Times New Roman"/>
          <w:sz w:val="24"/>
          <w:szCs w:val="24"/>
        </w:rPr>
        <w:t>8</w:t>
      </w:r>
      <w:r w:rsidR="009D4768" w:rsidRPr="00C73C76">
        <w:rPr>
          <w:rFonts w:ascii="Times New Roman" w:hAnsi="Times New Roman" w:cs="Times New Roman"/>
          <w:sz w:val="24"/>
          <w:szCs w:val="24"/>
        </w:rPr>
        <w:t xml:space="preserve">) </w:t>
      </w:r>
      <w:r w:rsidR="00A849CC" w:rsidRPr="00C73C76">
        <w:rPr>
          <w:rFonts w:ascii="Times New Roman" w:hAnsi="Times New Roman" w:cs="Times New Roman"/>
          <w:sz w:val="24"/>
          <w:szCs w:val="24"/>
        </w:rPr>
        <w:t>Reviewed the 201</w:t>
      </w:r>
      <w:r w:rsidR="00944F5F" w:rsidRPr="00C73C76">
        <w:rPr>
          <w:rFonts w:ascii="Times New Roman" w:hAnsi="Times New Roman" w:cs="Times New Roman"/>
          <w:sz w:val="24"/>
          <w:szCs w:val="24"/>
        </w:rPr>
        <w:t>5</w:t>
      </w:r>
      <w:r w:rsidR="00A849CC" w:rsidRPr="00C73C76">
        <w:rPr>
          <w:rFonts w:ascii="Times New Roman" w:hAnsi="Times New Roman" w:cs="Times New Roman"/>
          <w:sz w:val="24"/>
          <w:szCs w:val="24"/>
        </w:rPr>
        <w:t>-201</w:t>
      </w:r>
      <w:r w:rsidR="00944F5F" w:rsidRPr="00C73C76">
        <w:rPr>
          <w:rFonts w:ascii="Times New Roman" w:hAnsi="Times New Roman" w:cs="Times New Roman"/>
          <w:sz w:val="24"/>
          <w:szCs w:val="24"/>
        </w:rPr>
        <w:t>6</w:t>
      </w:r>
      <w:r w:rsidR="00A849CC" w:rsidRPr="00C73C76">
        <w:rPr>
          <w:rFonts w:ascii="Times New Roman" w:hAnsi="Times New Roman" w:cs="Times New Roman"/>
          <w:sz w:val="24"/>
          <w:szCs w:val="24"/>
        </w:rPr>
        <w:t xml:space="preserve"> Themes.  </w:t>
      </w:r>
      <w:r w:rsidR="0032344A" w:rsidRPr="00C73C76">
        <w:rPr>
          <w:rFonts w:ascii="Times New Roman" w:hAnsi="Times New Roman" w:cs="Times New Roman"/>
          <w:sz w:val="24"/>
          <w:szCs w:val="24"/>
        </w:rPr>
        <w:t>9</w:t>
      </w:r>
      <w:r w:rsidR="00A849CC" w:rsidRPr="00C73C76">
        <w:rPr>
          <w:rFonts w:ascii="Times New Roman" w:hAnsi="Times New Roman" w:cs="Times New Roman"/>
          <w:sz w:val="24"/>
          <w:szCs w:val="24"/>
        </w:rPr>
        <w:t xml:space="preserve">) </w:t>
      </w:r>
      <w:r w:rsidR="00441C38" w:rsidRPr="00C73C76">
        <w:rPr>
          <w:rFonts w:ascii="Times New Roman" w:hAnsi="Times New Roman" w:cs="Times New Roman"/>
          <w:sz w:val="24"/>
          <w:szCs w:val="24"/>
        </w:rPr>
        <w:t xml:space="preserve">College and Department assessment efforts.  </w:t>
      </w:r>
      <w:r w:rsidR="0032344A" w:rsidRPr="00C73C76">
        <w:rPr>
          <w:rFonts w:ascii="Times New Roman" w:hAnsi="Times New Roman" w:cs="Times New Roman"/>
          <w:sz w:val="24"/>
          <w:szCs w:val="24"/>
        </w:rPr>
        <w:t>10</w:t>
      </w:r>
      <w:r w:rsidR="00DF6E93" w:rsidRPr="00C73C76">
        <w:rPr>
          <w:rFonts w:ascii="Times New Roman" w:hAnsi="Times New Roman" w:cs="Times New Roman"/>
          <w:sz w:val="24"/>
          <w:szCs w:val="24"/>
        </w:rPr>
        <w:t>)</w:t>
      </w:r>
      <w:r w:rsidR="00F779C9" w:rsidRPr="00C73C76">
        <w:rPr>
          <w:rFonts w:ascii="Times New Roman" w:hAnsi="Times New Roman" w:cs="Times New Roman"/>
          <w:sz w:val="24"/>
          <w:szCs w:val="24"/>
        </w:rPr>
        <w:t xml:space="preserve"> Review of Institutional Research website</w:t>
      </w:r>
      <w:r w:rsidR="0032344A" w:rsidRPr="00C73C76">
        <w:rPr>
          <w:rFonts w:ascii="Times New Roman" w:hAnsi="Times New Roman" w:cs="Times New Roman"/>
          <w:sz w:val="24"/>
          <w:szCs w:val="24"/>
        </w:rPr>
        <w:t xml:space="preserve">.  </w:t>
      </w:r>
      <w:r w:rsidR="00A849CC" w:rsidRPr="00C73C76">
        <w:rPr>
          <w:rFonts w:ascii="Times New Roman" w:hAnsi="Times New Roman" w:cs="Times New Roman"/>
          <w:sz w:val="24"/>
          <w:szCs w:val="24"/>
        </w:rPr>
        <w:t>1</w:t>
      </w:r>
      <w:r w:rsidR="0032344A" w:rsidRPr="00C73C76">
        <w:rPr>
          <w:rFonts w:ascii="Times New Roman" w:hAnsi="Times New Roman" w:cs="Times New Roman"/>
          <w:sz w:val="24"/>
          <w:szCs w:val="24"/>
        </w:rPr>
        <w:t>1</w:t>
      </w:r>
      <w:r w:rsidR="004917F8" w:rsidRPr="00C73C76">
        <w:rPr>
          <w:rFonts w:ascii="Times New Roman" w:hAnsi="Times New Roman" w:cs="Times New Roman"/>
          <w:sz w:val="24"/>
          <w:szCs w:val="24"/>
        </w:rPr>
        <w:t>) Regularly reviewed the PARC Program Rev</w:t>
      </w:r>
      <w:r w:rsidR="00A879F8" w:rsidRPr="00C73C76">
        <w:rPr>
          <w:rFonts w:ascii="Times New Roman" w:hAnsi="Times New Roman" w:cs="Times New Roman"/>
          <w:sz w:val="24"/>
          <w:szCs w:val="24"/>
        </w:rPr>
        <w:t xml:space="preserve">iew Schedule/Team Assignments.  </w:t>
      </w:r>
    </w:p>
    <w:p w:rsidR="008576CE" w:rsidRPr="00C73C76" w:rsidRDefault="008576CE" w:rsidP="00C73C76">
      <w:pPr>
        <w:spacing w:line="240" w:lineRule="auto"/>
        <w:rPr>
          <w:rFonts w:ascii="Times New Roman" w:hAnsi="Times New Roman" w:cs="Times New Roman"/>
          <w:sz w:val="24"/>
          <w:szCs w:val="24"/>
        </w:rPr>
      </w:pPr>
      <w:r w:rsidRPr="00C73C76">
        <w:rPr>
          <w:rFonts w:ascii="Times New Roman" w:hAnsi="Times New Roman" w:cs="Times New Roman"/>
          <w:b/>
          <w:sz w:val="24"/>
          <w:szCs w:val="24"/>
        </w:rPr>
        <w:t>Presentation / Reports Received:</w:t>
      </w:r>
      <w:r w:rsidR="00441C38" w:rsidRPr="00C73C76">
        <w:rPr>
          <w:rFonts w:ascii="Times New Roman" w:hAnsi="Times New Roman" w:cs="Times New Roman"/>
          <w:sz w:val="24"/>
          <w:szCs w:val="24"/>
        </w:rPr>
        <w:t xml:space="preserve">  </w:t>
      </w:r>
      <w:r w:rsidR="0068200E">
        <w:rPr>
          <w:rFonts w:ascii="Times New Roman" w:hAnsi="Times New Roman" w:cs="Times New Roman"/>
          <w:sz w:val="24"/>
          <w:szCs w:val="24"/>
        </w:rPr>
        <w:t>None to report.</w:t>
      </w:r>
    </w:p>
    <w:p w:rsidR="008576CE" w:rsidRPr="00C73C76" w:rsidRDefault="008576CE" w:rsidP="00C73C76">
      <w:pPr>
        <w:spacing w:line="240" w:lineRule="auto"/>
        <w:rPr>
          <w:rFonts w:ascii="Times New Roman" w:hAnsi="Times New Roman" w:cs="Times New Roman"/>
          <w:sz w:val="24"/>
          <w:szCs w:val="24"/>
        </w:rPr>
      </w:pPr>
      <w:r w:rsidRPr="00C73C76">
        <w:rPr>
          <w:rFonts w:ascii="Times New Roman" w:hAnsi="Times New Roman" w:cs="Times New Roman"/>
          <w:b/>
          <w:sz w:val="24"/>
          <w:szCs w:val="24"/>
        </w:rPr>
        <w:t>Miscellaneous:</w:t>
      </w:r>
      <w:r w:rsidR="00A879F8" w:rsidRPr="00C73C76">
        <w:rPr>
          <w:rFonts w:ascii="Times New Roman" w:hAnsi="Times New Roman" w:cs="Times New Roman"/>
          <w:sz w:val="24"/>
          <w:szCs w:val="24"/>
        </w:rPr>
        <w:t xml:space="preserve">  </w:t>
      </w:r>
      <w:r w:rsidR="004E2488" w:rsidRPr="00C73C76">
        <w:rPr>
          <w:rFonts w:ascii="Times New Roman" w:hAnsi="Times New Roman" w:cs="Times New Roman"/>
          <w:sz w:val="24"/>
          <w:szCs w:val="24"/>
        </w:rPr>
        <w:t xml:space="preserve"> Chair</w:t>
      </w:r>
      <w:r w:rsidR="00A849CC" w:rsidRPr="00C73C76">
        <w:rPr>
          <w:rFonts w:ascii="Times New Roman" w:hAnsi="Times New Roman" w:cs="Times New Roman"/>
          <w:sz w:val="24"/>
          <w:szCs w:val="24"/>
        </w:rPr>
        <w:t>/Steering Committee</w:t>
      </w:r>
      <w:r w:rsidR="00EC51D4" w:rsidRPr="00C73C76">
        <w:rPr>
          <w:rFonts w:ascii="Times New Roman" w:hAnsi="Times New Roman" w:cs="Times New Roman"/>
          <w:sz w:val="24"/>
          <w:szCs w:val="24"/>
        </w:rPr>
        <w:t>:  1)</w:t>
      </w:r>
      <w:r w:rsidR="003A13FD" w:rsidRPr="00C73C76">
        <w:rPr>
          <w:rFonts w:ascii="Times New Roman" w:hAnsi="Times New Roman" w:cs="Times New Roman"/>
          <w:sz w:val="24"/>
          <w:szCs w:val="24"/>
        </w:rPr>
        <w:t xml:space="preserve"> P</w:t>
      </w:r>
      <w:r w:rsidR="004E2488" w:rsidRPr="00C73C76">
        <w:rPr>
          <w:rFonts w:ascii="Times New Roman" w:hAnsi="Times New Roman" w:cs="Times New Roman"/>
          <w:sz w:val="24"/>
          <w:szCs w:val="24"/>
        </w:rPr>
        <w:t>resented</w:t>
      </w:r>
      <w:r w:rsidR="00F779C9" w:rsidRPr="00C73C76">
        <w:rPr>
          <w:rFonts w:ascii="Times New Roman" w:hAnsi="Times New Roman" w:cs="Times New Roman"/>
          <w:sz w:val="24"/>
          <w:szCs w:val="24"/>
        </w:rPr>
        <w:t xml:space="preserve"> or responded </w:t>
      </w:r>
      <w:r w:rsidR="00A849CC" w:rsidRPr="00C73C76">
        <w:rPr>
          <w:rFonts w:ascii="Times New Roman" w:hAnsi="Times New Roman" w:cs="Times New Roman"/>
          <w:sz w:val="24"/>
          <w:szCs w:val="24"/>
        </w:rPr>
        <w:t xml:space="preserve">to </w:t>
      </w:r>
      <w:r w:rsidR="00F779C9" w:rsidRPr="00C73C76">
        <w:rPr>
          <w:rFonts w:ascii="Times New Roman" w:hAnsi="Times New Roman" w:cs="Times New Roman"/>
          <w:sz w:val="24"/>
          <w:szCs w:val="24"/>
        </w:rPr>
        <w:t xml:space="preserve">questions regarding </w:t>
      </w:r>
      <w:r w:rsidR="004E2488" w:rsidRPr="00C73C76">
        <w:rPr>
          <w:rFonts w:ascii="Times New Roman" w:hAnsi="Times New Roman" w:cs="Times New Roman"/>
          <w:sz w:val="24"/>
          <w:szCs w:val="24"/>
        </w:rPr>
        <w:t xml:space="preserve">the Program Review Process </w:t>
      </w:r>
      <w:r w:rsidR="00F779C9" w:rsidRPr="00C73C76">
        <w:rPr>
          <w:rFonts w:ascii="Times New Roman" w:hAnsi="Times New Roman" w:cs="Times New Roman"/>
          <w:sz w:val="24"/>
          <w:szCs w:val="24"/>
        </w:rPr>
        <w:t xml:space="preserve">from </w:t>
      </w:r>
      <w:r w:rsidR="004E2488" w:rsidRPr="00C73C76">
        <w:rPr>
          <w:rFonts w:ascii="Times New Roman" w:hAnsi="Times New Roman" w:cs="Times New Roman"/>
          <w:sz w:val="24"/>
          <w:szCs w:val="24"/>
        </w:rPr>
        <w:t xml:space="preserve">Departments </w:t>
      </w:r>
      <w:r w:rsidR="00C445E1" w:rsidRPr="00C73C76">
        <w:rPr>
          <w:rFonts w:ascii="Times New Roman" w:hAnsi="Times New Roman" w:cs="Times New Roman"/>
          <w:sz w:val="24"/>
          <w:szCs w:val="24"/>
        </w:rPr>
        <w:t xml:space="preserve">upon </w:t>
      </w:r>
      <w:r w:rsidR="004E2488" w:rsidRPr="00C73C76">
        <w:rPr>
          <w:rFonts w:ascii="Times New Roman" w:hAnsi="Times New Roman" w:cs="Times New Roman"/>
          <w:sz w:val="24"/>
          <w:szCs w:val="24"/>
        </w:rPr>
        <w:t>request.</w:t>
      </w:r>
      <w:r w:rsidR="0032344A" w:rsidRPr="00C73C76">
        <w:rPr>
          <w:rFonts w:ascii="Times New Roman" w:hAnsi="Times New Roman" w:cs="Times New Roman"/>
          <w:sz w:val="24"/>
          <w:szCs w:val="24"/>
        </w:rPr>
        <w:t xml:space="preserve">  2) Assisted Departments with Self-study document preparation. 3) Assisted Departments with data for self-study required tables.  4)  Facilitated completion of department self-studies.</w:t>
      </w:r>
      <w:r w:rsidR="004E2488" w:rsidRPr="00C73C76">
        <w:rPr>
          <w:rFonts w:ascii="Times New Roman" w:hAnsi="Times New Roman" w:cs="Times New Roman"/>
          <w:sz w:val="24"/>
          <w:szCs w:val="24"/>
        </w:rPr>
        <w:t xml:space="preserve"> </w:t>
      </w:r>
    </w:p>
    <w:p w:rsidR="008576CE" w:rsidRPr="00C73C76" w:rsidRDefault="008576CE" w:rsidP="00C73C76">
      <w:pPr>
        <w:spacing w:line="240" w:lineRule="auto"/>
        <w:rPr>
          <w:rFonts w:ascii="Times New Roman" w:hAnsi="Times New Roman" w:cs="Times New Roman"/>
          <w:sz w:val="24"/>
          <w:szCs w:val="24"/>
        </w:rPr>
      </w:pPr>
      <w:r w:rsidRPr="00C73C76">
        <w:rPr>
          <w:rFonts w:ascii="Times New Roman" w:hAnsi="Times New Roman" w:cs="Times New Roman"/>
          <w:b/>
          <w:sz w:val="24"/>
          <w:szCs w:val="24"/>
        </w:rPr>
        <w:t>Issues / Recommendations to the Academic Senate:</w:t>
      </w:r>
      <w:r w:rsidR="00A879F8" w:rsidRPr="00C73C76">
        <w:rPr>
          <w:rFonts w:ascii="Times New Roman" w:hAnsi="Times New Roman" w:cs="Times New Roman"/>
          <w:sz w:val="24"/>
          <w:szCs w:val="24"/>
        </w:rPr>
        <w:t xml:space="preserve">  </w:t>
      </w:r>
      <w:r w:rsidR="00425935" w:rsidRPr="00C73C76">
        <w:rPr>
          <w:rFonts w:ascii="Times New Roman" w:hAnsi="Times New Roman" w:cs="Times New Roman"/>
          <w:sz w:val="24"/>
          <w:szCs w:val="24"/>
        </w:rPr>
        <w:t>1) Request</w:t>
      </w:r>
      <w:r w:rsidR="002E13F8" w:rsidRPr="00C73C76">
        <w:rPr>
          <w:rFonts w:ascii="Times New Roman" w:hAnsi="Times New Roman" w:cs="Times New Roman"/>
          <w:sz w:val="24"/>
          <w:szCs w:val="24"/>
        </w:rPr>
        <w:t>s</w:t>
      </w:r>
      <w:r w:rsidR="00425935" w:rsidRPr="00C73C76">
        <w:rPr>
          <w:rFonts w:ascii="Times New Roman" w:hAnsi="Times New Roman" w:cs="Times New Roman"/>
          <w:sz w:val="24"/>
          <w:szCs w:val="24"/>
        </w:rPr>
        <w:t xml:space="preserve"> to fill Council membership vacanc</w:t>
      </w:r>
      <w:r w:rsidR="0032344A" w:rsidRPr="00C73C76">
        <w:rPr>
          <w:rFonts w:ascii="Times New Roman" w:hAnsi="Times New Roman" w:cs="Times New Roman"/>
          <w:sz w:val="24"/>
          <w:szCs w:val="24"/>
        </w:rPr>
        <w:t>y</w:t>
      </w:r>
      <w:r w:rsidR="00944F5F" w:rsidRPr="00C73C76">
        <w:rPr>
          <w:rFonts w:ascii="Times New Roman" w:hAnsi="Times New Roman" w:cs="Times New Roman"/>
          <w:sz w:val="24"/>
          <w:szCs w:val="24"/>
        </w:rPr>
        <w:t xml:space="preserve"> and monitor attendance</w:t>
      </w:r>
      <w:r w:rsidR="00425935" w:rsidRPr="00C73C76">
        <w:rPr>
          <w:rFonts w:ascii="Times New Roman" w:hAnsi="Times New Roman" w:cs="Times New Roman"/>
          <w:sz w:val="24"/>
          <w:szCs w:val="24"/>
        </w:rPr>
        <w:t xml:space="preserve">. </w:t>
      </w:r>
    </w:p>
    <w:p w:rsidR="008576CE" w:rsidRPr="00C73C76" w:rsidRDefault="008576CE" w:rsidP="00C73C76">
      <w:pPr>
        <w:spacing w:line="240" w:lineRule="auto"/>
        <w:rPr>
          <w:rFonts w:ascii="Times New Roman" w:hAnsi="Times New Roman" w:cs="Times New Roman"/>
          <w:sz w:val="24"/>
          <w:szCs w:val="24"/>
        </w:rPr>
      </w:pPr>
    </w:p>
    <w:sectPr w:rsidR="008576CE" w:rsidRPr="00C73C76" w:rsidSect="002F2BA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D2C" w:rsidRDefault="00D67D2C" w:rsidP="00D90E8B">
      <w:pPr>
        <w:spacing w:after="0" w:line="240" w:lineRule="auto"/>
      </w:pPr>
      <w:r>
        <w:separator/>
      </w:r>
    </w:p>
  </w:endnote>
  <w:endnote w:type="continuationSeparator" w:id="0">
    <w:p w:rsidR="00D67D2C" w:rsidRDefault="00D67D2C" w:rsidP="00D9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D2C" w:rsidRDefault="00D67D2C" w:rsidP="00D90E8B">
      <w:pPr>
        <w:spacing w:after="0" w:line="240" w:lineRule="auto"/>
      </w:pPr>
      <w:r>
        <w:separator/>
      </w:r>
    </w:p>
  </w:footnote>
  <w:footnote w:type="continuationSeparator" w:id="0">
    <w:p w:rsidR="00D67D2C" w:rsidRDefault="00D67D2C" w:rsidP="00D90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928606"/>
      <w:docPartObj>
        <w:docPartGallery w:val="Page Numbers (Top of Page)"/>
        <w:docPartUnique/>
      </w:docPartObj>
    </w:sdtPr>
    <w:sdtEndPr>
      <w:rPr>
        <w:noProof/>
      </w:rPr>
    </w:sdtEndPr>
    <w:sdtContent>
      <w:p w:rsidR="00D90E8B" w:rsidRDefault="00407CE6">
        <w:pPr>
          <w:pStyle w:val="Header"/>
          <w:jc w:val="right"/>
        </w:pPr>
        <w:r>
          <w:t>PARC Annual Report AY 201</w:t>
        </w:r>
        <w:r w:rsidR="00C609E8">
          <w:t>6</w:t>
        </w:r>
        <w:r w:rsidR="00944F5F">
          <w:t>-2017</w:t>
        </w:r>
        <w:r>
          <w:t xml:space="preserve">     </w:t>
        </w:r>
        <w:r w:rsidR="00D90E8B">
          <w:fldChar w:fldCharType="begin"/>
        </w:r>
        <w:r w:rsidR="00D90E8B">
          <w:instrText xml:space="preserve"> PAGE   \* MERGEFORMAT </w:instrText>
        </w:r>
        <w:r w:rsidR="00D90E8B">
          <w:fldChar w:fldCharType="separate"/>
        </w:r>
        <w:r w:rsidR="0068200E">
          <w:rPr>
            <w:noProof/>
          </w:rPr>
          <w:t>1</w:t>
        </w:r>
        <w:r w:rsidR="00D90E8B">
          <w:rPr>
            <w:noProof/>
          </w:rPr>
          <w:fldChar w:fldCharType="end"/>
        </w:r>
      </w:p>
    </w:sdtContent>
  </w:sdt>
  <w:p w:rsidR="00D90E8B" w:rsidRDefault="00D90E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CE"/>
    <w:rsid w:val="00021583"/>
    <w:rsid w:val="00024494"/>
    <w:rsid w:val="000307FB"/>
    <w:rsid w:val="00030CCB"/>
    <w:rsid w:val="00061297"/>
    <w:rsid w:val="000877C2"/>
    <w:rsid w:val="00091DE4"/>
    <w:rsid w:val="000F01AA"/>
    <w:rsid w:val="00122BDD"/>
    <w:rsid w:val="00151ED1"/>
    <w:rsid w:val="0016693F"/>
    <w:rsid w:val="0016796A"/>
    <w:rsid w:val="001805E9"/>
    <w:rsid w:val="001F3160"/>
    <w:rsid w:val="001F61D2"/>
    <w:rsid w:val="00201EE6"/>
    <w:rsid w:val="002274F8"/>
    <w:rsid w:val="00247687"/>
    <w:rsid w:val="00280718"/>
    <w:rsid w:val="00287A6D"/>
    <w:rsid w:val="00292D4E"/>
    <w:rsid w:val="002B1F7D"/>
    <w:rsid w:val="002B7A9D"/>
    <w:rsid w:val="002C1867"/>
    <w:rsid w:val="002D79A6"/>
    <w:rsid w:val="002E13F8"/>
    <w:rsid w:val="002F2BA9"/>
    <w:rsid w:val="002F6409"/>
    <w:rsid w:val="003023D9"/>
    <w:rsid w:val="0031718C"/>
    <w:rsid w:val="0032344A"/>
    <w:rsid w:val="003307F7"/>
    <w:rsid w:val="0033393D"/>
    <w:rsid w:val="00341FBC"/>
    <w:rsid w:val="003869B1"/>
    <w:rsid w:val="003A13FD"/>
    <w:rsid w:val="003B77A5"/>
    <w:rsid w:val="003C6C60"/>
    <w:rsid w:val="00407CE6"/>
    <w:rsid w:val="00425935"/>
    <w:rsid w:val="00441C38"/>
    <w:rsid w:val="00444E17"/>
    <w:rsid w:val="004917F8"/>
    <w:rsid w:val="004C33A7"/>
    <w:rsid w:val="004D3919"/>
    <w:rsid w:val="004E21A8"/>
    <w:rsid w:val="004E2488"/>
    <w:rsid w:val="004F5AA8"/>
    <w:rsid w:val="005000AF"/>
    <w:rsid w:val="00501A06"/>
    <w:rsid w:val="005140ED"/>
    <w:rsid w:val="0051451E"/>
    <w:rsid w:val="00514768"/>
    <w:rsid w:val="00545D86"/>
    <w:rsid w:val="005500F1"/>
    <w:rsid w:val="005627C2"/>
    <w:rsid w:val="00565CF2"/>
    <w:rsid w:val="00584F93"/>
    <w:rsid w:val="00647197"/>
    <w:rsid w:val="0068200E"/>
    <w:rsid w:val="0069573E"/>
    <w:rsid w:val="006A26DA"/>
    <w:rsid w:val="006D682B"/>
    <w:rsid w:val="006E6145"/>
    <w:rsid w:val="006F598A"/>
    <w:rsid w:val="00720AD3"/>
    <w:rsid w:val="0078582B"/>
    <w:rsid w:val="007916D1"/>
    <w:rsid w:val="00792AE2"/>
    <w:rsid w:val="007A6C38"/>
    <w:rsid w:val="007B33E2"/>
    <w:rsid w:val="007B76D5"/>
    <w:rsid w:val="007D2882"/>
    <w:rsid w:val="007E4243"/>
    <w:rsid w:val="007E6963"/>
    <w:rsid w:val="00807A55"/>
    <w:rsid w:val="00823230"/>
    <w:rsid w:val="008517A9"/>
    <w:rsid w:val="00851E78"/>
    <w:rsid w:val="008576CE"/>
    <w:rsid w:val="00865593"/>
    <w:rsid w:val="00866D5D"/>
    <w:rsid w:val="008A5726"/>
    <w:rsid w:val="008B5E85"/>
    <w:rsid w:val="008B6972"/>
    <w:rsid w:val="008D4474"/>
    <w:rsid w:val="00942E10"/>
    <w:rsid w:val="00944F5F"/>
    <w:rsid w:val="009A1BDC"/>
    <w:rsid w:val="009B2533"/>
    <w:rsid w:val="009D4768"/>
    <w:rsid w:val="009D59FE"/>
    <w:rsid w:val="009F320C"/>
    <w:rsid w:val="009F7C74"/>
    <w:rsid w:val="00A030CF"/>
    <w:rsid w:val="00A11077"/>
    <w:rsid w:val="00A17C0A"/>
    <w:rsid w:val="00A32C83"/>
    <w:rsid w:val="00A75346"/>
    <w:rsid w:val="00A8187B"/>
    <w:rsid w:val="00A849CC"/>
    <w:rsid w:val="00A879F8"/>
    <w:rsid w:val="00AC6A18"/>
    <w:rsid w:val="00AD4D88"/>
    <w:rsid w:val="00AF58F6"/>
    <w:rsid w:val="00AF7ED2"/>
    <w:rsid w:val="00B002B6"/>
    <w:rsid w:val="00B3189F"/>
    <w:rsid w:val="00B50148"/>
    <w:rsid w:val="00BA0853"/>
    <w:rsid w:val="00BB6E2B"/>
    <w:rsid w:val="00BD4965"/>
    <w:rsid w:val="00C16A17"/>
    <w:rsid w:val="00C24993"/>
    <w:rsid w:val="00C3176E"/>
    <w:rsid w:val="00C33502"/>
    <w:rsid w:val="00C445E1"/>
    <w:rsid w:val="00C54632"/>
    <w:rsid w:val="00C609E8"/>
    <w:rsid w:val="00C73C76"/>
    <w:rsid w:val="00C75052"/>
    <w:rsid w:val="00C75987"/>
    <w:rsid w:val="00C82867"/>
    <w:rsid w:val="00C927EC"/>
    <w:rsid w:val="00CA3A34"/>
    <w:rsid w:val="00CA4EF9"/>
    <w:rsid w:val="00D16A17"/>
    <w:rsid w:val="00D47BA6"/>
    <w:rsid w:val="00D54B39"/>
    <w:rsid w:val="00D60AF4"/>
    <w:rsid w:val="00D654D2"/>
    <w:rsid w:val="00D67D2C"/>
    <w:rsid w:val="00D75DD0"/>
    <w:rsid w:val="00D84FC8"/>
    <w:rsid w:val="00D90E8B"/>
    <w:rsid w:val="00DF5318"/>
    <w:rsid w:val="00DF6E93"/>
    <w:rsid w:val="00E023E7"/>
    <w:rsid w:val="00E10270"/>
    <w:rsid w:val="00E40780"/>
    <w:rsid w:val="00E526AE"/>
    <w:rsid w:val="00E6358F"/>
    <w:rsid w:val="00E7417B"/>
    <w:rsid w:val="00E8295F"/>
    <w:rsid w:val="00E922D8"/>
    <w:rsid w:val="00EC3205"/>
    <w:rsid w:val="00EC36D7"/>
    <w:rsid w:val="00EC51D4"/>
    <w:rsid w:val="00F107EF"/>
    <w:rsid w:val="00F23143"/>
    <w:rsid w:val="00F35315"/>
    <w:rsid w:val="00F73CE3"/>
    <w:rsid w:val="00F75DD7"/>
    <w:rsid w:val="00F779C9"/>
    <w:rsid w:val="00F811DB"/>
    <w:rsid w:val="00F84F67"/>
    <w:rsid w:val="00FB2328"/>
    <w:rsid w:val="00FC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B9E96-6375-4ACF-A34E-0E6938DB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8B"/>
  </w:style>
  <w:style w:type="paragraph" w:styleId="Footer">
    <w:name w:val="footer"/>
    <w:basedOn w:val="Normal"/>
    <w:link w:val="FooterChar"/>
    <w:uiPriority w:val="99"/>
    <w:unhideWhenUsed/>
    <w:rsid w:val="00D90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8B"/>
  </w:style>
  <w:style w:type="paragraph" w:styleId="BalloonText">
    <w:name w:val="Balloon Text"/>
    <w:basedOn w:val="Normal"/>
    <w:link w:val="BalloonTextChar"/>
    <w:uiPriority w:val="99"/>
    <w:semiHidden/>
    <w:unhideWhenUsed/>
    <w:rsid w:val="009A1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BDC"/>
    <w:rPr>
      <w:rFonts w:ascii="Segoe UI" w:hAnsi="Segoe UI" w:cs="Segoe UI"/>
      <w:sz w:val="18"/>
      <w:szCs w:val="18"/>
    </w:rPr>
  </w:style>
  <w:style w:type="paragraph" w:styleId="ListParagraph">
    <w:name w:val="List Paragraph"/>
    <w:basedOn w:val="Normal"/>
    <w:uiPriority w:val="34"/>
    <w:qFormat/>
    <w:rsid w:val="002F2BA9"/>
    <w:pPr>
      <w:ind w:left="720"/>
      <w:contextualSpacing/>
    </w:pPr>
  </w:style>
  <w:style w:type="table" w:styleId="TableGridLight">
    <w:name w:val="Grid Table Light"/>
    <w:basedOn w:val="TableNormal"/>
    <w:uiPriority w:val="40"/>
    <w:rsid w:val="002F2B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E6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6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0400">
      <w:bodyDiv w:val="1"/>
      <w:marLeft w:val="0"/>
      <w:marRight w:val="0"/>
      <w:marTop w:val="0"/>
      <w:marBottom w:val="0"/>
      <w:divBdr>
        <w:top w:val="none" w:sz="0" w:space="0" w:color="auto"/>
        <w:left w:val="none" w:sz="0" w:space="0" w:color="auto"/>
        <w:bottom w:val="none" w:sz="0" w:space="0" w:color="auto"/>
        <w:right w:val="none" w:sz="0" w:space="0" w:color="auto"/>
      </w:divBdr>
    </w:div>
    <w:div w:id="226455020">
      <w:bodyDiv w:val="1"/>
      <w:marLeft w:val="0"/>
      <w:marRight w:val="0"/>
      <w:marTop w:val="0"/>
      <w:marBottom w:val="0"/>
      <w:divBdr>
        <w:top w:val="none" w:sz="0" w:space="0" w:color="auto"/>
        <w:left w:val="none" w:sz="0" w:space="0" w:color="auto"/>
        <w:bottom w:val="none" w:sz="0" w:space="0" w:color="auto"/>
        <w:right w:val="none" w:sz="0" w:space="0" w:color="auto"/>
      </w:divBdr>
    </w:div>
    <w:div w:id="321006589">
      <w:bodyDiv w:val="1"/>
      <w:marLeft w:val="0"/>
      <w:marRight w:val="0"/>
      <w:marTop w:val="0"/>
      <w:marBottom w:val="0"/>
      <w:divBdr>
        <w:top w:val="none" w:sz="0" w:space="0" w:color="auto"/>
        <w:left w:val="none" w:sz="0" w:space="0" w:color="auto"/>
        <w:bottom w:val="none" w:sz="0" w:space="0" w:color="auto"/>
        <w:right w:val="none" w:sz="0" w:space="0" w:color="auto"/>
      </w:divBdr>
    </w:div>
    <w:div w:id="334117711">
      <w:bodyDiv w:val="1"/>
      <w:marLeft w:val="0"/>
      <w:marRight w:val="0"/>
      <w:marTop w:val="0"/>
      <w:marBottom w:val="0"/>
      <w:divBdr>
        <w:top w:val="none" w:sz="0" w:space="0" w:color="auto"/>
        <w:left w:val="none" w:sz="0" w:space="0" w:color="auto"/>
        <w:bottom w:val="none" w:sz="0" w:space="0" w:color="auto"/>
        <w:right w:val="none" w:sz="0" w:space="0" w:color="auto"/>
      </w:divBdr>
    </w:div>
    <w:div w:id="423965651">
      <w:bodyDiv w:val="1"/>
      <w:marLeft w:val="0"/>
      <w:marRight w:val="0"/>
      <w:marTop w:val="0"/>
      <w:marBottom w:val="0"/>
      <w:divBdr>
        <w:top w:val="none" w:sz="0" w:space="0" w:color="auto"/>
        <w:left w:val="none" w:sz="0" w:space="0" w:color="auto"/>
        <w:bottom w:val="none" w:sz="0" w:space="0" w:color="auto"/>
        <w:right w:val="none" w:sz="0" w:space="0" w:color="auto"/>
      </w:divBdr>
    </w:div>
    <w:div w:id="436875935">
      <w:bodyDiv w:val="1"/>
      <w:marLeft w:val="0"/>
      <w:marRight w:val="0"/>
      <w:marTop w:val="0"/>
      <w:marBottom w:val="0"/>
      <w:divBdr>
        <w:top w:val="none" w:sz="0" w:space="0" w:color="auto"/>
        <w:left w:val="none" w:sz="0" w:space="0" w:color="auto"/>
        <w:bottom w:val="none" w:sz="0" w:space="0" w:color="auto"/>
        <w:right w:val="none" w:sz="0" w:space="0" w:color="auto"/>
      </w:divBdr>
    </w:div>
    <w:div w:id="552011049">
      <w:bodyDiv w:val="1"/>
      <w:marLeft w:val="0"/>
      <w:marRight w:val="0"/>
      <w:marTop w:val="0"/>
      <w:marBottom w:val="0"/>
      <w:divBdr>
        <w:top w:val="none" w:sz="0" w:space="0" w:color="auto"/>
        <w:left w:val="none" w:sz="0" w:space="0" w:color="auto"/>
        <w:bottom w:val="none" w:sz="0" w:space="0" w:color="auto"/>
        <w:right w:val="none" w:sz="0" w:space="0" w:color="auto"/>
      </w:divBdr>
    </w:div>
    <w:div w:id="634288668">
      <w:bodyDiv w:val="1"/>
      <w:marLeft w:val="0"/>
      <w:marRight w:val="0"/>
      <w:marTop w:val="0"/>
      <w:marBottom w:val="0"/>
      <w:divBdr>
        <w:top w:val="none" w:sz="0" w:space="0" w:color="auto"/>
        <w:left w:val="none" w:sz="0" w:space="0" w:color="auto"/>
        <w:bottom w:val="none" w:sz="0" w:space="0" w:color="auto"/>
        <w:right w:val="none" w:sz="0" w:space="0" w:color="auto"/>
      </w:divBdr>
    </w:div>
    <w:div w:id="647787782">
      <w:bodyDiv w:val="1"/>
      <w:marLeft w:val="0"/>
      <w:marRight w:val="0"/>
      <w:marTop w:val="0"/>
      <w:marBottom w:val="0"/>
      <w:divBdr>
        <w:top w:val="none" w:sz="0" w:space="0" w:color="auto"/>
        <w:left w:val="none" w:sz="0" w:space="0" w:color="auto"/>
        <w:bottom w:val="none" w:sz="0" w:space="0" w:color="auto"/>
        <w:right w:val="none" w:sz="0" w:space="0" w:color="auto"/>
      </w:divBdr>
    </w:div>
    <w:div w:id="687951519">
      <w:bodyDiv w:val="1"/>
      <w:marLeft w:val="0"/>
      <w:marRight w:val="0"/>
      <w:marTop w:val="0"/>
      <w:marBottom w:val="0"/>
      <w:divBdr>
        <w:top w:val="none" w:sz="0" w:space="0" w:color="auto"/>
        <w:left w:val="none" w:sz="0" w:space="0" w:color="auto"/>
        <w:bottom w:val="none" w:sz="0" w:space="0" w:color="auto"/>
        <w:right w:val="none" w:sz="0" w:space="0" w:color="auto"/>
      </w:divBdr>
    </w:div>
    <w:div w:id="782917926">
      <w:bodyDiv w:val="1"/>
      <w:marLeft w:val="0"/>
      <w:marRight w:val="0"/>
      <w:marTop w:val="0"/>
      <w:marBottom w:val="0"/>
      <w:divBdr>
        <w:top w:val="none" w:sz="0" w:space="0" w:color="auto"/>
        <w:left w:val="none" w:sz="0" w:space="0" w:color="auto"/>
        <w:bottom w:val="none" w:sz="0" w:space="0" w:color="auto"/>
        <w:right w:val="none" w:sz="0" w:space="0" w:color="auto"/>
      </w:divBdr>
    </w:div>
    <w:div w:id="873614977">
      <w:bodyDiv w:val="1"/>
      <w:marLeft w:val="0"/>
      <w:marRight w:val="0"/>
      <w:marTop w:val="0"/>
      <w:marBottom w:val="0"/>
      <w:divBdr>
        <w:top w:val="none" w:sz="0" w:space="0" w:color="auto"/>
        <w:left w:val="none" w:sz="0" w:space="0" w:color="auto"/>
        <w:bottom w:val="none" w:sz="0" w:space="0" w:color="auto"/>
        <w:right w:val="none" w:sz="0" w:space="0" w:color="auto"/>
      </w:divBdr>
    </w:div>
    <w:div w:id="1229918302">
      <w:bodyDiv w:val="1"/>
      <w:marLeft w:val="0"/>
      <w:marRight w:val="0"/>
      <w:marTop w:val="0"/>
      <w:marBottom w:val="0"/>
      <w:divBdr>
        <w:top w:val="none" w:sz="0" w:space="0" w:color="auto"/>
        <w:left w:val="none" w:sz="0" w:space="0" w:color="auto"/>
        <w:bottom w:val="none" w:sz="0" w:space="0" w:color="auto"/>
        <w:right w:val="none" w:sz="0" w:space="0" w:color="auto"/>
      </w:divBdr>
    </w:div>
    <w:div w:id="1734698549">
      <w:bodyDiv w:val="1"/>
      <w:marLeft w:val="0"/>
      <w:marRight w:val="0"/>
      <w:marTop w:val="0"/>
      <w:marBottom w:val="0"/>
      <w:divBdr>
        <w:top w:val="none" w:sz="0" w:space="0" w:color="auto"/>
        <w:left w:val="none" w:sz="0" w:space="0" w:color="auto"/>
        <w:bottom w:val="none" w:sz="0" w:space="0" w:color="auto"/>
        <w:right w:val="none" w:sz="0" w:space="0" w:color="auto"/>
      </w:divBdr>
    </w:div>
    <w:div w:id="20744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Nielan Barnes</cp:lastModifiedBy>
  <cp:revision>4</cp:revision>
  <cp:lastPrinted>2015-08-06T20:13:00Z</cp:lastPrinted>
  <dcterms:created xsi:type="dcterms:W3CDTF">2017-05-30T21:55:00Z</dcterms:created>
  <dcterms:modified xsi:type="dcterms:W3CDTF">2017-05-30T22:02:00Z</dcterms:modified>
</cp:coreProperties>
</file>