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52D" w:rsidRPr="00A4211D" w:rsidRDefault="001A552D" w:rsidP="00514A47">
      <w:pPr>
        <w:spacing w:after="0" w:line="240" w:lineRule="auto"/>
        <w:jc w:val="center"/>
        <w:rPr>
          <w:rFonts w:ascii="Times New Roman" w:hAnsi="Times New Roman"/>
        </w:rPr>
      </w:pPr>
    </w:p>
    <w:p w:rsidR="00BA737D" w:rsidRPr="00A4211D" w:rsidRDefault="00BA737D" w:rsidP="00514A47">
      <w:pPr>
        <w:spacing w:after="0" w:line="240" w:lineRule="auto"/>
        <w:jc w:val="center"/>
        <w:rPr>
          <w:rFonts w:ascii="Times New Roman" w:hAnsi="Times New Roman"/>
        </w:rPr>
      </w:pPr>
      <w:r w:rsidRPr="00A4211D">
        <w:rPr>
          <w:rFonts w:ascii="Times New Roman" w:hAnsi="Times New Roman"/>
        </w:rPr>
        <w:t>CSULB – University Resources Council</w:t>
      </w:r>
    </w:p>
    <w:p w:rsidR="00BA737D" w:rsidRPr="00A4211D" w:rsidRDefault="00DC5E74" w:rsidP="00514A47">
      <w:pPr>
        <w:spacing w:after="0" w:line="240" w:lineRule="auto"/>
        <w:jc w:val="center"/>
        <w:rPr>
          <w:rFonts w:ascii="Times New Roman" w:hAnsi="Times New Roman"/>
        </w:rPr>
      </w:pPr>
      <w:r w:rsidRPr="00A4211D">
        <w:rPr>
          <w:rFonts w:ascii="Times New Roman" w:hAnsi="Times New Roman"/>
        </w:rPr>
        <w:t>Minutes</w:t>
      </w:r>
      <w:r w:rsidR="00BA737D" w:rsidRPr="00A4211D">
        <w:rPr>
          <w:rFonts w:ascii="Times New Roman" w:hAnsi="Times New Roman"/>
        </w:rPr>
        <w:t xml:space="preserve"> – Meeting</w:t>
      </w:r>
      <w:r w:rsidR="00EF3270" w:rsidRPr="00A4211D">
        <w:rPr>
          <w:rFonts w:ascii="Times New Roman" w:hAnsi="Times New Roman"/>
        </w:rPr>
        <w:t xml:space="preserve"> #</w:t>
      </w:r>
      <w:r w:rsidR="000E7437" w:rsidRPr="00A4211D">
        <w:rPr>
          <w:rFonts w:ascii="Times New Roman" w:hAnsi="Times New Roman"/>
        </w:rPr>
        <w:t>9</w:t>
      </w:r>
      <w:r w:rsidR="00BA737D" w:rsidRPr="00A4211D">
        <w:rPr>
          <w:rFonts w:ascii="Times New Roman" w:hAnsi="Times New Roman"/>
        </w:rPr>
        <w:t xml:space="preserve"> of </w:t>
      </w:r>
      <w:r w:rsidR="000E7437" w:rsidRPr="00A4211D">
        <w:rPr>
          <w:rFonts w:ascii="Times New Roman" w:hAnsi="Times New Roman"/>
        </w:rPr>
        <w:t>March 7</w:t>
      </w:r>
      <w:r w:rsidR="00770380" w:rsidRPr="00A4211D">
        <w:rPr>
          <w:rFonts w:ascii="Times New Roman" w:hAnsi="Times New Roman"/>
        </w:rPr>
        <w:t>, 2017</w:t>
      </w:r>
    </w:p>
    <w:p w:rsidR="00BA737D" w:rsidRPr="00A4211D" w:rsidRDefault="00BA737D" w:rsidP="00514A47">
      <w:pPr>
        <w:spacing w:after="0" w:line="240" w:lineRule="auto"/>
        <w:jc w:val="center"/>
        <w:rPr>
          <w:rFonts w:ascii="Times New Roman" w:hAnsi="Times New Roman"/>
        </w:rPr>
      </w:pPr>
      <w:r w:rsidRPr="00A4211D">
        <w:rPr>
          <w:rFonts w:ascii="Times New Roman" w:hAnsi="Times New Roman"/>
        </w:rPr>
        <w:t xml:space="preserve">President’s Conference Room (BH 302) from 1pm to </w:t>
      </w:r>
      <w:r w:rsidR="00901BCE" w:rsidRPr="00A4211D">
        <w:rPr>
          <w:rFonts w:ascii="Times New Roman" w:hAnsi="Times New Roman"/>
        </w:rPr>
        <w:sym w:font="Symbol" w:char="F0BB"/>
      </w:r>
      <w:r w:rsidR="00901BCE" w:rsidRPr="00A4211D">
        <w:rPr>
          <w:rFonts w:ascii="Times New Roman" w:hAnsi="Times New Roman"/>
        </w:rPr>
        <w:t xml:space="preserve"> </w:t>
      </w:r>
      <w:r w:rsidRPr="00A4211D">
        <w:rPr>
          <w:rFonts w:ascii="Times New Roman" w:hAnsi="Times New Roman"/>
        </w:rPr>
        <w:t>3pm</w:t>
      </w:r>
    </w:p>
    <w:p w:rsidR="00F550DB" w:rsidRPr="00A4211D" w:rsidRDefault="00F550DB" w:rsidP="00514A47">
      <w:pPr>
        <w:spacing w:after="0" w:line="240" w:lineRule="auto"/>
        <w:jc w:val="center"/>
        <w:rPr>
          <w:rFonts w:ascii="Times New Roman" w:hAnsi="Times New Roman"/>
        </w:rPr>
      </w:pPr>
    </w:p>
    <w:p w:rsidR="00A4211D" w:rsidRPr="000111AC" w:rsidRDefault="00A4211D" w:rsidP="00A4211D">
      <w:pPr>
        <w:spacing w:after="0" w:line="240" w:lineRule="auto"/>
        <w:jc w:val="center"/>
        <w:rPr>
          <w:rFonts w:ascii="Times New Roman" w:hAnsi="Times New Roman"/>
          <w:sz w:val="24"/>
          <w:szCs w:val="24"/>
        </w:rPr>
      </w:pPr>
    </w:p>
    <w:p w:rsidR="00A4211D" w:rsidRPr="000111AC" w:rsidRDefault="00A4211D" w:rsidP="00A4211D">
      <w:pPr>
        <w:spacing w:after="0" w:line="240" w:lineRule="auto"/>
        <w:rPr>
          <w:rFonts w:ascii="Times New Roman" w:hAnsi="Times New Roman"/>
          <w:sz w:val="24"/>
          <w:szCs w:val="24"/>
        </w:rPr>
      </w:pPr>
      <w:r w:rsidRPr="000111AC">
        <w:rPr>
          <w:rFonts w:ascii="Times New Roman" w:hAnsi="Times New Roman"/>
          <w:sz w:val="24"/>
          <w:szCs w:val="24"/>
        </w:rPr>
        <w:t>Members Present: Behzad, Banafsheh; Soni, Praveen; Freshman</w:t>
      </w:r>
      <w:r w:rsidR="003D03CD">
        <w:rPr>
          <w:rFonts w:ascii="Times New Roman" w:hAnsi="Times New Roman"/>
          <w:sz w:val="24"/>
          <w:szCs w:val="24"/>
        </w:rPr>
        <w:t xml:space="preserve">, Brenda, </w:t>
      </w:r>
      <w:proofErr w:type="spellStart"/>
      <w:r w:rsidR="003D03CD">
        <w:rPr>
          <w:rFonts w:ascii="Times New Roman" w:hAnsi="Times New Roman"/>
          <w:sz w:val="24"/>
          <w:szCs w:val="24"/>
        </w:rPr>
        <w:t>Rezaei</w:t>
      </w:r>
      <w:proofErr w:type="spellEnd"/>
      <w:r w:rsidR="003D03CD">
        <w:rPr>
          <w:rFonts w:ascii="Times New Roman" w:hAnsi="Times New Roman"/>
          <w:sz w:val="24"/>
          <w:szCs w:val="24"/>
        </w:rPr>
        <w:t>, Ali</w:t>
      </w:r>
      <w:r w:rsidRPr="000111AC">
        <w:rPr>
          <w:rFonts w:ascii="Times New Roman" w:hAnsi="Times New Roman"/>
          <w:sz w:val="24"/>
          <w:szCs w:val="24"/>
        </w:rPr>
        <w:t xml:space="preserve">; Wang, Zheng; Griswold, W. Gary (chair); Martin-Hansen, Lisa; Beyer, Christiane; Shankar, Praveen; Armento, Greg (secretary); Hata, Marianne; </w:t>
      </w:r>
      <w:proofErr w:type="spellStart"/>
      <w:r w:rsidRPr="000111AC">
        <w:rPr>
          <w:rFonts w:ascii="Times New Roman" w:hAnsi="Times New Roman"/>
          <w:sz w:val="24"/>
          <w:szCs w:val="24"/>
        </w:rPr>
        <w:t>Pociask</w:t>
      </w:r>
      <w:proofErr w:type="spellEnd"/>
      <w:r w:rsidRPr="000111AC">
        <w:rPr>
          <w:rFonts w:ascii="Times New Roman" w:hAnsi="Times New Roman"/>
          <w:sz w:val="24"/>
          <w:szCs w:val="24"/>
        </w:rPr>
        <w:t xml:space="preserve">, Jeanine; Hernandez, Carrie; Green, Dee </w:t>
      </w:r>
      <w:proofErr w:type="spellStart"/>
      <w:r w:rsidRPr="000111AC">
        <w:rPr>
          <w:rFonts w:ascii="Times New Roman" w:hAnsi="Times New Roman"/>
          <w:sz w:val="24"/>
          <w:szCs w:val="24"/>
        </w:rPr>
        <w:t>Dee</w:t>
      </w:r>
      <w:proofErr w:type="spellEnd"/>
      <w:r w:rsidRPr="000111AC">
        <w:rPr>
          <w:rFonts w:ascii="Times New Roman" w:hAnsi="Times New Roman"/>
          <w:sz w:val="24"/>
          <w:szCs w:val="24"/>
        </w:rPr>
        <w:t>; Yeung-Lindquist, Rosario; Kadowaki, Ted</w:t>
      </w:r>
    </w:p>
    <w:p w:rsidR="000111AC" w:rsidRPr="000111AC" w:rsidRDefault="000111AC" w:rsidP="00A4211D">
      <w:pPr>
        <w:spacing w:after="0" w:line="240" w:lineRule="auto"/>
        <w:rPr>
          <w:rFonts w:ascii="Times New Roman" w:hAnsi="Times New Roman"/>
          <w:sz w:val="24"/>
          <w:szCs w:val="24"/>
        </w:rPr>
      </w:pPr>
    </w:p>
    <w:p w:rsidR="000111AC" w:rsidRPr="000111AC" w:rsidRDefault="000111AC" w:rsidP="00A4211D">
      <w:pPr>
        <w:spacing w:after="0" w:line="240" w:lineRule="auto"/>
        <w:rPr>
          <w:rFonts w:ascii="Times New Roman" w:hAnsi="Times New Roman"/>
          <w:sz w:val="24"/>
          <w:szCs w:val="24"/>
        </w:rPr>
      </w:pPr>
      <w:r w:rsidRPr="000111AC">
        <w:rPr>
          <w:rFonts w:ascii="Times New Roman" w:hAnsi="Times New Roman"/>
          <w:sz w:val="24"/>
          <w:szCs w:val="24"/>
        </w:rPr>
        <w:t xml:space="preserve">Guests: </w:t>
      </w:r>
      <w:proofErr w:type="spellStart"/>
      <w:r w:rsidRPr="000111AC">
        <w:rPr>
          <w:rFonts w:ascii="Times New Roman" w:hAnsi="Times New Roman"/>
          <w:sz w:val="24"/>
          <w:szCs w:val="24"/>
        </w:rPr>
        <w:t>Clorinda</w:t>
      </w:r>
      <w:proofErr w:type="spellEnd"/>
      <w:r w:rsidRPr="000111AC">
        <w:rPr>
          <w:rFonts w:ascii="Times New Roman" w:hAnsi="Times New Roman"/>
          <w:sz w:val="24"/>
          <w:szCs w:val="24"/>
        </w:rPr>
        <w:t xml:space="preserve"> Donato, RGRLL; </w:t>
      </w:r>
      <w:proofErr w:type="spellStart"/>
      <w:r w:rsidRPr="000111AC">
        <w:rPr>
          <w:rFonts w:ascii="Times New Roman" w:hAnsi="Times New Roman"/>
          <w:sz w:val="24"/>
          <w:szCs w:val="24"/>
        </w:rPr>
        <w:t>Aparna</w:t>
      </w:r>
      <w:proofErr w:type="spellEnd"/>
      <w:r w:rsidRPr="000111AC">
        <w:rPr>
          <w:rFonts w:ascii="Times New Roman" w:hAnsi="Times New Roman"/>
          <w:sz w:val="24"/>
          <w:szCs w:val="24"/>
        </w:rPr>
        <w:t xml:space="preserve"> </w:t>
      </w:r>
      <w:proofErr w:type="spellStart"/>
      <w:r w:rsidRPr="000111AC">
        <w:rPr>
          <w:rFonts w:ascii="Times New Roman" w:hAnsi="Times New Roman"/>
          <w:sz w:val="24"/>
          <w:szCs w:val="24"/>
        </w:rPr>
        <w:t>Nayak</w:t>
      </w:r>
      <w:proofErr w:type="spellEnd"/>
      <w:r w:rsidRPr="000111AC">
        <w:rPr>
          <w:rFonts w:ascii="Times New Roman" w:hAnsi="Times New Roman"/>
          <w:sz w:val="24"/>
          <w:szCs w:val="24"/>
        </w:rPr>
        <w:t xml:space="preserve">, RGRLL; Michael </w:t>
      </w:r>
      <w:proofErr w:type="spellStart"/>
      <w:r w:rsidRPr="000111AC">
        <w:rPr>
          <w:rFonts w:ascii="Times New Roman" w:hAnsi="Times New Roman"/>
          <w:sz w:val="24"/>
          <w:szCs w:val="24"/>
        </w:rPr>
        <w:t>Solt</w:t>
      </w:r>
      <w:proofErr w:type="spellEnd"/>
      <w:r w:rsidRPr="000111AC">
        <w:rPr>
          <w:rFonts w:ascii="Times New Roman" w:hAnsi="Times New Roman"/>
          <w:sz w:val="24"/>
          <w:szCs w:val="24"/>
        </w:rPr>
        <w:t>, Dean CBA; Ingrid Martin, Director of Graduate Programs, CBA; Sam Min, Chair, Marketing.</w:t>
      </w:r>
    </w:p>
    <w:p w:rsidR="006152ED" w:rsidRPr="000111AC" w:rsidRDefault="006152ED" w:rsidP="000111AC">
      <w:pPr>
        <w:spacing w:after="0" w:line="240" w:lineRule="auto"/>
        <w:rPr>
          <w:rFonts w:ascii="Times New Roman" w:hAnsi="Times New Roman"/>
          <w:sz w:val="24"/>
          <w:szCs w:val="24"/>
        </w:rPr>
      </w:pPr>
    </w:p>
    <w:p w:rsidR="00EC5FCE" w:rsidRPr="000111AC" w:rsidRDefault="00E928F5" w:rsidP="000111AC">
      <w:pPr>
        <w:pStyle w:val="ListParagraph"/>
        <w:numPr>
          <w:ilvl w:val="0"/>
          <w:numId w:val="1"/>
        </w:numPr>
        <w:spacing w:after="0" w:line="240" w:lineRule="auto"/>
        <w:rPr>
          <w:rFonts w:ascii="Times New Roman" w:hAnsi="Times New Roman"/>
          <w:sz w:val="24"/>
          <w:szCs w:val="24"/>
        </w:rPr>
      </w:pPr>
      <w:r w:rsidRPr="000111AC">
        <w:rPr>
          <w:rFonts w:ascii="Times New Roman" w:hAnsi="Times New Roman"/>
          <w:sz w:val="24"/>
          <w:szCs w:val="24"/>
        </w:rPr>
        <w:t>Call to O</w:t>
      </w:r>
      <w:r w:rsidR="00034E3D" w:rsidRPr="000111AC">
        <w:rPr>
          <w:rFonts w:ascii="Times New Roman" w:hAnsi="Times New Roman"/>
          <w:sz w:val="24"/>
          <w:szCs w:val="24"/>
        </w:rPr>
        <w:t>rder and R</w:t>
      </w:r>
      <w:r w:rsidR="00BA737D" w:rsidRPr="000111AC">
        <w:rPr>
          <w:rFonts w:ascii="Times New Roman" w:hAnsi="Times New Roman"/>
          <w:sz w:val="24"/>
          <w:szCs w:val="24"/>
        </w:rPr>
        <w:t xml:space="preserve">oll </w:t>
      </w:r>
      <w:r w:rsidR="00034E3D" w:rsidRPr="000111AC">
        <w:rPr>
          <w:rFonts w:ascii="Times New Roman" w:hAnsi="Times New Roman"/>
          <w:sz w:val="24"/>
          <w:szCs w:val="24"/>
        </w:rPr>
        <w:t>C</w:t>
      </w:r>
      <w:r w:rsidR="00BA737D" w:rsidRPr="000111AC">
        <w:rPr>
          <w:rFonts w:ascii="Times New Roman" w:hAnsi="Times New Roman"/>
          <w:sz w:val="24"/>
          <w:szCs w:val="24"/>
        </w:rPr>
        <w:t>all</w:t>
      </w:r>
      <w:r w:rsidR="00A4211D" w:rsidRPr="000111AC">
        <w:rPr>
          <w:rFonts w:ascii="Times New Roman" w:hAnsi="Times New Roman"/>
          <w:sz w:val="24"/>
          <w:szCs w:val="24"/>
        </w:rPr>
        <w:t xml:space="preserve"> @ 1:07</w:t>
      </w:r>
    </w:p>
    <w:p w:rsidR="008A74A7" w:rsidRPr="000111AC" w:rsidRDefault="008A74A7" w:rsidP="00D77BB9">
      <w:pPr>
        <w:pStyle w:val="ListParagraph"/>
        <w:spacing w:after="0" w:line="240" w:lineRule="auto"/>
        <w:rPr>
          <w:rFonts w:ascii="Times New Roman" w:hAnsi="Times New Roman"/>
          <w:sz w:val="24"/>
          <w:szCs w:val="24"/>
        </w:rPr>
      </w:pPr>
    </w:p>
    <w:p w:rsidR="00A1517D" w:rsidRPr="000111AC" w:rsidRDefault="00063B68" w:rsidP="00514A47">
      <w:pPr>
        <w:pStyle w:val="ListParagraph"/>
        <w:numPr>
          <w:ilvl w:val="0"/>
          <w:numId w:val="1"/>
        </w:numPr>
        <w:spacing w:after="0" w:line="240" w:lineRule="auto"/>
        <w:rPr>
          <w:rFonts w:ascii="Times New Roman" w:hAnsi="Times New Roman"/>
          <w:sz w:val="24"/>
          <w:szCs w:val="24"/>
        </w:rPr>
      </w:pPr>
      <w:r w:rsidRPr="000111AC">
        <w:rPr>
          <w:rFonts w:ascii="Times New Roman" w:hAnsi="Times New Roman"/>
          <w:sz w:val="24"/>
          <w:szCs w:val="24"/>
        </w:rPr>
        <w:t>A</w:t>
      </w:r>
      <w:r w:rsidR="00BA737D" w:rsidRPr="000111AC">
        <w:rPr>
          <w:rFonts w:ascii="Times New Roman" w:hAnsi="Times New Roman"/>
          <w:sz w:val="24"/>
          <w:szCs w:val="24"/>
        </w:rPr>
        <w:t>genda</w:t>
      </w:r>
      <w:r w:rsidR="00A4211D" w:rsidRPr="000111AC">
        <w:rPr>
          <w:rFonts w:ascii="Times New Roman" w:hAnsi="Times New Roman"/>
          <w:sz w:val="24"/>
          <w:szCs w:val="24"/>
        </w:rPr>
        <w:t xml:space="preserve"> Approved</w:t>
      </w:r>
    </w:p>
    <w:p w:rsidR="008A74A7" w:rsidRPr="000111AC" w:rsidRDefault="008A74A7" w:rsidP="000111AC">
      <w:pPr>
        <w:spacing w:after="0" w:line="240" w:lineRule="auto"/>
        <w:rPr>
          <w:rFonts w:ascii="Times New Roman" w:hAnsi="Times New Roman"/>
          <w:sz w:val="24"/>
          <w:szCs w:val="24"/>
        </w:rPr>
      </w:pPr>
    </w:p>
    <w:p w:rsidR="005A626E" w:rsidRPr="000111AC" w:rsidRDefault="00514A47" w:rsidP="005A626E">
      <w:pPr>
        <w:pStyle w:val="ListParagraph"/>
        <w:numPr>
          <w:ilvl w:val="0"/>
          <w:numId w:val="1"/>
        </w:numPr>
        <w:spacing w:after="0" w:line="240" w:lineRule="auto"/>
        <w:rPr>
          <w:rFonts w:ascii="Times New Roman" w:hAnsi="Times New Roman"/>
          <w:sz w:val="24"/>
          <w:szCs w:val="24"/>
        </w:rPr>
      </w:pPr>
      <w:r w:rsidRPr="000111AC">
        <w:rPr>
          <w:rFonts w:ascii="Times New Roman" w:hAnsi="Times New Roman"/>
          <w:sz w:val="24"/>
          <w:szCs w:val="24"/>
        </w:rPr>
        <w:t xml:space="preserve">Minutes </w:t>
      </w:r>
      <w:r w:rsidR="006A0BC1" w:rsidRPr="000111AC">
        <w:rPr>
          <w:rFonts w:ascii="Times New Roman" w:hAnsi="Times New Roman"/>
          <w:sz w:val="24"/>
          <w:szCs w:val="24"/>
        </w:rPr>
        <w:t xml:space="preserve">of </w:t>
      </w:r>
      <w:r w:rsidR="00F473DC" w:rsidRPr="000111AC">
        <w:rPr>
          <w:rFonts w:ascii="Times New Roman" w:hAnsi="Times New Roman"/>
          <w:sz w:val="24"/>
          <w:szCs w:val="24"/>
        </w:rPr>
        <w:t xml:space="preserve">February </w:t>
      </w:r>
      <w:r w:rsidR="000E7437" w:rsidRPr="000111AC">
        <w:rPr>
          <w:rFonts w:ascii="Times New Roman" w:hAnsi="Times New Roman"/>
          <w:sz w:val="24"/>
          <w:szCs w:val="24"/>
        </w:rPr>
        <w:t>21</w:t>
      </w:r>
      <w:r w:rsidR="00F473DC" w:rsidRPr="000111AC">
        <w:rPr>
          <w:rFonts w:ascii="Times New Roman" w:hAnsi="Times New Roman"/>
          <w:sz w:val="24"/>
          <w:szCs w:val="24"/>
        </w:rPr>
        <w:t>, 2017</w:t>
      </w:r>
      <w:r w:rsidR="001479D6">
        <w:rPr>
          <w:rFonts w:ascii="Times New Roman" w:hAnsi="Times New Roman"/>
          <w:sz w:val="24"/>
          <w:szCs w:val="24"/>
        </w:rPr>
        <w:t xml:space="preserve"> approved w/fix to #5: strike ‘fee to pass and’</w:t>
      </w:r>
      <w:r w:rsidR="00051F2B">
        <w:rPr>
          <w:rFonts w:ascii="Times New Roman" w:hAnsi="Times New Roman"/>
          <w:sz w:val="24"/>
          <w:szCs w:val="24"/>
        </w:rPr>
        <w:t xml:space="preserve"> #6: </w:t>
      </w:r>
      <w:proofErr w:type="gramStart"/>
      <w:r w:rsidR="00051F2B">
        <w:rPr>
          <w:rFonts w:ascii="Times New Roman" w:hAnsi="Times New Roman"/>
          <w:sz w:val="24"/>
          <w:szCs w:val="24"/>
        </w:rPr>
        <w:t>a &amp;</w:t>
      </w:r>
      <w:proofErr w:type="gramEnd"/>
      <w:r w:rsidR="00051F2B">
        <w:rPr>
          <w:rFonts w:ascii="Times New Roman" w:hAnsi="Times New Roman"/>
          <w:sz w:val="24"/>
          <w:szCs w:val="24"/>
        </w:rPr>
        <w:t xml:space="preserve"> b, strike same.</w:t>
      </w:r>
    </w:p>
    <w:p w:rsidR="008A74A7" w:rsidRPr="000111AC" w:rsidRDefault="008A74A7" w:rsidP="005A626E">
      <w:pPr>
        <w:spacing w:after="0" w:line="240" w:lineRule="auto"/>
        <w:rPr>
          <w:rFonts w:ascii="Times New Roman" w:hAnsi="Times New Roman"/>
          <w:sz w:val="24"/>
          <w:szCs w:val="24"/>
        </w:rPr>
      </w:pPr>
    </w:p>
    <w:p w:rsidR="00EF3270" w:rsidRPr="000111AC" w:rsidRDefault="00BA737D" w:rsidP="00514A47">
      <w:pPr>
        <w:pStyle w:val="ListParagraph"/>
        <w:numPr>
          <w:ilvl w:val="0"/>
          <w:numId w:val="1"/>
        </w:numPr>
        <w:spacing w:after="0" w:line="240" w:lineRule="auto"/>
        <w:rPr>
          <w:rFonts w:ascii="Times New Roman" w:hAnsi="Times New Roman"/>
          <w:sz w:val="24"/>
          <w:szCs w:val="24"/>
        </w:rPr>
      </w:pPr>
      <w:r w:rsidRPr="000111AC">
        <w:rPr>
          <w:rFonts w:ascii="Times New Roman" w:hAnsi="Times New Roman"/>
          <w:sz w:val="24"/>
          <w:szCs w:val="24"/>
        </w:rPr>
        <w:t>Report</w:t>
      </w:r>
      <w:r w:rsidR="006643B1" w:rsidRPr="000111AC">
        <w:rPr>
          <w:rFonts w:ascii="Times New Roman" w:hAnsi="Times New Roman"/>
          <w:sz w:val="24"/>
          <w:szCs w:val="24"/>
        </w:rPr>
        <w:t>s</w:t>
      </w:r>
      <w:r w:rsidR="00D77BB9" w:rsidRPr="000111AC">
        <w:rPr>
          <w:rFonts w:ascii="Times New Roman" w:hAnsi="Times New Roman"/>
          <w:sz w:val="24"/>
          <w:szCs w:val="24"/>
        </w:rPr>
        <w:t xml:space="preserve"> </w:t>
      </w:r>
    </w:p>
    <w:p w:rsidR="00D77BB9" w:rsidRPr="000111AC" w:rsidRDefault="00D77BB9" w:rsidP="008A74A7">
      <w:pPr>
        <w:pStyle w:val="ListParagraph"/>
        <w:spacing w:after="0" w:line="240" w:lineRule="auto"/>
        <w:ind w:left="1440"/>
        <w:rPr>
          <w:rFonts w:ascii="Times New Roman" w:hAnsi="Times New Roman"/>
          <w:sz w:val="24"/>
          <w:szCs w:val="24"/>
        </w:rPr>
      </w:pPr>
    </w:p>
    <w:p w:rsidR="005A1995" w:rsidRPr="000111AC" w:rsidRDefault="001703E5" w:rsidP="000111AC">
      <w:pPr>
        <w:spacing w:after="0" w:line="240" w:lineRule="auto"/>
        <w:ind w:left="720"/>
        <w:rPr>
          <w:rFonts w:ascii="Times New Roman" w:hAnsi="Times New Roman"/>
          <w:sz w:val="24"/>
          <w:szCs w:val="24"/>
        </w:rPr>
      </w:pPr>
      <w:r w:rsidRPr="000111AC">
        <w:rPr>
          <w:rFonts w:ascii="Times New Roman" w:hAnsi="Times New Roman"/>
          <w:sz w:val="24"/>
          <w:szCs w:val="24"/>
        </w:rPr>
        <w:t>a. Council Chair’s Report</w:t>
      </w:r>
      <w:r w:rsidR="006178B4" w:rsidRPr="000111AC">
        <w:rPr>
          <w:rFonts w:ascii="Times New Roman" w:hAnsi="Times New Roman"/>
          <w:sz w:val="24"/>
          <w:szCs w:val="24"/>
        </w:rPr>
        <w:t xml:space="preserve">: Regarding </w:t>
      </w:r>
      <w:r w:rsidR="004053E5">
        <w:rPr>
          <w:rFonts w:ascii="Times New Roman" w:hAnsi="Times New Roman"/>
          <w:sz w:val="24"/>
          <w:szCs w:val="24"/>
        </w:rPr>
        <w:t xml:space="preserve">Item #6 below, </w:t>
      </w:r>
      <w:r w:rsidR="003D03CD">
        <w:rPr>
          <w:rFonts w:ascii="Times New Roman" w:hAnsi="Times New Roman"/>
          <w:sz w:val="24"/>
          <w:szCs w:val="24"/>
        </w:rPr>
        <w:t xml:space="preserve">Griswold reported that AVP Cecile Lindsay </w:t>
      </w:r>
      <w:proofErr w:type="gramStart"/>
      <w:r w:rsidR="003D03CD">
        <w:rPr>
          <w:rFonts w:ascii="Times New Roman" w:hAnsi="Times New Roman"/>
          <w:sz w:val="24"/>
          <w:szCs w:val="24"/>
        </w:rPr>
        <w:t>confirmed:</w:t>
      </w:r>
      <w:proofErr w:type="gramEnd"/>
      <w:r w:rsidR="003D03CD">
        <w:rPr>
          <w:rFonts w:ascii="Times New Roman" w:hAnsi="Times New Roman"/>
          <w:sz w:val="24"/>
          <w:szCs w:val="24"/>
        </w:rPr>
        <w:t xml:space="preserve"> </w:t>
      </w:r>
      <w:r w:rsidR="006178B4" w:rsidRPr="000111AC">
        <w:rPr>
          <w:rFonts w:ascii="Times New Roman" w:hAnsi="Times New Roman"/>
          <w:sz w:val="24"/>
          <w:szCs w:val="24"/>
        </w:rPr>
        <w:t>a department asking students to pay an external</w:t>
      </w:r>
      <w:r w:rsidR="003D03CD">
        <w:rPr>
          <w:rFonts w:ascii="Times New Roman" w:hAnsi="Times New Roman"/>
          <w:sz w:val="24"/>
          <w:szCs w:val="24"/>
        </w:rPr>
        <w:t xml:space="preserve"> assessment</w:t>
      </w:r>
      <w:r w:rsidR="006178B4" w:rsidRPr="000111AC">
        <w:rPr>
          <w:rFonts w:ascii="Times New Roman" w:hAnsi="Times New Roman"/>
          <w:sz w:val="24"/>
          <w:szCs w:val="24"/>
        </w:rPr>
        <w:t xml:space="preserve"> fee for a certif</w:t>
      </w:r>
      <w:r w:rsidR="005A626E" w:rsidRPr="000111AC">
        <w:rPr>
          <w:rFonts w:ascii="Times New Roman" w:hAnsi="Times New Roman"/>
          <w:sz w:val="24"/>
          <w:szCs w:val="24"/>
        </w:rPr>
        <w:t>icate requirement</w:t>
      </w:r>
      <w:r w:rsidR="003D03CD">
        <w:rPr>
          <w:rFonts w:ascii="Times New Roman" w:hAnsi="Times New Roman"/>
          <w:sz w:val="24"/>
          <w:szCs w:val="24"/>
        </w:rPr>
        <w:t xml:space="preserve"> does not violate CSU policy</w:t>
      </w:r>
      <w:r w:rsidR="005A626E" w:rsidRPr="000111AC">
        <w:rPr>
          <w:rFonts w:ascii="Times New Roman" w:hAnsi="Times New Roman"/>
          <w:sz w:val="24"/>
          <w:szCs w:val="24"/>
        </w:rPr>
        <w:t xml:space="preserve">. </w:t>
      </w:r>
      <w:proofErr w:type="gramStart"/>
      <w:r w:rsidR="005A626E" w:rsidRPr="000111AC">
        <w:rPr>
          <w:rFonts w:ascii="Times New Roman" w:hAnsi="Times New Roman"/>
          <w:sz w:val="24"/>
          <w:szCs w:val="24"/>
        </w:rPr>
        <w:t>Also</w:t>
      </w:r>
      <w:proofErr w:type="gramEnd"/>
      <w:r w:rsidR="005A626E" w:rsidRPr="000111AC">
        <w:rPr>
          <w:rFonts w:ascii="Times New Roman" w:hAnsi="Times New Roman"/>
          <w:sz w:val="24"/>
          <w:szCs w:val="24"/>
        </w:rPr>
        <w:t xml:space="preserve"> the CEPC has</w:t>
      </w:r>
      <w:r w:rsidR="006178B4" w:rsidRPr="000111AC">
        <w:rPr>
          <w:rFonts w:ascii="Times New Roman" w:hAnsi="Times New Roman"/>
          <w:sz w:val="24"/>
          <w:szCs w:val="24"/>
        </w:rPr>
        <w:t xml:space="preserve"> added their reports to the pending language minor certificates. </w:t>
      </w:r>
    </w:p>
    <w:p w:rsidR="00172B99" w:rsidRPr="000111AC" w:rsidRDefault="005A1995" w:rsidP="00EC5FCE">
      <w:pPr>
        <w:pStyle w:val="ListParagraph"/>
        <w:spacing w:after="0" w:line="240" w:lineRule="auto"/>
        <w:ind w:left="1440"/>
        <w:rPr>
          <w:rFonts w:ascii="Times New Roman" w:hAnsi="Times New Roman"/>
          <w:sz w:val="24"/>
          <w:szCs w:val="24"/>
        </w:rPr>
      </w:pPr>
      <w:r w:rsidRPr="000111AC">
        <w:rPr>
          <w:rFonts w:ascii="Times New Roman" w:hAnsi="Times New Roman"/>
          <w:sz w:val="24"/>
          <w:szCs w:val="24"/>
        </w:rPr>
        <w:tab/>
      </w:r>
    </w:p>
    <w:p w:rsidR="005A626E" w:rsidRPr="000111AC" w:rsidRDefault="005A1995" w:rsidP="000111AC">
      <w:pPr>
        <w:spacing w:after="0" w:line="240" w:lineRule="auto"/>
        <w:ind w:left="720"/>
        <w:rPr>
          <w:rFonts w:ascii="Times New Roman" w:hAnsi="Times New Roman"/>
          <w:sz w:val="24"/>
          <w:szCs w:val="24"/>
        </w:rPr>
      </w:pPr>
      <w:r w:rsidRPr="000111AC">
        <w:rPr>
          <w:rFonts w:ascii="Times New Roman" w:hAnsi="Times New Roman"/>
          <w:sz w:val="24"/>
          <w:szCs w:val="24"/>
        </w:rPr>
        <w:t>b</w:t>
      </w:r>
      <w:r w:rsidR="000111AC" w:rsidRPr="000111AC">
        <w:rPr>
          <w:rFonts w:ascii="Times New Roman" w:hAnsi="Times New Roman"/>
          <w:sz w:val="24"/>
          <w:szCs w:val="24"/>
        </w:rPr>
        <w:t xml:space="preserve">. </w:t>
      </w:r>
      <w:r w:rsidR="00514A47" w:rsidRPr="000111AC">
        <w:rPr>
          <w:rFonts w:ascii="Times New Roman" w:hAnsi="Times New Roman"/>
          <w:sz w:val="24"/>
          <w:szCs w:val="24"/>
        </w:rPr>
        <w:t>Fiscal Update</w:t>
      </w:r>
      <w:r w:rsidR="00D85A11" w:rsidRPr="000111AC">
        <w:rPr>
          <w:rFonts w:ascii="Times New Roman" w:hAnsi="Times New Roman"/>
          <w:sz w:val="24"/>
          <w:szCs w:val="24"/>
        </w:rPr>
        <w:t>:</w:t>
      </w:r>
      <w:r w:rsidR="00EF3270" w:rsidRPr="000111AC">
        <w:rPr>
          <w:rFonts w:ascii="Times New Roman" w:hAnsi="Times New Roman"/>
          <w:sz w:val="24"/>
          <w:szCs w:val="24"/>
        </w:rPr>
        <w:t xml:space="preserve"> </w:t>
      </w:r>
      <w:r w:rsidR="00BA737D" w:rsidRPr="000111AC">
        <w:rPr>
          <w:rFonts w:ascii="Times New Roman" w:hAnsi="Times New Roman"/>
          <w:sz w:val="24"/>
          <w:szCs w:val="24"/>
        </w:rPr>
        <w:t>AVP Ted Kadowaki</w:t>
      </w:r>
      <w:r w:rsidR="005A626E" w:rsidRPr="000111AC">
        <w:rPr>
          <w:rFonts w:ascii="Times New Roman" w:hAnsi="Times New Roman"/>
          <w:sz w:val="24"/>
          <w:szCs w:val="24"/>
        </w:rPr>
        <w:t xml:space="preserve">: reported that BOT likely to vote on system wide fee increase at next meeting. </w:t>
      </w:r>
    </w:p>
    <w:p w:rsidR="005A626E" w:rsidRPr="000111AC" w:rsidRDefault="005A626E" w:rsidP="005A626E">
      <w:pPr>
        <w:pStyle w:val="ListParagraph"/>
        <w:spacing w:after="0" w:line="240" w:lineRule="auto"/>
        <w:ind w:left="1440"/>
        <w:rPr>
          <w:rFonts w:ascii="Times New Roman" w:hAnsi="Times New Roman"/>
          <w:sz w:val="24"/>
          <w:szCs w:val="24"/>
        </w:rPr>
      </w:pPr>
    </w:p>
    <w:p w:rsidR="005A626E" w:rsidRPr="000111AC" w:rsidRDefault="005A626E" w:rsidP="000111AC">
      <w:pPr>
        <w:pStyle w:val="ListParagraph"/>
        <w:numPr>
          <w:ilvl w:val="0"/>
          <w:numId w:val="1"/>
        </w:numPr>
        <w:spacing w:after="0" w:line="240" w:lineRule="auto"/>
        <w:rPr>
          <w:rFonts w:ascii="Times New Roman" w:hAnsi="Times New Roman"/>
          <w:sz w:val="24"/>
          <w:szCs w:val="24"/>
        </w:rPr>
      </w:pPr>
      <w:r w:rsidRPr="000111AC">
        <w:rPr>
          <w:rFonts w:ascii="Times New Roman" w:hAnsi="Times New Roman"/>
          <w:sz w:val="24"/>
          <w:szCs w:val="24"/>
        </w:rPr>
        <w:t xml:space="preserve">There was a gap before our 1:20 time certain and during that </w:t>
      </w:r>
      <w:proofErr w:type="gramStart"/>
      <w:r w:rsidRPr="000111AC">
        <w:rPr>
          <w:rFonts w:ascii="Times New Roman" w:hAnsi="Times New Roman"/>
          <w:sz w:val="24"/>
          <w:szCs w:val="24"/>
        </w:rPr>
        <w:t>interval,</w:t>
      </w:r>
      <w:proofErr w:type="gramEnd"/>
      <w:r w:rsidRPr="000111AC">
        <w:rPr>
          <w:rFonts w:ascii="Times New Roman" w:hAnsi="Times New Roman"/>
          <w:sz w:val="24"/>
          <w:szCs w:val="24"/>
        </w:rPr>
        <w:t xml:space="preserve"> Greg Armento inquired about the status of annual Lottery Fund process. Marianne Hata reported that an announcement went out from the Provost to the Deans around February 24 soliciting input from the respective college Faculty Councils. </w:t>
      </w:r>
      <w:proofErr w:type="gramStart"/>
      <w:r w:rsidR="000111AC" w:rsidRPr="000111AC">
        <w:rPr>
          <w:rFonts w:ascii="Times New Roman" w:hAnsi="Times New Roman"/>
          <w:sz w:val="24"/>
          <w:szCs w:val="24"/>
        </w:rPr>
        <w:t>Typically</w:t>
      </w:r>
      <w:proofErr w:type="gramEnd"/>
      <w:r w:rsidR="000111AC" w:rsidRPr="000111AC">
        <w:rPr>
          <w:rFonts w:ascii="Times New Roman" w:hAnsi="Times New Roman"/>
          <w:sz w:val="24"/>
          <w:szCs w:val="24"/>
        </w:rPr>
        <w:t xml:space="preserve"> one URC member attends</w:t>
      </w:r>
      <w:r w:rsidRPr="000111AC">
        <w:rPr>
          <w:rFonts w:ascii="Times New Roman" w:hAnsi="Times New Roman"/>
          <w:sz w:val="24"/>
          <w:szCs w:val="24"/>
        </w:rPr>
        <w:t xml:space="preserve"> their </w:t>
      </w:r>
      <w:r w:rsidR="000111AC" w:rsidRPr="000111AC">
        <w:rPr>
          <w:rFonts w:ascii="Times New Roman" w:hAnsi="Times New Roman"/>
          <w:sz w:val="24"/>
          <w:szCs w:val="24"/>
        </w:rPr>
        <w:t xml:space="preserve">respective </w:t>
      </w:r>
      <w:r w:rsidRPr="000111AC">
        <w:rPr>
          <w:rFonts w:ascii="Times New Roman" w:hAnsi="Times New Roman"/>
          <w:sz w:val="24"/>
          <w:szCs w:val="24"/>
        </w:rPr>
        <w:t>College</w:t>
      </w:r>
      <w:r w:rsidR="000111AC" w:rsidRPr="000111AC">
        <w:rPr>
          <w:rFonts w:ascii="Times New Roman" w:hAnsi="Times New Roman"/>
          <w:sz w:val="24"/>
          <w:szCs w:val="24"/>
        </w:rPr>
        <w:t xml:space="preserve"> Councils</w:t>
      </w:r>
      <w:r w:rsidRPr="000111AC">
        <w:rPr>
          <w:rFonts w:ascii="Times New Roman" w:hAnsi="Times New Roman"/>
          <w:sz w:val="24"/>
          <w:szCs w:val="24"/>
        </w:rPr>
        <w:t xml:space="preserve"> during the lottery process. The process to report expenditure plans </w:t>
      </w:r>
      <w:r w:rsidR="00253BAD">
        <w:rPr>
          <w:rFonts w:ascii="Times New Roman" w:hAnsi="Times New Roman"/>
          <w:sz w:val="24"/>
          <w:szCs w:val="24"/>
        </w:rPr>
        <w:t xml:space="preserve">back to </w:t>
      </w:r>
      <w:proofErr w:type="spellStart"/>
      <w:r w:rsidR="00253BAD">
        <w:rPr>
          <w:rFonts w:ascii="Times New Roman" w:hAnsi="Times New Roman"/>
          <w:sz w:val="24"/>
          <w:szCs w:val="24"/>
        </w:rPr>
        <w:t>Brotman</w:t>
      </w:r>
      <w:proofErr w:type="spellEnd"/>
      <w:r w:rsidR="00253BAD">
        <w:rPr>
          <w:rFonts w:ascii="Times New Roman" w:hAnsi="Times New Roman"/>
          <w:sz w:val="24"/>
          <w:szCs w:val="24"/>
        </w:rPr>
        <w:t xml:space="preserve"> Hall is March 30</w:t>
      </w:r>
      <w:bookmarkStart w:id="0" w:name="_GoBack"/>
      <w:bookmarkEnd w:id="0"/>
      <w:r w:rsidR="000111AC" w:rsidRPr="000111AC">
        <w:rPr>
          <w:rFonts w:ascii="Times New Roman" w:hAnsi="Times New Roman"/>
          <w:sz w:val="24"/>
          <w:szCs w:val="24"/>
        </w:rPr>
        <w:t>.</w:t>
      </w:r>
    </w:p>
    <w:p w:rsidR="00901BCE" w:rsidRPr="000111AC" w:rsidRDefault="00901BCE" w:rsidP="000111AC">
      <w:pPr>
        <w:spacing w:after="0" w:line="240" w:lineRule="auto"/>
        <w:rPr>
          <w:rFonts w:ascii="Times New Roman" w:hAnsi="Times New Roman"/>
          <w:sz w:val="24"/>
          <w:szCs w:val="24"/>
        </w:rPr>
      </w:pPr>
    </w:p>
    <w:p w:rsidR="000E7437" w:rsidRPr="000111AC" w:rsidRDefault="000E7437" w:rsidP="00020F70">
      <w:pPr>
        <w:pStyle w:val="letters"/>
        <w:numPr>
          <w:ilvl w:val="0"/>
          <w:numId w:val="1"/>
        </w:numPr>
        <w:jc w:val="left"/>
        <w:rPr>
          <w:rFonts w:ascii="Times New Roman" w:eastAsiaTheme="minorHAnsi" w:hAnsi="Times New Roman"/>
          <w:bCs/>
          <w:sz w:val="24"/>
          <w:szCs w:val="24"/>
        </w:rPr>
      </w:pPr>
      <w:r w:rsidRPr="000111AC">
        <w:rPr>
          <w:rFonts w:ascii="Times New Roman" w:eastAsiaTheme="minorHAnsi" w:hAnsi="Times New Roman"/>
          <w:bCs/>
          <w:sz w:val="24"/>
          <w:szCs w:val="24"/>
        </w:rPr>
        <w:t>Continuing Business:</w:t>
      </w:r>
    </w:p>
    <w:p w:rsidR="000E7437" w:rsidRPr="000111AC" w:rsidRDefault="000E7437" w:rsidP="000E7437">
      <w:pPr>
        <w:pStyle w:val="letters"/>
        <w:ind w:left="0" w:firstLine="0"/>
        <w:jc w:val="left"/>
        <w:rPr>
          <w:rFonts w:ascii="Times New Roman" w:eastAsiaTheme="minorHAnsi" w:hAnsi="Times New Roman"/>
          <w:bCs/>
          <w:sz w:val="24"/>
          <w:szCs w:val="24"/>
        </w:rPr>
      </w:pPr>
    </w:p>
    <w:p w:rsidR="000E7437" w:rsidRPr="000111AC" w:rsidRDefault="000E7437" w:rsidP="000111AC">
      <w:pPr>
        <w:tabs>
          <w:tab w:val="left" w:pos="720"/>
        </w:tabs>
        <w:ind w:left="720"/>
        <w:rPr>
          <w:rFonts w:ascii="Times New Roman" w:eastAsiaTheme="minorHAnsi" w:hAnsi="Times New Roman"/>
          <w:bCs/>
          <w:sz w:val="24"/>
          <w:szCs w:val="24"/>
        </w:rPr>
      </w:pPr>
      <w:r w:rsidRPr="000111AC">
        <w:rPr>
          <w:rFonts w:ascii="Times New Roman" w:eastAsiaTheme="minorHAnsi" w:hAnsi="Times New Roman"/>
          <w:bCs/>
          <w:sz w:val="24"/>
          <w:szCs w:val="24"/>
        </w:rPr>
        <w:t xml:space="preserve">a. </w:t>
      </w:r>
      <w:r w:rsidRPr="000111AC">
        <w:rPr>
          <w:rFonts w:ascii="Times New Roman" w:eastAsiaTheme="minorHAnsi" w:hAnsi="Times New Roman"/>
          <w:b/>
          <w:bCs/>
          <w:sz w:val="24"/>
          <w:szCs w:val="24"/>
        </w:rPr>
        <w:t xml:space="preserve">Time certain 1:20 pm. </w:t>
      </w:r>
      <w:r w:rsidRPr="000111AC">
        <w:rPr>
          <w:rFonts w:ascii="Times New Roman" w:eastAsiaTheme="minorHAnsi" w:hAnsi="Times New Roman"/>
          <w:bCs/>
          <w:sz w:val="24"/>
          <w:szCs w:val="24"/>
        </w:rPr>
        <w:t xml:space="preserve">Second reading: New Certificate </w:t>
      </w:r>
      <w:proofErr w:type="gramStart"/>
      <w:r w:rsidRPr="000111AC">
        <w:rPr>
          <w:rFonts w:ascii="Times New Roman" w:eastAsiaTheme="minorHAnsi" w:hAnsi="Times New Roman"/>
          <w:bCs/>
          <w:sz w:val="24"/>
          <w:szCs w:val="24"/>
        </w:rPr>
        <w:t>in  Italian</w:t>
      </w:r>
      <w:proofErr w:type="gramEnd"/>
      <w:r w:rsidRPr="000111AC">
        <w:rPr>
          <w:rFonts w:ascii="Times New Roman" w:eastAsiaTheme="minorHAnsi" w:hAnsi="Times New Roman"/>
          <w:bCs/>
          <w:sz w:val="24"/>
          <w:szCs w:val="24"/>
        </w:rPr>
        <w:t xml:space="preserve"> Language Proficiency. </w:t>
      </w:r>
      <w:proofErr w:type="spellStart"/>
      <w:r w:rsidRPr="000111AC">
        <w:rPr>
          <w:rFonts w:ascii="Times New Roman" w:hAnsi="Times New Roman"/>
          <w:sz w:val="24"/>
          <w:szCs w:val="24"/>
        </w:rPr>
        <w:t>Clorinda</w:t>
      </w:r>
      <w:proofErr w:type="spellEnd"/>
      <w:r w:rsidRPr="000111AC">
        <w:rPr>
          <w:rFonts w:ascii="Times New Roman" w:hAnsi="Times New Roman"/>
          <w:sz w:val="24"/>
          <w:szCs w:val="24"/>
        </w:rPr>
        <w:t xml:space="preserve"> Donato, RGRLL</w:t>
      </w:r>
      <w:r w:rsidR="000111AC" w:rsidRPr="000111AC">
        <w:rPr>
          <w:rFonts w:ascii="Times New Roman" w:hAnsi="Times New Roman"/>
          <w:sz w:val="24"/>
          <w:szCs w:val="24"/>
        </w:rPr>
        <w:t>. Certificate was M.S.P. by Council.</w:t>
      </w:r>
    </w:p>
    <w:p w:rsidR="00F473DC" w:rsidRPr="000111AC" w:rsidRDefault="000E7437" w:rsidP="000111AC">
      <w:pPr>
        <w:tabs>
          <w:tab w:val="left" w:pos="720"/>
        </w:tabs>
        <w:ind w:left="720"/>
        <w:rPr>
          <w:rFonts w:ascii="Times New Roman" w:eastAsiaTheme="minorHAnsi" w:hAnsi="Times New Roman"/>
          <w:bCs/>
          <w:sz w:val="24"/>
          <w:szCs w:val="24"/>
        </w:rPr>
      </w:pPr>
      <w:r w:rsidRPr="000111AC">
        <w:rPr>
          <w:rFonts w:ascii="Times New Roman" w:eastAsiaTheme="minorHAnsi" w:hAnsi="Times New Roman"/>
          <w:bCs/>
          <w:sz w:val="24"/>
          <w:szCs w:val="24"/>
        </w:rPr>
        <w:t xml:space="preserve">b. </w:t>
      </w:r>
      <w:r w:rsidRPr="000111AC">
        <w:rPr>
          <w:rFonts w:ascii="Times New Roman" w:eastAsiaTheme="minorHAnsi" w:hAnsi="Times New Roman"/>
          <w:b/>
          <w:bCs/>
          <w:sz w:val="24"/>
          <w:szCs w:val="24"/>
        </w:rPr>
        <w:t xml:space="preserve">Time certain 1:30 pm. </w:t>
      </w:r>
      <w:r w:rsidRPr="000111AC">
        <w:rPr>
          <w:rFonts w:ascii="Times New Roman" w:eastAsiaTheme="minorHAnsi" w:hAnsi="Times New Roman"/>
          <w:bCs/>
          <w:sz w:val="24"/>
          <w:szCs w:val="24"/>
        </w:rPr>
        <w:t>Second Reading: New Certificate i</w:t>
      </w:r>
      <w:r w:rsidR="00051F2B">
        <w:rPr>
          <w:rFonts w:ascii="Times New Roman" w:eastAsiaTheme="minorHAnsi" w:hAnsi="Times New Roman"/>
          <w:bCs/>
          <w:sz w:val="24"/>
          <w:szCs w:val="24"/>
        </w:rPr>
        <w:t xml:space="preserve">n French Language Proficiency. </w:t>
      </w:r>
      <w:proofErr w:type="spellStart"/>
      <w:r w:rsidRPr="000111AC">
        <w:rPr>
          <w:rFonts w:ascii="Times New Roman" w:hAnsi="Times New Roman"/>
          <w:sz w:val="24"/>
          <w:szCs w:val="24"/>
        </w:rPr>
        <w:t>Aparna</w:t>
      </w:r>
      <w:proofErr w:type="spellEnd"/>
      <w:r w:rsidRPr="000111AC">
        <w:rPr>
          <w:rFonts w:ascii="Times New Roman" w:hAnsi="Times New Roman"/>
          <w:sz w:val="24"/>
          <w:szCs w:val="24"/>
        </w:rPr>
        <w:t xml:space="preserve"> </w:t>
      </w:r>
      <w:proofErr w:type="spellStart"/>
      <w:r w:rsidRPr="000111AC">
        <w:rPr>
          <w:rFonts w:ascii="Times New Roman" w:hAnsi="Times New Roman"/>
          <w:sz w:val="24"/>
          <w:szCs w:val="24"/>
        </w:rPr>
        <w:t>Nayak</w:t>
      </w:r>
      <w:proofErr w:type="spellEnd"/>
      <w:r w:rsidRPr="000111AC">
        <w:rPr>
          <w:rFonts w:ascii="Times New Roman" w:hAnsi="Times New Roman"/>
          <w:sz w:val="24"/>
          <w:szCs w:val="24"/>
        </w:rPr>
        <w:t>, RGRLL</w:t>
      </w:r>
      <w:r w:rsidR="000111AC" w:rsidRPr="000111AC">
        <w:rPr>
          <w:rFonts w:ascii="Times New Roman" w:hAnsi="Times New Roman"/>
          <w:sz w:val="24"/>
          <w:szCs w:val="24"/>
        </w:rPr>
        <w:t>. Certificate was M.S.P. by Council.</w:t>
      </w:r>
    </w:p>
    <w:p w:rsidR="00D77BB9" w:rsidRPr="000111AC" w:rsidRDefault="000111AC" w:rsidP="000111AC">
      <w:pPr>
        <w:tabs>
          <w:tab w:val="left" w:pos="720"/>
        </w:tabs>
        <w:ind w:left="720" w:hanging="360"/>
        <w:rPr>
          <w:rFonts w:ascii="Times New Roman" w:hAnsi="Times New Roman"/>
          <w:sz w:val="24"/>
          <w:szCs w:val="24"/>
        </w:rPr>
      </w:pPr>
      <w:r w:rsidRPr="000111AC">
        <w:rPr>
          <w:rFonts w:ascii="Times New Roman" w:eastAsiaTheme="minorHAnsi" w:hAnsi="Times New Roman"/>
          <w:bCs/>
          <w:sz w:val="24"/>
          <w:szCs w:val="24"/>
        </w:rPr>
        <w:t>7</w:t>
      </w:r>
      <w:r w:rsidR="006A3979" w:rsidRPr="000111AC">
        <w:rPr>
          <w:rFonts w:ascii="Times New Roman" w:eastAsiaTheme="minorHAnsi" w:hAnsi="Times New Roman"/>
          <w:bCs/>
          <w:sz w:val="24"/>
          <w:szCs w:val="24"/>
        </w:rPr>
        <w:t xml:space="preserve">. </w:t>
      </w:r>
      <w:r w:rsidR="00020F70" w:rsidRPr="000111AC">
        <w:rPr>
          <w:rFonts w:ascii="Times New Roman" w:eastAsiaTheme="minorHAnsi" w:hAnsi="Times New Roman"/>
          <w:bCs/>
          <w:sz w:val="24"/>
          <w:szCs w:val="24"/>
        </w:rPr>
        <w:t xml:space="preserve"> </w:t>
      </w:r>
      <w:r w:rsidR="00921C89" w:rsidRPr="000111AC">
        <w:rPr>
          <w:rFonts w:ascii="Times New Roman" w:eastAsiaTheme="minorHAnsi" w:hAnsi="Times New Roman"/>
          <w:bCs/>
          <w:sz w:val="24"/>
          <w:szCs w:val="24"/>
        </w:rPr>
        <w:t>New</w:t>
      </w:r>
      <w:r w:rsidR="0020595F" w:rsidRPr="000111AC">
        <w:rPr>
          <w:rFonts w:ascii="Times New Roman" w:eastAsiaTheme="minorHAnsi" w:hAnsi="Times New Roman"/>
          <w:bCs/>
          <w:sz w:val="24"/>
          <w:szCs w:val="24"/>
        </w:rPr>
        <w:t xml:space="preserve"> Business</w:t>
      </w:r>
      <w:r w:rsidR="000E7437" w:rsidRPr="000111AC">
        <w:rPr>
          <w:rFonts w:ascii="Times New Roman" w:eastAsiaTheme="minorHAnsi" w:hAnsi="Times New Roman"/>
          <w:bCs/>
          <w:sz w:val="24"/>
          <w:szCs w:val="24"/>
        </w:rPr>
        <w:t xml:space="preserve">: </w:t>
      </w:r>
      <w:r w:rsidR="000E7437" w:rsidRPr="000111AC">
        <w:rPr>
          <w:rFonts w:ascii="Times New Roman" w:eastAsiaTheme="minorHAnsi" w:hAnsi="Times New Roman"/>
          <w:b/>
          <w:bCs/>
          <w:sz w:val="24"/>
          <w:szCs w:val="24"/>
        </w:rPr>
        <w:t xml:space="preserve">Time Certain 1:50 p.m. </w:t>
      </w:r>
      <w:r w:rsidR="000E7437" w:rsidRPr="000111AC">
        <w:rPr>
          <w:rFonts w:ascii="Times New Roman" w:eastAsiaTheme="minorHAnsi" w:hAnsi="Times New Roman"/>
          <w:bCs/>
          <w:sz w:val="24"/>
          <w:szCs w:val="24"/>
        </w:rPr>
        <w:t>First reading: Proposal for a new MS in Marketing</w:t>
      </w:r>
      <w:r w:rsidR="00020F70" w:rsidRPr="000111AC">
        <w:rPr>
          <w:rFonts w:ascii="Times New Roman" w:eastAsiaTheme="minorHAnsi" w:hAnsi="Times New Roman"/>
          <w:bCs/>
          <w:sz w:val="24"/>
          <w:szCs w:val="24"/>
        </w:rPr>
        <w:t xml:space="preserve">: </w:t>
      </w:r>
      <w:r w:rsidRPr="000111AC">
        <w:rPr>
          <w:rFonts w:ascii="Times New Roman" w:eastAsia="Times New Roman" w:hAnsi="Times New Roman"/>
          <w:color w:val="000000"/>
          <w:sz w:val="24"/>
          <w:szCs w:val="24"/>
        </w:rPr>
        <w:t xml:space="preserve">Michael </w:t>
      </w:r>
      <w:proofErr w:type="spellStart"/>
      <w:r w:rsidRPr="000111AC">
        <w:rPr>
          <w:rFonts w:ascii="Times New Roman" w:eastAsia="Times New Roman" w:hAnsi="Times New Roman"/>
          <w:color w:val="000000"/>
          <w:sz w:val="24"/>
          <w:szCs w:val="24"/>
        </w:rPr>
        <w:t>Solt</w:t>
      </w:r>
      <w:proofErr w:type="spellEnd"/>
      <w:r w:rsidRPr="000111AC">
        <w:rPr>
          <w:rFonts w:ascii="Times New Roman" w:eastAsia="Times New Roman" w:hAnsi="Times New Roman"/>
          <w:color w:val="000000"/>
          <w:sz w:val="24"/>
          <w:szCs w:val="24"/>
        </w:rPr>
        <w:t xml:space="preserve"> Dean, CBA; </w:t>
      </w:r>
      <w:r w:rsidR="00020F70" w:rsidRPr="000111AC">
        <w:rPr>
          <w:rFonts w:ascii="Times New Roman" w:eastAsia="Times New Roman" w:hAnsi="Times New Roman"/>
          <w:color w:val="000000"/>
          <w:sz w:val="24"/>
          <w:szCs w:val="24"/>
        </w:rPr>
        <w:t>Ingrid Martin, Director of Graduate Programs, CBA; Sam Min, Chair, Marketing</w:t>
      </w:r>
      <w:r w:rsidRPr="000111AC">
        <w:rPr>
          <w:rFonts w:ascii="Times New Roman" w:eastAsia="Times New Roman" w:hAnsi="Times New Roman"/>
          <w:color w:val="000000"/>
          <w:sz w:val="24"/>
          <w:szCs w:val="24"/>
        </w:rPr>
        <w:t xml:space="preserve">. URC recommended during first reading that </w:t>
      </w:r>
      <w:r>
        <w:rPr>
          <w:rFonts w:ascii="Times New Roman" w:eastAsia="Times New Roman" w:hAnsi="Times New Roman"/>
          <w:color w:val="000000"/>
          <w:sz w:val="24"/>
          <w:szCs w:val="24"/>
        </w:rPr>
        <w:t>1) C</w:t>
      </w:r>
      <w:r w:rsidRPr="000111AC">
        <w:rPr>
          <w:rFonts w:ascii="Times New Roman" w:eastAsia="Times New Roman" w:hAnsi="Times New Roman"/>
          <w:color w:val="000000"/>
          <w:sz w:val="24"/>
          <w:szCs w:val="24"/>
        </w:rPr>
        <w:t xml:space="preserve">ohort size </w:t>
      </w:r>
      <w:proofErr w:type="gramStart"/>
      <w:r w:rsidRPr="000111AC">
        <w:rPr>
          <w:rFonts w:ascii="Times New Roman" w:eastAsia="Times New Roman" w:hAnsi="Times New Roman"/>
          <w:color w:val="000000"/>
          <w:sz w:val="24"/>
          <w:szCs w:val="24"/>
        </w:rPr>
        <w:t>be added</w:t>
      </w:r>
      <w:proofErr w:type="gramEnd"/>
      <w:r w:rsidRPr="000111AC">
        <w:rPr>
          <w:rFonts w:ascii="Times New Roman" w:eastAsia="Times New Roman" w:hAnsi="Times New Roman"/>
          <w:color w:val="000000"/>
          <w:sz w:val="24"/>
          <w:szCs w:val="24"/>
        </w:rPr>
        <w:t xml:space="preserve"> to proposal; 2) </w:t>
      </w:r>
      <w:r>
        <w:rPr>
          <w:rFonts w:ascii="Times New Roman" w:eastAsia="Times New Roman" w:hAnsi="Times New Roman"/>
          <w:color w:val="000000"/>
          <w:sz w:val="24"/>
          <w:szCs w:val="24"/>
        </w:rPr>
        <w:t>N</w:t>
      </w:r>
      <w:r w:rsidRPr="000111AC">
        <w:rPr>
          <w:rFonts w:ascii="Times New Roman" w:eastAsia="Times New Roman" w:hAnsi="Times New Roman"/>
          <w:color w:val="000000"/>
          <w:sz w:val="24"/>
          <w:szCs w:val="24"/>
        </w:rPr>
        <w:t xml:space="preserve">eed department and college curricular approval appended. </w:t>
      </w:r>
    </w:p>
    <w:p w:rsidR="00D779B1" w:rsidRPr="00A4211D" w:rsidRDefault="00D77BB9" w:rsidP="008A74A7">
      <w:pPr>
        <w:spacing w:after="0" w:line="240" w:lineRule="auto"/>
        <w:ind w:left="360"/>
        <w:rPr>
          <w:rFonts w:ascii="Times New Roman" w:hAnsi="Times New Roman"/>
          <w:iCs/>
        </w:rPr>
      </w:pPr>
      <w:r w:rsidRPr="00A4211D">
        <w:rPr>
          <w:rFonts w:ascii="Times New Roman" w:hAnsi="Times New Roman"/>
        </w:rPr>
        <w:tab/>
        <w:t xml:space="preserve"> </w:t>
      </w:r>
      <w:r w:rsidR="002A5B6B" w:rsidRPr="00A4211D">
        <w:rPr>
          <w:rFonts w:ascii="Times New Roman" w:hAnsi="Times New Roman"/>
        </w:rPr>
        <w:tab/>
      </w:r>
    </w:p>
    <w:p w:rsidR="00514A47" w:rsidRPr="00A4211D" w:rsidRDefault="000111AC" w:rsidP="008A74A7">
      <w:pPr>
        <w:pStyle w:val="ListParagraph"/>
        <w:spacing w:after="0" w:line="240" w:lineRule="auto"/>
        <w:ind w:left="360"/>
        <w:rPr>
          <w:rFonts w:ascii="Times New Roman" w:hAnsi="Times New Roman"/>
          <w:iCs/>
        </w:rPr>
      </w:pPr>
      <w:r>
        <w:rPr>
          <w:rFonts w:ascii="Times New Roman" w:hAnsi="Times New Roman"/>
          <w:iCs/>
        </w:rPr>
        <w:t>8</w:t>
      </w:r>
      <w:r w:rsidR="00514A47" w:rsidRPr="00A4211D">
        <w:rPr>
          <w:rFonts w:ascii="Times New Roman" w:hAnsi="Times New Roman"/>
          <w:iCs/>
        </w:rPr>
        <w:t>.  Adjourn</w:t>
      </w:r>
      <w:r>
        <w:rPr>
          <w:rFonts w:ascii="Times New Roman" w:hAnsi="Times New Roman"/>
          <w:iCs/>
        </w:rPr>
        <w:t xml:space="preserve"> @ 2:15 pm</w:t>
      </w:r>
    </w:p>
    <w:p w:rsidR="008451DC" w:rsidRPr="00A4211D" w:rsidRDefault="008451DC" w:rsidP="00514A47">
      <w:pPr>
        <w:spacing w:after="0" w:line="240" w:lineRule="auto"/>
        <w:jc w:val="center"/>
        <w:rPr>
          <w:rFonts w:ascii="Times New Roman" w:hAnsi="Times New Roman"/>
          <w:i/>
        </w:rPr>
      </w:pPr>
    </w:p>
    <w:p w:rsidR="0093053F" w:rsidRPr="00A4211D" w:rsidRDefault="008A74A7" w:rsidP="00514A47">
      <w:pPr>
        <w:spacing w:after="0" w:line="240" w:lineRule="auto"/>
        <w:jc w:val="center"/>
        <w:rPr>
          <w:rFonts w:ascii="Times New Roman" w:hAnsi="Times New Roman"/>
          <w:iCs/>
        </w:rPr>
      </w:pPr>
      <w:r w:rsidRPr="00A4211D">
        <w:rPr>
          <w:rFonts w:ascii="Times New Roman" w:hAnsi="Times New Roman"/>
          <w:i/>
        </w:rPr>
        <w:t>The</w:t>
      </w:r>
      <w:r w:rsidR="00971600">
        <w:rPr>
          <w:rFonts w:ascii="Times New Roman" w:hAnsi="Times New Roman"/>
          <w:i/>
        </w:rPr>
        <w:t xml:space="preserve">se Minutes Have </w:t>
      </w:r>
      <w:r w:rsidR="000111AC">
        <w:rPr>
          <w:rFonts w:ascii="Times New Roman" w:hAnsi="Times New Roman"/>
          <w:i/>
        </w:rPr>
        <w:t>Been Approved</w:t>
      </w:r>
    </w:p>
    <w:sectPr w:rsidR="0093053F" w:rsidRPr="00A4211D" w:rsidSect="00A421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23CB"/>
    <w:multiLevelType w:val="hybridMultilevel"/>
    <w:tmpl w:val="932A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6257D"/>
    <w:multiLevelType w:val="multilevel"/>
    <w:tmpl w:val="AAB0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D87ECD"/>
    <w:multiLevelType w:val="hybridMultilevel"/>
    <w:tmpl w:val="AFF02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920443"/>
    <w:multiLevelType w:val="hybridMultilevel"/>
    <w:tmpl w:val="6AF00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60419B"/>
    <w:multiLevelType w:val="multilevel"/>
    <w:tmpl w:val="574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287678"/>
    <w:multiLevelType w:val="hybridMultilevel"/>
    <w:tmpl w:val="A70E5DA8"/>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7D"/>
    <w:rsid w:val="000111AC"/>
    <w:rsid w:val="00020F70"/>
    <w:rsid w:val="00027E58"/>
    <w:rsid w:val="00033AC5"/>
    <w:rsid w:val="00034E3D"/>
    <w:rsid w:val="00035AC8"/>
    <w:rsid w:val="00051F2B"/>
    <w:rsid w:val="00063B68"/>
    <w:rsid w:val="000659E8"/>
    <w:rsid w:val="000A4FB7"/>
    <w:rsid w:val="000E7437"/>
    <w:rsid w:val="001346BA"/>
    <w:rsid w:val="001479D6"/>
    <w:rsid w:val="00165ACA"/>
    <w:rsid w:val="001703E5"/>
    <w:rsid w:val="00172B99"/>
    <w:rsid w:val="001A552D"/>
    <w:rsid w:val="0020458F"/>
    <w:rsid w:val="0020595F"/>
    <w:rsid w:val="00211974"/>
    <w:rsid w:val="00253BAD"/>
    <w:rsid w:val="00281737"/>
    <w:rsid w:val="00296174"/>
    <w:rsid w:val="002964DD"/>
    <w:rsid w:val="00297408"/>
    <w:rsid w:val="002A5B6B"/>
    <w:rsid w:val="00307E37"/>
    <w:rsid w:val="0031578D"/>
    <w:rsid w:val="00382660"/>
    <w:rsid w:val="003D03CD"/>
    <w:rsid w:val="003E3E1E"/>
    <w:rsid w:val="004053E5"/>
    <w:rsid w:val="00514A47"/>
    <w:rsid w:val="0054172B"/>
    <w:rsid w:val="00554F31"/>
    <w:rsid w:val="005A1995"/>
    <w:rsid w:val="005A626E"/>
    <w:rsid w:val="005E460E"/>
    <w:rsid w:val="005E58AA"/>
    <w:rsid w:val="005F7CDD"/>
    <w:rsid w:val="006152ED"/>
    <w:rsid w:val="00616A82"/>
    <w:rsid w:val="006178B4"/>
    <w:rsid w:val="00644978"/>
    <w:rsid w:val="006643B1"/>
    <w:rsid w:val="006A0BC1"/>
    <w:rsid w:val="006A3979"/>
    <w:rsid w:val="00734E68"/>
    <w:rsid w:val="00770380"/>
    <w:rsid w:val="008346E2"/>
    <w:rsid w:val="008451DC"/>
    <w:rsid w:val="0089335F"/>
    <w:rsid w:val="00894362"/>
    <w:rsid w:val="008A74A7"/>
    <w:rsid w:val="008E7558"/>
    <w:rsid w:val="00901BCE"/>
    <w:rsid w:val="00921C89"/>
    <w:rsid w:val="0093053F"/>
    <w:rsid w:val="00971600"/>
    <w:rsid w:val="00990797"/>
    <w:rsid w:val="00A00998"/>
    <w:rsid w:val="00A05FEF"/>
    <w:rsid w:val="00A06F68"/>
    <w:rsid w:val="00A1517D"/>
    <w:rsid w:val="00A4211D"/>
    <w:rsid w:val="00A97E29"/>
    <w:rsid w:val="00AC2333"/>
    <w:rsid w:val="00AC6A08"/>
    <w:rsid w:val="00B201AC"/>
    <w:rsid w:val="00B2745B"/>
    <w:rsid w:val="00B77799"/>
    <w:rsid w:val="00BA737D"/>
    <w:rsid w:val="00BD4A02"/>
    <w:rsid w:val="00BD5B5F"/>
    <w:rsid w:val="00BE0C37"/>
    <w:rsid w:val="00C32BF1"/>
    <w:rsid w:val="00C9690C"/>
    <w:rsid w:val="00D476D5"/>
    <w:rsid w:val="00D779B1"/>
    <w:rsid w:val="00D77BB9"/>
    <w:rsid w:val="00D85A11"/>
    <w:rsid w:val="00DC5E74"/>
    <w:rsid w:val="00E021C7"/>
    <w:rsid w:val="00E34B3B"/>
    <w:rsid w:val="00E82623"/>
    <w:rsid w:val="00E928F5"/>
    <w:rsid w:val="00E95B76"/>
    <w:rsid w:val="00E96049"/>
    <w:rsid w:val="00EA332B"/>
    <w:rsid w:val="00EC5FCE"/>
    <w:rsid w:val="00EE4107"/>
    <w:rsid w:val="00EE49F7"/>
    <w:rsid w:val="00EF3270"/>
    <w:rsid w:val="00F021F0"/>
    <w:rsid w:val="00F473DC"/>
    <w:rsid w:val="00F550DB"/>
    <w:rsid w:val="00FD2FC0"/>
    <w:rsid w:val="00FF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9E67"/>
  <w15:docId w15:val="{669AE62B-80AD-4682-B657-6637AB27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37D"/>
    <w:rPr>
      <w:rFonts w:ascii="Calibri" w:eastAsia="Calibri" w:hAnsi="Calibri" w:cs="Times New Roman"/>
    </w:rPr>
  </w:style>
  <w:style w:type="paragraph" w:styleId="Heading1">
    <w:name w:val="heading 1"/>
    <w:basedOn w:val="Normal"/>
    <w:next w:val="Normal"/>
    <w:link w:val="Heading1Char"/>
    <w:uiPriority w:val="9"/>
    <w:qFormat/>
    <w:rsid w:val="00D77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54F3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37D"/>
    <w:pPr>
      <w:ind w:left="720"/>
      <w:contextualSpacing/>
    </w:pPr>
  </w:style>
  <w:style w:type="paragraph" w:styleId="BalloonText">
    <w:name w:val="Balloon Text"/>
    <w:basedOn w:val="Normal"/>
    <w:link w:val="BalloonTextChar"/>
    <w:uiPriority w:val="99"/>
    <w:semiHidden/>
    <w:unhideWhenUsed/>
    <w:rsid w:val="00AC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A08"/>
    <w:rPr>
      <w:rFonts w:ascii="Tahoma" w:eastAsia="Calibri" w:hAnsi="Tahoma" w:cs="Tahoma"/>
      <w:sz w:val="16"/>
      <w:szCs w:val="16"/>
    </w:rPr>
  </w:style>
  <w:style w:type="paragraph" w:styleId="PlainText">
    <w:name w:val="Plain Text"/>
    <w:basedOn w:val="Normal"/>
    <w:link w:val="PlainTextChar"/>
    <w:uiPriority w:val="99"/>
    <w:semiHidden/>
    <w:unhideWhenUsed/>
    <w:rsid w:val="00E34B3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E34B3B"/>
    <w:rPr>
      <w:rFonts w:ascii="Calibri" w:hAnsi="Calibri"/>
      <w:szCs w:val="21"/>
    </w:rPr>
  </w:style>
  <w:style w:type="character" w:customStyle="1" w:styleId="bold">
    <w:name w:val="bold"/>
    <w:basedOn w:val="DefaultParagraphFont"/>
    <w:rsid w:val="00554F31"/>
  </w:style>
  <w:style w:type="character" w:customStyle="1" w:styleId="Heading3Char">
    <w:name w:val="Heading 3 Char"/>
    <w:basedOn w:val="DefaultParagraphFont"/>
    <w:link w:val="Heading3"/>
    <w:uiPriority w:val="9"/>
    <w:rsid w:val="00554F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4F31"/>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779B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F550DB"/>
  </w:style>
  <w:style w:type="character" w:styleId="Emphasis">
    <w:name w:val="Emphasis"/>
    <w:basedOn w:val="DefaultParagraphFont"/>
    <w:uiPriority w:val="20"/>
    <w:qFormat/>
    <w:rsid w:val="00EC5FCE"/>
    <w:rPr>
      <w:i/>
      <w:iCs/>
    </w:rPr>
  </w:style>
  <w:style w:type="paragraph" w:customStyle="1" w:styleId="letters">
    <w:name w:val="letters"/>
    <w:basedOn w:val="Normal"/>
    <w:rsid w:val="00644978"/>
    <w:pPr>
      <w:spacing w:after="0" w:line="240" w:lineRule="auto"/>
      <w:ind w:left="720" w:hanging="360"/>
      <w:jc w:val="both"/>
    </w:pPr>
    <w:rPr>
      <w:rFonts w:ascii="Palatino" w:eastAsia="Times New Roman" w:hAnsi="Palatino"/>
      <w:szCs w:val="20"/>
    </w:rPr>
  </w:style>
  <w:style w:type="character" w:styleId="Hyperlink">
    <w:name w:val="Hyperlink"/>
    <w:basedOn w:val="DefaultParagraphFont"/>
    <w:uiPriority w:val="99"/>
    <w:semiHidden/>
    <w:unhideWhenUsed/>
    <w:rsid w:val="00020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7009">
      <w:bodyDiv w:val="1"/>
      <w:marLeft w:val="0"/>
      <w:marRight w:val="0"/>
      <w:marTop w:val="0"/>
      <w:marBottom w:val="0"/>
      <w:divBdr>
        <w:top w:val="none" w:sz="0" w:space="0" w:color="auto"/>
        <w:left w:val="none" w:sz="0" w:space="0" w:color="auto"/>
        <w:bottom w:val="none" w:sz="0" w:space="0" w:color="auto"/>
        <w:right w:val="none" w:sz="0" w:space="0" w:color="auto"/>
      </w:divBdr>
    </w:div>
    <w:div w:id="611936667">
      <w:bodyDiv w:val="1"/>
      <w:marLeft w:val="0"/>
      <w:marRight w:val="0"/>
      <w:marTop w:val="0"/>
      <w:marBottom w:val="0"/>
      <w:divBdr>
        <w:top w:val="none" w:sz="0" w:space="0" w:color="auto"/>
        <w:left w:val="none" w:sz="0" w:space="0" w:color="auto"/>
        <w:bottom w:val="none" w:sz="0" w:space="0" w:color="auto"/>
        <w:right w:val="none" w:sz="0" w:space="0" w:color="auto"/>
      </w:divBdr>
    </w:div>
    <w:div w:id="759136134">
      <w:bodyDiv w:val="1"/>
      <w:marLeft w:val="0"/>
      <w:marRight w:val="0"/>
      <w:marTop w:val="0"/>
      <w:marBottom w:val="0"/>
      <w:divBdr>
        <w:top w:val="none" w:sz="0" w:space="0" w:color="auto"/>
        <w:left w:val="none" w:sz="0" w:space="0" w:color="auto"/>
        <w:bottom w:val="none" w:sz="0" w:space="0" w:color="auto"/>
        <w:right w:val="none" w:sz="0" w:space="0" w:color="auto"/>
      </w:divBdr>
    </w:div>
    <w:div w:id="1045449283">
      <w:bodyDiv w:val="1"/>
      <w:marLeft w:val="0"/>
      <w:marRight w:val="0"/>
      <w:marTop w:val="0"/>
      <w:marBottom w:val="0"/>
      <w:divBdr>
        <w:top w:val="none" w:sz="0" w:space="0" w:color="auto"/>
        <w:left w:val="none" w:sz="0" w:space="0" w:color="auto"/>
        <w:bottom w:val="none" w:sz="0" w:space="0" w:color="auto"/>
        <w:right w:val="none" w:sz="0" w:space="0" w:color="auto"/>
      </w:divBdr>
    </w:div>
    <w:div w:id="1293290972">
      <w:bodyDiv w:val="1"/>
      <w:marLeft w:val="0"/>
      <w:marRight w:val="0"/>
      <w:marTop w:val="0"/>
      <w:marBottom w:val="0"/>
      <w:divBdr>
        <w:top w:val="none" w:sz="0" w:space="0" w:color="auto"/>
        <w:left w:val="none" w:sz="0" w:space="0" w:color="auto"/>
        <w:bottom w:val="none" w:sz="0" w:space="0" w:color="auto"/>
        <w:right w:val="none" w:sz="0" w:space="0" w:color="auto"/>
      </w:divBdr>
    </w:div>
    <w:div w:id="1335954355">
      <w:bodyDiv w:val="1"/>
      <w:marLeft w:val="0"/>
      <w:marRight w:val="0"/>
      <w:marTop w:val="0"/>
      <w:marBottom w:val="0"/>
      <w:divBdr>
        <w:top w:val="none" w:sz="0" w:space="0" w:color="auto"/>
        <w:left w:val="none" w:sz="0" w:space="0" w:color="auto"/>
        <w:bottom w:val="none" w:sz="0" w:space="0" w:color="auto"/>
        <w:right w:val="none" w:sz="0" w:space="0" w:color="auto"/>
      </w:divBdr>
    </w:div>
    <w:div w:id="1547063554">
      <w:bodyDiv w:val="1"/>
      <w:marLeft w:val="0"/>
      <w:marRight w:val="0"/>
      <w:marTop w:val="0"/>
      <w:marBottom w:val="0"/>
      <w:divBdr>
        <w:top w:val="none" w:sz="0" w:space="0" w:color="auto"/>
        <w:left w:val="none" w:sz="0" w:space="0" w:color="auto"/>
        <w:bottom w:val="none" w:sz="0" w:space="0" w:color="auto"/>
        <w:right w:val="none" w:sz="0" w:space="0" w:color="auto"/>
      </w:divBdr>
    </w:div>
    <w:div w:id="1669602675">
      <w:bodyDiv w:val="1"/>
      <w:marLeft w:val="0"/>
      <w:marRight w:val="0"/>
      <w:marTop w:val="0"/>
      <w:marBottom w:val="0"/>
      <w:divBdr>
        <w:top w:val="none" w:sz="0" w:space="0" w:color="auto"/>
        <w:left w:val="none" w:sz="0" w:space="0" w:color="auto"/>
        <w:bottom w:val="none" w:sz="0" w:space="0" w:color="auto"/>
        <w:right w:val="none" w:sz="0" w:space="0" w:color="auto"/>
      </w:divBdr>
    </w:div>
    <w:div w:id="1799493720">
      <w:bodyDiv w:val="1"/>
      <w:marLeft w:val="0"/>
      <w:marRight w:val="0"/>
      <w:marTop w:val="0"/>
      <w:marBottom w:val="0"/>
      <w:divBdr>
        <w:top w:val="none" w:sz="0" w:space="0" w:color="auto"/>
        <w:left w:val="none" w:sz="0" w:space="0" w:color="auto"/>
        <w:bottom w:val="none" w:sz="0" w:space="0" w:color="auto"/>
        <w:right w:val="none" w:sz="0" w:space="0" w:color="auto"/>
      </w:divBdr>
    </w:div>
    <w:div w:id="2025668609">
      <w:bodyDiv w:val="1"/>
      <w:marLeft w:val="0"/>
      <w:marRight w:val="0"/>
      <w:marTop w:val="0"/>
      <w:marBottom w:val="0"/>
      <w:divBdr>
        <w:top w:val="none" w:sz="0" w:space="0" w:color="auto"/>
        <w:left w:val="none" w:sz="0" w:space="0" w:color="auto"/>
        <w:bottom w:val="none" w:sz="0" w:space="0" w:color="auto"/>
        <w:right w:val="none" w:sz="0" w:space="0" w:color="auto"/>
      </w:divBdr>
    </w:div>
    <w:div w:id="2071343522">
      <w:bodyDiv w:val="1"/>
      <w:marLeft w:val="0"/>
      <w:marRight w:val="0"/>
      <w:marTop w:val="0"/>
      <w:marBottom w:val="0"/>
      <w:divBdr>
        <w:top w:val="none" w:sz="0" w:space="0" w:color="auto"/>
        <w:left w:val="none" w:sz="0" w:space="0" w:color="auto"/>
        <w:bottom w:val="none" w:sz="0" w:space="0" w:color="auto"/>
        <w:right w:val="none" w:sz="0" w:space="0" w:color="auto"/>
      </w:divBdr>
    </w:div>
    <w:div w:id="21303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9FB43-8FB0-459F-AF71-61455046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Gary Griswold</dc:creator>
  <cp:lastModifiedBy>Greg Armento</cp:lastModifiedBy>
  <cp:revision>3</cp:revision>
  <cp:lastPrinted>2017-03-06T18:51:00Z</cp:lastPrinted>
  <dcterms:created xsi:type="dcterms:W3CDTF">2017-03-24T23:50:00Z</dcterms:created>
  <dcterms:modified xsi:type="dcterms:W3CDTF">2017-03-24T23:50:00Z</dcterms:modified>
</cp:coreProperties>
</file>