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263EDC">
        <w:t>6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263EDC">
        <w:t>12</w:t>
      </w:r>
      <w:r w:rsidR="008E7431">
        <w:t xml:space="preserve"> </w:t>
      </w:r>
      <w:r w:rsidR="00263EDC">
        <w:t>February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8E7431" w:rsidRDefault="00E32624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Revision of PS 08-13 Honors for Undergraduate Students</w:t>
      </w:r>
    </w:p>
    <w:p w:rsidR="00E32624" w:rsidRDefault="00E32624" w:rsidP="00E3262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Revision of PS 08-17 Honors for Graduate Students</w:t>
      </w:r>
    </w:p>
    <w:p w:rsidR="00E32624" w:rsidRDefault="00E32624" w:rsidP="00E3262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Revision of PS 00-04 Academic Minors</w:t>
      </w:r>
    </w:p>
    <w:p w:rsidR="008E7431" w:rsidRDefault="008E7431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</w:t>
      </w:r>
      <w:r w:rsidR="008D646F">
        <w:t xml:space="preserve">self-support Individualized Supervised Practice Pathway (ISPP) certificate </w:t>
      </w:r>
      <w:r>
        <w:t xml:space="preserve">in the Department of </w:t>
      </w:r>
      <w:r w:rsidR="008D646F">
        <w:t>Family and Consumer Sciences</w:t>
      </w:r>
      <w:r>
        <w:t xml:space="preserve">, </w:t>
      </w:r>
      <w:r w:rsidR="008D646F">
        <w:t>Chair Wendy Reiboldt</w:t>
      </w:r>
      <w:r>
        <w:t xml:space="preserve">, time certain </w:t>
      </w:r>
      <w:r w:rsidR="008D646F">
        <w:t>3</w:t>
      </w:r>
      <w:r>
        <w:t>:</w:t>
      </w:r>
      <w:r w:rsidR="008D646F">
        <w:t>0</w:t>
      </w:r>
      <w:r>
        <w:t>0</w:t>
      </w:r>
      <w:r w:rsidR="00B03B5E">
        <w:t xml:space="preserve"> - postponed</w:t>
      </w:r>
      <w:bookmarkStart w:id="0" w:name="_GoBack"/>
      <w:bookmarkEnd w:id="0"/>
    </w:p>
    <w:p w:rsidR="00F527A8" w:rsidRDefault="008D646F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Discussion of the report of the provost’s Task Force on Curricular Reform and revision of PS 13-07 Baccalaureate Degree Limits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7F" w:rsidRDefault="00E42B7F">
      <w:r>
        <w:separator/>
      </w:r>
    </w:p>
  </w:endnote>
  <w:endnote w:type="continuationSeparator" w:id="0">
    <w:p w:rsidR="00E42B7F" w:rsidRDefault="00E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7F" w:rsidRDefault="00E42B7F">
      <w:r>
        <w:separator/>
      </w:r>
    </w:p>
  </w:footnote>
  <w:footnote w:type="continuationSeparator" w:id="0">
    <w:p w:rsidR="00E42B7F" w:rsidRDefault="00E4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01199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63EDC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D646F"/>
    <w:rsid w:val="008E7431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03B5E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A4D1C"/>
    <w:rsid w:val="00E32624"/>
    <w:rsid w:val="00E368FE"/>
    <w:rsid w:val="00E378FE"/>
    <w:rsid w:val="00E42B7F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4</cp:revision>
  <cp:lastPrinted>2009-02-20T01:18:00Z</cp:lastPrinted>
  <dcterms:created xsi:type="dcterms:W3CDTF">2014-02-10T19:07:00Z</dcterms:created>
  <dcterms:modified xsi:type="dcterms:W3CDTF">2014-02-12T21:37:00Z</dcterms:modified>
</cp:coreProperties>
</file>