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:rsidR="009948FF" w:rsidRDefault="009948FF" w:rsidP="009948FF">
      <w:pPr>
        <w:jc w:val="center"/>
        <w:rPr>
          <w:b/>
          <w:sz w:val="28"/>
          <w:szCs w:val="28"/>
        </w:rPr>
      </w:pPr>
    </w:p>
    <w:p w:rsidR="009948FF" w:rsidRDefault="000A24B8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9B2B4B">
        <w:rPr>
          <w:b/>
          <w:sz w:val="28"/>
          <w:szCs w:val="28"/>
        </w:rPr>
        <w:t xml:space="preserve"> # 4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 w:rsidR="009B2B4B">
        <w:rPr>
          <w:b/>
          <w:sz w:val="28"/>
          <w:szCs w:val="28"/>
        </w:rPr>
        <w:t>December 8</w:t>
      </w:r>
      <w:r w:rsidR="00E92826">
        <w:rPr>
          <w:b/>
          <w:sz w:val="28"/>
          <w:szCs w:val="28"/>
        </w:rPr>
        <w:t>, 2015</w:t>
      </w:r>
    </w:p>
    <w:p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:rsidR="009948FF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0A24B8" w:rsidRDefault="000A24B8" w:rsidP="009948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Quorum reached and meeting called to order at 12:05</w:t>
      </w:r>
    </w:p>
    <w:p w:rsidR="000A24B8" w:rsidRDefault="000A24B8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0A24B8" w:rsidRPr="0057449E" w:rsidRDefault="000A24B8" w:rsidP="009948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Present: Fatima </w:t>
      </w:r>
      <w:proofErr w:type="spellStart"/>
      <w:r>
        <w:rPr>
          <w:rFonts w:asciiTheme="majorHAnsi" w:hAnsiTheme="majorHAnsi"/>
          <w:b/>
          <w:sz w:val="28"/>
          <w:szCs w:val="28"/>
        </w:rPr>
        <w:t>Hasan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Charles Slater, Heather Barker, Richard Marcus, </w:t>
      </w:r>
      <w:proofErr w:type="spellStart"/>
      <w:r>
        <w:rPr>
          <w:rFonts w:asciiTheme="majorHAnsi" w:hAnsiTheme="majorHAnsi"/>
          <w:b/>
          <w:sz w:val="28"/>
          <w:szCs w:val="28"/>
        </w:rPr>
        <w:t>Khue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Duong, Sharon Olson, David </w:t>
      </w:r>
      <w:proofErr w:type="spellStart"/>
      <w:r>
        <w:rPr>
          <w:rFonts w:asciiTheme="majorHAnsi" w:hAnsiTheme="majorHAnsi"/>
          <w:b/>
          <w:sz w:val="28"/>
          <w:szCs w:val="28"/>
        </w:rPr>
        <w:t>Anglin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Francine </w:t>
      </w:r>
      <w:proofErr w:type="spellStart"/>
      <w:r>
        <w:rPr>
          <w:rFonts w:asciiTheme="majorHAnsi" w:hAnsiTheme="majorHAnsi"/>
          <w:b/>
          <w:sz w:val="28"/>
          <w:szCs w:val="28"/>
        </w:rPr>
        <w:t>Vasilomanolakis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Aili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Malm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Emyr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Williams, Leslie Reese, Elaine </w:t>
      </w:r>
      <w:proofErr w:type="spellStart"/>
      <w:r>
        <w:rPr>
          <w:rFonts w:asciiTheme="majorHAnsi" w:hAnsiTheme="majorHAnsi"/>
          <w:b/>
          <w:sz w:val="28"/>
          <w:szCs w:val="28"/>
        </w:rPr>
        <w:t>Haglund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Tim </w:t>
      </w:r>
      <w:proofErr w:type="spellStart"/>
      <w:r>
        <w:rPr>
          <w:rFonts w:asciiTheme="majorHAnsi" w:hAnsiTheme="majorHAnsi"/>
          <w:b/>
          <w:sz w:val="28"/>
          <w:szCs w:val="28"/>
        </w:rPr>
        <w:t>Keirn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Jeet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Joshee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Flora </w:t>
      </w:r>
      <w:proofErr w:type="spellStart"/>
      <w:r>
        <w:rPr>
          <w:rFonts w:asciiTheme="majorHAnsi" w:hAnsiTheme="majorHAnsi"/>
          <w:b/>
          <w:sz w:val="28"/>
          <w:szCs w:val="28"/>
        </w:rPr>
        <w:t>Banuett</w:t>
      </w:r>
      <w:proofErr w:type="spellEnd"/>
      <w:r>
        <w:rPr>
          <w:rFonts w:asciiTheme="majorHAnsi" w:hAnsiTheme="majorHAnsi"/>
          <w:b/>
          <w:sz w:val="28"/>
          <w:szCs w:val="28"/>
        </w:rPr>
        <w:t>, Aparna Nayak</w:t>
      </w:r>
    </w:p>
    <w:p w:rsidR="00764D59" w:rsidRPr="00482D90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Introductions</w:t>
      </w:r>
    </w:p>
    <w:p w:rsidR="000C7D16" w:rsidRPr="00482D90" w:rsidRDefault="000C7D16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Approval of Agenda</w:t>
      </w:r>
      <w:r w:rsidR="00081D4A">
        <w:rPr>
          <w:rFonts w:asciiTheme="majorHAnsi" w:hAnsiTheme="majorHAnsi"/>
          <w:sz w:val="28"/>
          <w:szCs w:val="28"/>
        </w:rPr>
        <w:t xml:space="preserve"> – approved unanimously</w:t>
      </w:r>
    </w:p>
    <w:p w:rsidR="001B68B9" w:rsidRDefault="001B68B9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Approval of </w:t>
      </w:r>
      <w:r w:rsidR="009B2B4B">
        <w:rPr>
          <w:rFonts w:asciiTheme="majorHAnsi" w:hAnsiTheme="majorHAnsi"/>
          <w:sz w:val="28"/>
          <w:szCs w:val="28"/>
        </w:rPr>
        <w:t>November</w:t>
      </w:r>
      <w:r w:rsidR="00373054">
        <w:rPr>
          <w:rFonts w:asciiTheme="majorHAnsi" w:hAnsiTheme="majorHAnsi"/>
          <w:sz w:val="28"/>
          <w:szCs w:val="28"/>
        </w:rPr>
        <w:t xml:space="preserve"> </w:t>
      </w:r>
      <w:r w:rsidRPr="00482D90">
        <w:rPr>
          <w:rFonts w:asciiTheme="majorHAnsi" w:hAnsiTheme="majorHAnsi"/>
          <w:sz w:val="28"/>
          <w:szCs w:val="28"/>
        </w:rPr>
        <w:t>Minutes</w:t>
      </w:r>
      <w:r w:rsidR="00081D4A">
        <w:rPr>
          <w:rFonts w:asciiTheme="majorHAnsi" w:hAnsiTheme="majorHAnsi"/>
          <w:sz w:val="28"/>
          <w:szCs w:val="28"/>
        </w:rPr>
        <w:t xml:space="preserve"> – approved unanimously</w:t>
      </w:r>
    </w:p>
    <w:p w:rsidR="00081D4A" w:rsidRPr="00482D90" w:rsidRDefault="00081D4A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IEC Personnel business: Leslie Reese teaches at noon in spring 16 – but Charles Slater already represents C</w:t>
      </w:r>
      <w:r w:rsidR="000A24B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of</w:t>
      </w:r>
      <w:r w:rsidR="000A24B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Ed; CBA – both reps cannot attend and will need to be replaced. </w:t>
      </w:r>
      <w:proofErr w:type="spellStart"/>
      <w:r>
        <w:rPr>
          <w:rFonts w:asciiTheme="majorHAnsi" w:hAnsiTheme="majorHAnsi"/>
          <w:sz w:val="28"/>
          <w:szCs w:val="28"/>
        </w:rPr>
        <w:t>Khue</w:t>
      </w:r>
      <w:proofErr w:type="spellEnd"/>
      <w:r>
        <w:rPr>
          <w:rFonts w:asciiTheme="majorHAnsi" w:hAnsiTheme="majorHAnsi"/>
          <w:sz w:val="28"/>
          <w:szCs w:val="28"/>
        </w:rPr>
        <w:t xml:space="preserve"> on sabbatical in S16 – trying to actively recruit a library representative for IEC. </w:t>
      </w:r>
      <w:r w:rsidR="000A24B8">
        <w:rPr>
          <w:rFonts w:asciiTheme="majorHAnsi" w:hAnsiTheme="majorHAnsi"/>
          <w:sz w:val="28"/>
          <w:szCs w:val="28"/>
        </w:rPr>
        <w:t xml:space="preserve">Richard Marcus will once again be </w:t>
      </w:r>
      <w:r w:rsidR="009179C7">
        <w:rPr>
          <w:rFonts w:asciiTheme="majorHAnsi" w:hAnsiTheme="majorHAnsi"/>
          <w:sz w:val="28"/>
          <w:szCs w:val="28"/>
        </w:rPr>
        <w:t>recorder for meeting minutes.</w:t>
      </w:r>
      <w:r w:rsidR="00173035">
        <w:rPr>
          <w:rFonts w:asciiTheme="majorHAnsi" w:hAnsiTheme="majorHAnsi"/>
          <w:sz w:val="28"/>
          <w:szCs w:val="28"/>
        </w:rPr>
        <w:t xml:space="preserve"> David </w:t>
      </w:r>
      <w:proofErr w:type="spellStart"/>
      <w:r w:rsidR="00173035">
        <w:rPr>
          <w:rFonts w:asciiTheme="majorHAnsi" w:hAnsiTheme="majorHAnsi"/>
          <w:sz w:val="28"/>
          <w:szCs w:val="28"/>
        </w:rPr>
        <w:t>Anglin</w:t>
      </w:r>
      <w:proofErr w:type="spellEnd"/>
      <w:r w:rsidR="00173035">
        <w:rPr>
          <w:rFonts w:asciiTheme="majorHAnsi" w:hAnsiTheme="majorHAnsi"/>
          <w:sz w:val="28"/>
          <w:szCs w:val="28"/>
        </w:rPr>
        <w:t xml:space="preserve"> will not be available in S16 – COTA rep needed. </w:t>
      </w:r>
    </w:p>
    <w:p w:rsidR="00CE2EDF" w:rsidRPr="00482D90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Reports</w:t>
      </w:r>
    </w:p>
    <w:p w:rsidR="00336B12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AVP Joshee Report</w:t>
      </w:r>
      <w:r w:rsidR="009179C7">
        <w:rPr>
          <w:rFonts w:asciiTheme="majorHAnsi" w:hAnsiTheme="majorHAnsi"/>
          <w:sz w:val="28"/>
          <w:szCs w:val="28"/>
        </w:rPr>
        <w:t xml:space="preserve"> – </w:t>
      </w:r>
    </w:p>
    <w:p w:rsidR="000A24B8" w:rsidRPr="000A24B8" w:rsidRDefault="009179C7" w:rsidP="000A24B8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Report on passing of </w:t>
      </w:r>
      <w:proofErr w:type="spellStart"/>
      <w:r>
        <w:rPr>
          <w:rFonts w:asciiTheme="majorHAnsi" w:hAnsiTheme="majorHAnsi"/>
          <w:sz w:val="28"/>
          <w:szCs w:val="28"/>
        </w:rPr>
        <w:t>Nohemi</w:t>
      </w:r>
      <w:proofErr w:type="spellEnd"/>
      <w:r>
        <w:rPr>
          <w:rFonts w:asciiTheme="majorHAnsi" w:hAnsiTheme="majorHAnsi"/>
          <w:sz w:val="28"/>
          <w:szCs w:val="28"/>
        </w:rPr>
        <w:t xml:space="preserve"> in Paris – she was one of 4 at </w:t>
      </w:r>
      <w:proofErr w:type="spellStart"/>
      <w:r>
        <w:rPr>
          <w:rFonts w:asciiTheme="majorHAnsi" w:hAnsiTheme="majorHAnsi"/>
          <w:sz w:val="28"/>
          <w:szCs w:val="28"/>
        </w:rPr>
        <w:t>Strate</w:t>
      </w:r>
      <w:proofErr w:type="spellEnd"/>
      <w:r>
        <w:rPr>
          <w:rFonts w:asciiTheme="majorHAnsi" w:hAnsiTheme="majorHAnsi"/>
          <w:sz w:val="28"/>
          <w:szCs w:val="28"/>
        </w:rPr>
        <w:t xml:space="preserve"> College of Design. All 4 were together at the time of attack. Reported </w:t>
      </w:r>
      <w:r w:rsidR="000A24B8">
        <w:rPr>
          <w:rFonts w:asciiTheme="majorHAnsi" w:hAnsiTheme="majorHAnsi"/>
          <w:sz w:val="28"/>
          <w:szCs w:val="28"/>
        </w:rPr>
        <w:t xml:space="preserve">on </w:t>
      </w:r>
      <w:r>
        <w:rPr>
          <w:rFonts w:asciiTheme="majorHAnsi" w:hAnsiTheme="majorHAnsi"/>
          <w:sz w:val="28"/>
          <w:szCs w:val="28"/>
        </w:rPr>
        <w:t xml:space="preserve">how the day unfolded on both ends. </w:t>
      </w:r>
      <w:proofErr w:type="gramStart"/>
      <w:r>
        <w:rPr>
          <w:rFonts w:asciiTheme="majorHAnsi" w:hAnsiTheme="majorHAnsi"/>
          <w:sz w:val="28"/>
          <w:szCs w:val="28"/>
        </w:rPr>
        <w:t>Information sharing, media relations, vigil, etc.</w:t>
      </w:r>
      <w:proofErr w:type="gramEnd"/>
      <w:r>
        <w:rPr>
          <w:rFonts w:asciiTheme="majorHAnsi" w:hAnsiTheme="majorHAnsi"/>
          <w:sz w:val="28"/>
          <w:szCs w:val="28"/>
        </w:rPr>
        <w:t xml:space="preserve"> Will debrief with CO for outstanding issues (insurance, </w:t>
      </w:r>
      <w:proofErr w:type="spellStart"/>
      <w:r>
        <w:rPr>
          <w:rFonts w:asciiTheme="majorHAnsi" w:hAnsiTheme="majorHAnsi"/>
          <w:sz w:val="28"/>
          <w:szCs w:val="28"/>
        </w:rPr>
        <w:t>etc</w:t>
      </w:r>
      <w:proofErr w:type="spellEnd"/>
      <w:r>
        <w:rPr>
          <w:rFonts w:asciiTheme="majorHAnsi" w:hAnsiTheme="majorHAnsi"/>
          <w:sz w:val="28"/>
          <w:szCs w:val="28"/>
        </w:rPr>
        <w:t xml:space="preserve">). </w:t>
      </w:r>
      <w:r w:rsidR="008C1F49">
        <w:rPr>
          <w:rFonts w:asciiTheme="majorHAnsi" w:hAnsiTheme="majorHAnsi"/>
          <w:sz w:val="28"/>
          <w:szCs w:val="28"/>
        </w:rPr>
        <w:t xml:space="preserve">More </w:t>
      </w:r>
      <w:r w:rsidR="00815151">
        <w:rPr>
          <w:rFonts w:asciiTheme="majorHAnsi" w:hAnsiTheme="majorHAnsi"/>
          <w:sz w:val="28"/>
          <w:szCs w:val="28"/>
        </w:rPr>
        <w:t>reflection going into better preparation / organization</w:t>
      </w:r>
      <w:r w:rsidR="008C1F49">
        <w:rPr>
          <w:rFonts w:asciiTheme="majorHAnsi" w:hAnsiTheme="majorHAnsi"/>
          <w:sz w:val="28"/>
          <w:szCs w:val="28"/>
        </w:rPr>
        <w:t xml:space="preserve"> / safety</w:t>
      </w:r>
      <w:r w:rsidR="00815151">
        <w:rPr>
          <w:rFonts w:asciiTheme="majorHAnsi" w:hAnsiTheme="majorHAnsi"/>
          <w:sz w:val="28"/>
          <w:szCs w:val="28"/>
        </w:rPr>
        <w:t xml:space="preserve"> re: IE. </w:t>
      </w:r>
      <w:r w:rsidR="000A24B8">
        <w:rPr>
          <w:rFonts w:asciiTheme="majorHAnsi" w:hAnsiTheme="majorHAnsi"/>
          <w:sz w:val="28"/>
          <w:szCs w:val="28"/>
        </w:rPr>
        <w:t>Every program will have to have entire contact list readily available in case of emergency.</w:t>
      </w:r>
    </w:p>
    <w:p w:rsidR="009179C7" w:rsidRDefault="000A24B8" w:rsidP="009179C7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Nohemi</w:t>
      </w:r>
      <w:proofErr w:type="spellEnd"/>
      <w:r>
        <w:rPr>
          <w:rFonts w:asciiTheme="majorHAnsi" w:hAnsiTheme="majorHAnsi"/>
          <w:sz w:val="28"/>
          <w:szCs w:val="28"/>
        </w:rPr>
        <w:t xml:space="preserve"> Gonzales IE scholarship: </w:t>
      </w:r>
      <w:r w:rsidR="008C1F49">
        <w:rPr>
          <w:rFonts w:asciiTheme="majorHAnsi" w:hAnsiTheme="majorHAnsi"/>
          <w:sz w:val="28"/>
          <w:szCs w:val="28"/>
        </w:rPr>
        <w:t xml:space="preserve">Goal is to try to get to 100K for endowed </w:t>
      </w:r>
      <w:proofErr w:type="spellStart"/>
      <w:r w:rsidR="008C1F49">
        <w:rPr>
          <w:rFonts w:asciiTheme="majorHAnsi" w:hAnsiTheme="majorHAnsi"/>
          <w:sz w:val="28"/>
          <w:szCs w:val="28"/>
        </w:rPr>
        <w:t>Nohemi</w:t>
      </w:r>
      <w:proofErr w:type="spellEnd"/>
      <w:r w:rsidR="008C1F49">
        <w:rPr>
          <w:rFonts w:asciiTheme="majorHAnsi" w:hAnsiTheme="majorHAnsi"/>
          <w:sz w:val="28"/>
          <w:szCs w:val="28"/>
        </w:rPr>
        <w:t xml:space="preserve"> fund. There’s been an anonymous donation of 75K; with other donations, we should hopefully get there. </w:t>
      </w:r>
    </w:p>
    <w:p w:rsidR="008C1F49" w:rsidRDefault="008C1F49" w:rsidP="009179C7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Fatima: reported </w:t>
      </w:r>
      <w:r w:rsidR="00D9764D">
        <w:rPr>
          <w:rFonts w:asciiTheme="majorHAnsi" w:hAnsiTheme="majorHAnsi"/>
          <w:sz w:val="28"/>
          <w:szCs w:val="28"/>
        </w:rPr>
        <w:t xml:space="preserve">some </w:t>
      </w:r>
      <w:r>
        <w:rPr>
          <w:rFonts w:asciiTheme="majorHAnsi" w:hAnsiTheme="majorHAnsi"/>
          <w:sz w:val="28"/>
          <w:szCs w:val="28"/>
        </w:rPr>
        <w:t>Muslim students feeling under pressure / afraid of retaliation</w:t>
      </w:r>
      <w:r w:rsidR="00D9764D">
        <w:rPr>
          <w:rFonts w:asciiTheme="majorHAnsi" w:hAnsiTheme="majorHAnsi"/>
          <w:sz w:val="28"/>
          <w:szCs w:val="28"/>
        </w:rPr>
        <w:t xml:space="preserve">. Dean Klaus attended event where he </w:t>
      </w:r>
      <w:r w:rsidR="00D9764D">
        <w:rPr>
          <w:rFonts w:asciiTheme="majorHAnsi" w:hAnsiTheme="majorHAnsi"/>
          <w:sz w:val="28"/>
          <w:szCs w:val="28"/>
        </w:rPr>
        <w:lastRenderedPageBreak/>
        <w:t xml:space="preserve">assured Muslim students that CSULB does not tolerate </w:t>
      </w:r>
      <w:r w:rsidR="000A24B8">
        <w:rPr>
          <w:rFonts w:asciiTheme="majorHAnsi" w:hAnsiTheme="majorHAnsi"/>
          <w:sz w:val="28"/>
          <w:szCs w:val="28"/>
        </w:rPr>
        <w:t>any discrimination or attacks</w:t>
      </w:r>
      <w:r w:rsidR="00D9764D">
        <w:rPr>
          <w:rFonts w:asciiTheme="majorHAnsi" w:hAnsiTheme="majorHAnsi"/>
          <w:sz w:val="28"/>
          <w:szCs w:val="28"/>
        </w:rPr>
        <w:t>.</w:t>
      </w:r>
    </w:p>
    <w:p w:rsidR="00D9764D" w:rsidRDefault="00D9764D" w:rsidP="009179C7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AVP </w:t>
      </w:r>
      <w:proofErr w:type="spellStart"/>
      <w:r>
        <w:rPr>
          <w:rFonts w:asciiTheme="majorHAnsi" w:hAnsiTheme="majorHAnsi"/>
          <w:sz w:val="28"/>
          <w:szCs w:val="28"/>
        </w:rPr>
        <w:t>Joshee</w:t>
      </w:r>
      <w:proofErr w:type="spellEnd"/>
      <w:r>
        <w:rPr>
          <w:rFonts w:asciiTheme="majorHAnsi" w:hAnsiTheme="majorHAnsi"/>
          <w:sz w:val="28"/>
          <w:szCs w:val="28"/>
        </w:rPr>
        <w:t xml:space="preserve"> reported that our campus </w:t>
      </w:r>
      <w:proofErr w:type="gramStart"/>
      <w:r>
        <w:rPr>
          <w:rFonts w:asciiTheme="majorHAnsi" w:hAnsiTheme="majorHAnsi"/>
          <w:sz w:val="28"/>
          <w:szCs w:val="28"/>
        </w:rPr>
        <w:t>will</w:t>
      </w:r>
      <w:proofErr w:type="gramEnd"/>
      <w:r>
        <w:rPr>
          <w:rFonts w:asciiTheme="majorHAnsi" w:hAnsiTheme="majorHAnsi"/>
          <w:sz w:val="28"/>
          <w:szCs w:val="28"/>
        </w:rPr>
        <w:t xml:space="preserve"> hold a series of diversity talks with student leaders.</w:t>
      </w:r>
    </w:p>
    <w:p w:rsidR="00AC584C" w:rsidRDefault="00AC584C" w:rsidP="009179C7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Suggested having students studying abroad setting up a Twitter account – makes it easy to check in </w:t>
      </w:r>
      <w:r w:rsidR="000A24B8">
        <w:rPr>
          <w:rFonts w:asciiTheme="majorHAnsi" w:hAnsiTheme="majorHAnsi"/>
          <w:sz w:val="28"/>
          <w:szCs w:val="28"/>
        </w:rPr>
        <w:t>during an</w:t>
      </w:r>
      <w:r>
        <w:rPr>
          <w:rFonts w:asciiTheme="majorHAnsi" w:hAnsiTheme="majorHAnsi"/>
          <w:sz w:val="28"/>
          <w:szCs w:val="28"/>
        </w:rPr>
        <w:t xml:space="preserve"> emergency.</w:t>
      </w:r>
    </w:p>
    <w:p w:rsidR="00AC584C" w:rsidRDefault="00AC584C" w:rsidP="009179C7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OPT extension for Intl Students. </w:t>
      </w:r>
      <w:r w:rsidR="006D7B44">
        <w:rPr>
          <w:rFonts w:asciiTheme="majorHAnsi" w:hAnsiTheme="majorHAnsi"/>
          <w:sz w:val="28"/>
          <w:szCs w:val="28"/>
        </w:rPr>
        <w:t xml:space="preserve">Thanks to efforts of Dept. of Education, STEM students </w:t>
      </w:r>
      <w:r w:rsidR="000A24B8">
        <w:rPr>
          <w:rFonts w:asciiTheme="majorHAnsi" w:hAnsiTheme="majorHAnsi"/>
          <w:sz w:val="28"/>
          <w:szCs w:val="28"/>
        </w:rPr>
        <w:t>can get a 17-</w:t>
      </w:r>
      <w:r>
        <w:rPr>
          <w:rFonts w:asciiTheme="majorHAnsi" w:hAnsiTheme="majorHAnsi"/>
          <w:sz w:val="28"/>
          <w:szCs w:val="28"/>
        </w:rPr>
        <w:t>month extension (STEM</w:t>
      </w:r>
      <w:r w:rsidR="000A24B8">
        <w:rPr>
          <w:rFonts w:asciiTheme="majorHAnsi" w:hAnsiTheme="majorHAnsi"/>
          <w:sz w:val="28"/>
          <w:szCs w:val="28"/>
        </w:rPr>
        <w:t xml:space="preserve"> students</w:t>
      </w:r>
      <w:r>
        <w:rPr>
          <w:rFonts w:asciiTheme="majorHAnsi" w:hAnsiTheme="majorHAnsi"/>
          <w:sz w:val="28"/>
          <w:szCs w:val="28"/>
        </w:rPr>
        <w:t xml:space="preserve"> can get </w:t>
      </w:r>
      <w:r w:rsidR="000A24B8">
        <w:rPr>
          <w:rFonts w:asciiTheme="majorHAnsi" w:hAnsiTheme="majorHAnsi"/>
          <w:sz w:val="28"/>
          <w:szCs w:val="28"/>
        </w:rPr>
        <w:t xml:space="preserve">a total of </w:t>
      </w:r>
      <w:r w:rsidR="006D7B44">
        <w:rPr>
          <w:rFonts w:asciiTheme="majorHAnsi" w:hAnsiTheme="majorHAnsi"/>
          <w:sz w:val="28"/>
          <w:szCs w:val="28"/>
        </w:rPr>
        <w:t xml:space="preserve">29 months vs. 12 months for all other students). When the extension was instituted, one of the labor unions filed lawsuit in DC. Judge has ordered a stay until Feb. May have future impacts on future numbers of incoming students. </w:t>
      </w:r>
    </w:p>
    <w:p w:rsidR="00DC44AC" w:rsidRDefault="00DC44AC" w:rsidP="009179C7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896C75" w:rsidRPr="00DC44AC" w:rsidRDefault="00482D90" w:rsidP="00DC44A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DC44AC">
        <w:rPr>
          <w:rFonts w:asciiTheme="majorHAnsi" w:hAnsiTheme="majorHAnsi"/>
          <w:sz w:val="28"/>
          <w:szCs w:val="28"/>
        </w:rPr>
        <w:t xml:space="preserve">Study Abroad by </w:t>
      </w:r>
      <w:r w:rsidR="00896C75" w:rsidRPr="00DC44AC">
        <w:rPr>
          <w:rFonts w:asciiTheme="majorHAnsi" w:hAnsiTheme="majorHAnsi"/>
          <w:sz w:val="28"/>
          <w:szCs w:val="28"/>
        </w:rPr>
        <w:t>Sharon Olson</w:t>
      </w:r>
      <w:r w:rsidR="00815151" w:rsidRPr="00DC44AC">
        <w:rPr>
          <w:rFonts w:asciiTheme="majorHAnsi" w:hAnsiTheme="majorHAnsi"/>
          <w:sz w:val="28"/>
          <w:szCs w:val="28"/>
        </w:rPr>
        <w:t xml:space="preserve"> – Pre</w:t>
      </w:r>
      <w:r w:rsidR="007D2DEC">
        <w:rPr>
          <w:rFonts w:asciiTheme="majorHAnsi" w:hAnsiTheme="majorHAnsi"/>
          <w:sz w:val="28"/>
          <w:szCs w:val="28"/>
        </w:rPr>
        <w:t>-</w:t>
      </w:r>
      <w:r w:rsidR="00815151" w:rsidRPr="00DC44AC">
        <w:rPr>
          <w:rFonts w:asciiTheme="majorHAnsi" w:hAnsiTheme="majorHAnsi"/>
          <w:sz w:val="28"/>
          <w:szCs w:val="28"/>
        </w:rPr>
        <w:t>departure meeting</w:t>
      </w:r>
      <w:r w:rsidR="007D2DEC">
        <w:rPr>
          <w:rFonts w:asciiTheme="majorHAnsi" w:hAnsiTheme="majorHAnsi"/>
          <w:sz w:val="28"/>
          <w:szCs w:val="28"/>
        </w:rPr>
        <w:t xml:space="preserve"> held</w:t>
      </w:r>
      <w:r w:rsidR="00815151" w:rsidRPr="00DC44AC">
        <w:rPr>
          <w:rFonts w:asciiTheme="majorHAnsi" w:hAnsiTheme="majorHAnsi"/>
          <w:sz w:val="28"/>
          <w:szCs w:val="28"/>
        </w:rPr>
        <w:t xml:space="preserve"> last Friday; students who had planned to go are still going; no </w:t>
      </w:r>
      <w:proofErr w:type="gramStart"/>
      <w:r w:rsidR="00815151" w:rsidRPr="00DC44AC">
        <w:rPr>
          <w:rFonts w:asciiTheme="majorHAnsi" w:hAnsiTheme="majorHAnsi"/>
          <w:sz w:val="28"/>
          <w:szCs w:val="28"/>
        </w:rPr>
        <w:t>cancellations due to Paris attacks</w:t>
      </w:r>
      <w:proofErr w:type="gramEnd"/>
      <w:r w:rsidR="00815151" w:rsidRPr="00DC44AC">
        <w:rPr>
          <w:rFonts w:asciiTheme="majorHAnsi" w:hAnsiTheme="majorHAnsi"/>
          <w:sz w:val="28"/>
          <w:szCs w:val="28"/>
        </w:rPr>
        <w:t xml:space="preserve">. Also addressed concerns in short term SA group. </w:t>
      </w:r>
      <w:r w:rsidR="00AC584C" w:rsidRPr="00DC44AC">
        <w:rPr>
          <w:rFonts w:asciiTheme="majorHAnsi" w:hAnsiTheme="majorHAnsi"/>
          <w:sz w:val="28"/>
          <w:szCs w:val="28"/>
        </w:rPr>
        <w:t>CIE is ensuring that students update emergency contact info before travel.</w:t>
      </w:r>
    </w:p>
    <w:p w:rsidR="00AC584C" w:rsidRDefault="00AC584C" w:rsidP="00AC584C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86 students have already started applying for scholarships for summer short term; 60 have started the applications for IP. </w:t>
      </w:r>
      <w:proofErr w:type="gramStart"/>
      <w:r>
        <w:rPr>
          <w:rFonts w:asciiTheme="majorHAnsi" w:hAnsiTheme="majorHAnsi"/>
          <w:sz w:val="28"/>
          <w:szCs w:val="28"/>
        </w:rPr>
        <w:t>20 students leaving in January for the London semester.</w:t>
      </w:r>
      <w:proofErr w:type="gramEnd"/>
    </w:p>
    <w:p w:rsidR="006D7B44" w:rsidRPr="006D7B44" w:rsidRDefault="006D7B44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 xml:space="preserve">Richard Marcus ACIP report: </w:t>
      </w:r>
      <w:r w:rsidR="007D2DEC">
        <w:rPr>
          <w:rFonts w:ascii="Tahoma" w:hAnsi="Tahoma" w:cs="Tahoma"/>
          <w:sz w:val="26"/>
          <w:szCs w:val="26"/>
        </w:rPr>
        <w:t xml:space="preserve">gave an example of what the </w:t>
      </w:r>
      <w:r>
        <w:rPr>
          <w:rFonts w:ascii="Tahoma" w:hAnsi="Tahoma" w:cs="Tahoma"/>
          <w:sz w:val="26"/>
          <w:szCs w:val="26"/>
        </w:rPr>
        <w:t>program review committee</w:t>
      </w:r>
      <w:r w:rsidR="007D2DEC">
        <w:rPr>
          <w:rFonts w:ascii="Tahoma" w:hAnsi="Tahoma" w:cs="Tahoma"/>
          <w:sz w:val="26"/>
          <w:szCs w:val="26"/>
        </w:rPr>
        <w:t xml:space="preserve"> does</w:t>
      </w:r>
      <w:r>
        <w:rPr>
          <w:rFonts w:ascii="Tahoma" w:hAnsi="Tahoma" w:cs="Tahoma"/>
          <w:sz w:val="26"/>
          <w:szCs w:val="26"/>
        </w:rPr>
        <w:t xml:space="preserve"> – </w:t>
      </w:r>
      <w:proofErr w:type="spellStart"/>
      <w:r>
        <w:rPr>
          <w:rFonts w:ascii="Tahoma" w:hAnsi="Tahoma" w:cs="Tahoma"/>
          <w:sz w:val="26"/>
          <w:szCs w:val="26"/>
        </w:rPr>
        <w:t>eg</w:t>
      </w:r>
      <w:proofErr w:type="spellEnd"/>
      <w:r>
        <w:rPr>
          <w:rFonts w:ascii="Tahoma" w:hAnsi="Tahoma" w:cs="Tahoma"/>
          <w:sz w:val="26"/>
          <w:szCs w:val="26"/>
        </w:rPr>
        <w:t xml:space="preserve">. China – very low student interest, in spite of $4000 scholarship. Problem: very hard to go if you’re not a Chinese major. That program is undergoing change. No more </w:t>
      </w:r>
      <w:r w:rsidR="007D2DEC">
        <w:rPr>
          <w:rFonts w:ascii="Tahoma" w:hAnsi="Tahoma" w:cs="Tahoma"/>
          <w:sz w:val="26"/>
          <w:szCs w:val="26"/>
        </w:rPr>
        <w:t>resident</w:t>
      </w:r>
      <w:r>
        <w:rPr>
          <w:rFonts w:ascii="Tahoma" w:hAnsi="Tahoma" w:cs="Tahoma"/>
          <w:sz w:val="26"/>
          <w:szCs w:val="26"/>
        </w:rPr>
        <w:t xml:space="preserve"> director</w:t>
      </w:r>
      <w:r w:rsidR="007D2DEC">
        <w:rPr>
          <w:rFonts w:ascii="Tahoma" w:hAnsi="Tahoma" w:cs="Tahoma"/>
          <w:sz w:val="26"/>
          <w:szCs w:val="26"/>
        </w:rPr>
        <w:t xml:space="preserve"> position</w:t>
      </w:r>
      <w:r>
        <w:rPr>
          <w:rFonts w:ascii="Tahoma" w:hAnsi="Tahoma" w:cs="Tahoma"/>
          <w:sz w:val="26"/>
          <w:szCs w:val="26"/>
        </w:rPr>
        <w:t xml:space="preserve"> in China; working with the UC program at the same university so students can also take some classes in English, not just Chinese language. </w:t>
      </w:r>
    </w:p>
    <w:p w:rsidR="006D7B44" w:rsidRDefault="006D7B44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Richard finishes his term at the end of this year; this committee will work with Acad</w:t>
      </w:r>
      <w:r w:rsidR="007D2DEC">
        <w:rPr>
          <w:rFonts w:ascii="Tahoma" w:hAnsi="Tahoma" w:cs="Tahoma"/>
          <w:sz w:val="26"/>
          <w:szCs w:val="26"/>
        </w:rPr>
        <w:t>emic</w:t>
      </w:r>
      <w:r>
        <w:rPr>
          <w:rFonts w:ascii="Tahoma" w:hAnsi="Tahoma" w:cs="Tahoma"/>
          <w:sz w:val="26"/>
          <w:szCs w:val="26"/>
        </w:rPr>
        <w:t xml:space="preserve"> Senate exec</w:t>
      </w:r>
      <w:r w:rsidR="007D2DEC">
        <w:rPr>
          <w:rFonts w:ascii="Tahoma" w:hAnsi="Tahoma" w:cs="Tahoma"/>
          <w:sz w:val="26"/>
          <w:szCs w:val="26"/>
        </w:rPr>
        <w:t>utive</w:t>
      </w:r>
      <w:r>
        <w:rPr>
          <w:rFonts w:ascii="Tahoma" w:hAnsi="Tahoma" w:cs="Tahoma"/>
          <w:sz w:val="26"/>
          <w:szCs w:val="26"/>
        </w:rPr>
        <w:t xml:space="preserve"> committee to nominate next ACIP rep. </w:t>
      </w:r>
    </w:p>
    <w:p w:rsidR="006D7B44" w:rsidRDefault="006D7B44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Call for resident director for Italy, Spain, </w:t>
      </w:r>
      <w:proofErr w:type="gramStart"/>
      <w:r>
        <w:rPr>
          <w:rFonts w:ascii="Tahoma" w:hAnsi="Tahoma" w:cs="Tahoma"/>
          <w:sz w:val="26"/>
          <w:szCs w:val="26"/>
        </w:rPr>
        <w:t>France</w:t>
      </w:r>
      <w:proofErr w:type="gramEnd"/>
      <w:r w:rsidR="00FC1211">
        <w:rPr>
          <w:rFonts w:ascii="Tahoma" w:hAnsi="Tahoma" w:cs="Tahoma"/>
          <w:sz w:val="26"/>
          <w:szCs w:val="26"/>
        </w:rPr>
        <w:t xml:space="preserve"> - applications</w:t>
      </w:r>
      <w:r>
        <w:rPr>
          <w:rFonts w:ascii="Tahoma" w:hAnsi="Tahoma" w:cs="Tahoma"/>
          <w:sz w:val="26"/>
          <w:szCs w:val="26"/>
        </w:rPr>
        <w:t xml:space="preserve"> now open for 2017-18. </w:t>
      </w:r>
    </w:p>
    <w:p w:rsidR="00FC1211" w:rsidRDefault="00FC1211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Korea program – high student demand.</w:t>
      </w:r>
      <w:proofErr w:type="gramEnd"/>
      <w:r>
        <w:rPr>
          <w:rFonts w:ascii="Tahoma" w:hAnsi="Tahoma" w:cs="Tahoma"/>
          <w:sz w:val="26"/>
          <w:szCs w:val="26"/>
        </w:rPr>
        <w:t xml:space="preserve"> More demand than spots available. </w:t>
      </w:r>
    </w:p>
    <w:p w:rsidR="00FC1211" w:rsidRDefault="00FC1211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Israel program </w:t>
      </w:r>
      <w:r w:rsidR="007D2DEC">
        <w:rPr>
          <w:rFonts w:ascii="Tahoma" w:hAnsi="Tahoma" w:cs="Tahoma"/>
          <w:sz w:val="26"/>
          <w:szCs w:val="26"/>
        </w:rPr>
        <w:t xml:space="preserve">was </w:t>
      </w:r>
      <w:r>
        <w:rPr>
          <w:rFonts w:ascii="Tahoma" w:hAnsi="Tahoma" w:cs="Tahoma"/>
          <w:sz w:val="26"/>
          <w:szCs w:val="26"/>
        </w:rPr>
        <w:t xml:space="preserve">closed for first half of last year; </w:t>
      </w:r>
      <w:r w:rsidR="007D2DEC">
        <w:rPr>
          <w:rFonts w:ascii="Tahoma" w:hAnsi="Tahoma" w:cs="Tahoma"/>
          <w:sz w:val="26"/>
          <w:szCs w:val="26"/>
        </w:rPr>
        <w:t xml:space="preserve">it was </w:t>
      </w:r>
      <w:r>
        <w:rPr>
          <w:rFonts w:ascii="Tahoma" w:hAnsi="Tahoma" w:cs="Tahoma"/>
          <w:sz w:val="26"/>
          <w:szCs w:val="26"/>
        </w:rPr>
        <w:t>open</w:t>
      </w:r>
      <w:r w:rsidR="007D2DEC">
        <w:rPr>
          <w:rFonts w:ascii="Tahoma" w:hAnsi="Tahoma" w:cs="Tahoma"/>
          <w:sz w:val="26"/>
          <w:szCs w:val="26"/>
        </w:rPr>
        <w:t>ed during the</w:t>
      </w:r>
      <w:r>
        <w:rPr>
          <w:rFonts w:ascii="Tahoma" w:hAnsi="Tahoma" w:cs="Tahoma"/>
          <w:sz w:val="26"/>
          <w:szCs w:val="26"/>
        </w:rPr>
        <w:t xml:space="preserve"> 2</w:t>
      </w:r>
      <w:r w:rsidRPr="00FC1211">
        <w:rPr>
          <w:rFonts w:ascii="Tahoma" w:hAnsi="Tahoma" w:cs="Tahoma"/>
          <w:sz w:val="26"/>
          <w:szCs w:val="26"/>
          <w:vertAlign w:val="superscript"/>
        </w:rPr>
        <w:t>nd</w:t>
      </w:r>
      <w:r>
        <w:rPr>
          <w:rFonts w:ascii="Tahoma" w:hAnsi="Tahoma" w:cs="Tahoma"/>
          <w:sz w:val="26"/>
          <w:szCs w:val="26"/>
        </w:rPr>
        <w:t xml:space="preserve"> half. Open this year and next.</w:t>
      </w:r>
    </w:p>
    <w:p w:rsidR="00FC1211" w:rsidRDefault="00FC1211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Mexico program expanding, allowing for more majors to get classes there.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</w:p>
    <w:p w:rsidR="00FC1211" w:rsidRDefault="00FC1211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Faculty engagement discussed in ACIP.</w:t>
      </w:r>
      <w:proofErr w:type="gramEnd"/>
      <w:r>
        <w:rPr>
          <w:rFonts w:ascii="Tahoma" w:hAnsi="Tahoma" w:cs="Tahoma"/>
          <w:sz w:val="26"/>
          <w:szCs w:val="26"/>
        </w:rPr>
        <w:t xml:space="preserve"> Used to have 8 faculty directors; now down to 3. Money for China Resident Dir</w:t>
      </w:r>
      <w:r w:rsidR="00FB7020">
        <w:rPr>
          <w:rFonts w:ascii="Tahoma" w:hAnsi="Tahoma" w:cs="Tahoma"/>
          <w:sz w:val="26"/>
          <w:szCs w:val="26"/>
        </w:rPr>
        <w:t>ector</w:t>
      </w:r>
      <w:r>
        <w:rPr>
          <w:rFonts w:ascii="Tahoma" w:hAnsi="Tahoma" w:cs="Tahoma"/>
          <w:sz w:val="26"/>
          <w:szCs w:val="26"/>
        </w:rPr>
        <w:t xml:space="preserve"> position will be repurposed for </w:t>
      </w:r>
      <w:proofErr w:type="spellStart"/>
      <w:r>
        <w:rPr>
          <w:rFonts w:ascii="Tahoma" w:hAnsi="Tahoma" w:cs="Tahoma"/>
          <w:sz w:val="26"/>
          <w:szCs w:val="26"/>
        </w:rPr>
        <w:t>incentivization</w:t>
      </w:r>
      <w:proofErr w:type="spellEnd"/>
      <w:r>
        <w:rPr>
          <w:rFonts w:ascii="Tahoma" w:hAnsi="Tahoma" w:cs="Tahoma"/>
          <w:sz w:val="26"/>
          <w:szCs w:val="26"/>
        </w:rPr>
        <w:t xml:space="preserve"> of faculty engagement. Might look like PAWS. Incentive</w:t>
      </w:r>
      <w:r w:rsidR="00FB7020">
        <w:rPr>
          <w:rFonts w:ascii="Tahoma" w:hAnsi="Tahoma" w:cs="Tahoma"/>
          <w:sz w:val="26"/>
          <w:szCs w:val="26"/>
        </w:rPr>
        <w:t xml:space="preserve"> will be</w:t>
      </w:r>
      <w:r>
        <w:rPr>
          <w:rFonts w:ascii="Tahoma" w:hAnsi="Tahoma" w:cs="Tahoma"/>
          <w:sz w:val="26"/>
          <w:szCs w:val="26"/>
        </w:rPr>
        <w:t xml:space="preserve"> attached to IE.</w:t>
      </w:r>
    </w:p>
    <w:p w:rsidR="00FC1211" w:rsidRDefault="00FC1211" w:rsidP="006D7B44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Next spring ACIP meeting will take place on our campus. Opportunity for our campus to highlight what we are doing in IE. </w:t>
      </w:r>
    </w:p>
    <w:p w:rsidR="00B165FF" w:rsidRPr="006D7B44" w:rsidRDefault="00B165FF" w:rsidP="006D7B44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Discussion of Australia program, esp. possibly starting a one-semester option in Aus</w:t>
      </w:r>
      <w:r w:rsidR="00FB7020">
        <w:rPr>
          <w:rFonts w:asciiTheme="majorHAnsi" w:hAnsiTheme="majorHAnsi"/>
          <w:sz w:val="28"/>
          <w:szCs w:val="28"/>
        </w:rPr>
        <w:t>tralia</w:t>
      </w:r>
      <w:r>
        <w:rPr>
          <w:rFonts w:asciiTheme="majorHAnsi" w:hAnsiTheme="majorHAnsi"/>
          <w:sz w:val="28"/>
          <w:szCs w:val="28"/>
        </w:rPr>
        <w:t xml:space="preserve"> (right now, only 1 year program).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FB7020" w:rsidRDefault="00FB7020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</w:p>
    <w:p w:rsidR="006F57C9" w:rsidRDefault="00B165FF" w:rsidP="005B241F">
      <w:pPr>
        <w:pStyle w:val="ListParagrap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About GSI: USIFL</w:t>
      </w:r>
      <w:r w:rsidR="00FB7020">
        <w:rPr>
          <w:rFonts w:ascii="Tahoma" w:hAnsi="Tahoma" w:cs="Tahoma"/>
          <w:sz w:val="26"/>
          <w:szCs w:val="26"/>
        </w:rPr>
        <w:t xml:space="preserve"> (Undergraduate Intl. Studies and Foreign Language)</w:t>
      </w:r>
      <w:r>
        <w:rPr>
          <w:rFonts w:ascii="Tahoma" w:hAnsi="Tahoma" w:cs="Tahoma"/>
          <w:sz w:val="26"/>
          <w:szCs w:val="26"/>
        </w:rPr>
        <w:t xml:space="preserve"> grant </w:t>
      </w:r>
      <w:r w:rsidR="00FB7020">
        <w:rPr>
          <w:rFonts w:ascii="Tahoma" w:hAnsi="Tahoma" w:cs="Tahoma"/>
          <w:sz w:val="26"/>
          <w:szCs w:val="26"/>
        </w:rPr>
        <w:t xml:space="preserve">from the </w:t>
      </w:r>
      <w:proofErr w:type="spellStart"/>
      <w:r>
        <w:rPr>
          <w:rFonts w:ascii="Tahoma" w:hAnsi="Tahoma" w:cs="Tahoma"/>
          <w:sz w:val="26"/>
          <w:szCs w:val="26"/>
        </w:rPr>
        <w:t>Dept</w:t>
      </w:r>
      <w:proofErr w:type="spellEnd"/>
      <w:r>
        <w:rPr>
          <w:rFonts w:ascii="Tahoma" w:hAnsi="Tahoma" w:cs="Tahoma"/>
          <w:sz w:val="26"/>
          <w:szCs w:val="26"/>
        </w:rPr>
        <w:t xml:space="preserve"> of Ed</w:t>
      </w:r>
      <w:r w:rsidR="00FB7020">
        <w:rPr>
          <w:rFonts w:ascii="Tahoma" w:hAnsi="Tahoma" w:cs="Tahoma"/>
          <w:sz w:val="26"/>
          <w:szCs w:val="26"/>
        </w:rPr>
        <w:t>ucation</w:t>
      </w:r>
      <w:r>
        <w:rPr>
          <w:rFonts w:ascii="Tahoma" w:hAnsi="Tahoma" w:cs="Tahoma"/>
          <w:sz w:val="26"/>
          <w:szCs w:val="26"/>
        </w:rPr>
        <w:t xml:space="preserve"> / Title VI funding  - year 1 </w:t>
      </w:r>
      <w:r w:rsidR="00FB7020">
        <w:rPr>
          <w:rFonts w:ascii="Tahoma" w:hAnsi="Tahoma" w:cs="Tahoma"/>
          <w:sz w:val="26"/>
          <w:szCs w:val="26"/>
        </w:rPr>
        <w:t xml:space="preserve">is </w:t>
      </w:r>
      <w:r>
        <w:rPr>
          <w:rFonts w:ascii="Tahoma" w:hAnsi="Tahoma" w:cs="Tahoma"/>
          <w:sz w:val="26"/>
          <w:szCs w:val="26"/>
        </w:rPr>
        <w:t xml:space="preserve">over, year 2 ongoing; year 3 </w:t>
      </w:r>
      <w:r w:rsidR="00FB7020">
        <w:rPr>
          <w:rFonts w:ascii="Tahoma" w:hAnsi="Tahoma" w:cs="Tahoma"/>
          <w:sz w:val="26"/>
          <w:szCs w:val="26"/>
        </w:rPr>
        <w:t xml:space="preserve">is </w:t>
      </w:r>
      <w:r>
        <w:rPr>
          <w:rFonts w:ascii="Tahoma" w:hAnsi="Tahoma" w:cs="Tahoma"/>
          <w:sz w:val="26"/>
          <w:szCs w:val="26"/>
        </w:rPr>
        <w:t xml:space="preserve">funded. 5 areas of the </w:t>
      </w:r>
      <w:r w:rsidR="006F57C9">
        <w:rPr>
          <w:rFonts w:ascii="Tahoma" w:hAnsi="Tahoma" w:cs="Tahoma"/>
          <w:sz w:val="26"/>
          <w:szCs w:val="26"/>
        </w:rPr>
        <w:t>grant</w:t>
      </w:r>
      <w:r>
        <w:rPr>
          <w:rFonts w:ascii="Tahoma" w:hAnsi="Tahoma" w:cs="Tahoma"/>
          <w:sz w:val="26"/>
          <w:szCs w:val="26"/>
        </w:rPr>
        <w:t xml:space="preserve">: </w:t>
      </w:r>
    </w:p>
    <w:p w:rsidR="006F57C9" w:rsidRPr="006F57C9" w:rsidRDefault="006F57C9" w:rsidP="005B241F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6F57C9">
        <w:rPr>
          <w:rFonts w:ascii="Tahoma" w:hAnsi="Tahoma" w:cs="Tahoma"/>
          <w:sz w:val="26"/>
          <w:szCs w:val="26"/>
        </w:rPr>
        <w:t>Develop a Language and Global Competencies General Education Theme</w:t>
      </w:r>
    </w:p>
    <w:p w:rsidR="006F57C9" w:rsidRPr="006F57C9" w:rsidRDefault="006F57C9" w:rsidP="005B241F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6F57C9">
        <w:rPr>
          <w:rFonts w:ascii="Tahoma" w:hAnsi="Tahoma" w:cs="Tahoma"/>
          <w:sz w:val="26"/>
          <w:szCs w:val="26"/>
        </w:rPr>
        <w:t>Create a Language and Global Competencies Honors Track</w:t>
      </w:r>
    </w:p>
    <w:p w:rsidR="006F57C9" w:rsidRPr="006F57C9" w:rsidRDefault="006F57C9" w:rsidP="005B241F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6F57C9">
        <w:rPr>
          <w:rFonts w:ascii="Tahoma" w:hAnsi="Tahoma" w:cs="Tahoma"/>
          <w:sz w:val="26"/>
          <w:szCs w:val="26"/>
        </w:rPr>
        <w:t xml:space="preserve">Develop a Certificate in Khmer Language for Heritage Speakers in coordination with the UCB/UCLA Khmer Language </w:t>
      </w:r>
      <w:r>
        <w:rPr>
          <w:rFonts w:ascii="Tahoma" w:hAnsi="Tahoma" w:cs="Tahoma"/>
          <w:sz w:val="26"/>
          <w:szCs w:val="26"/>
        </w:rPr>
        <w:t>Consortium</w:t>
      </w:r>
    </w:p>
    <w:p w:rsidR="006F57C9" w:rsidRPr="006F57C9" w:rsidRDefault="006F57C9" w:rsidP="005B241F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6F57C9">
        <w:rPr>
          <w:rFonts w:ascii="Tahoma" w:hAnsi="Tahoma" w:cs="Tahoma"/>
          <w:sz w:val="26"/>
          <w:szCs w:val="26"/>
        </w:rPr>
        <w:t xml:space="preserve">Development of new tools for the Department of Romance, German, Russian Languages and Literature (RGRLL). Specifically: develop a French/Italian/Portuguese Language-Culture Certificate for Spanish Speakers, an </w:t>
      </w:r>
      <w:proofErr w:type="spellStart"/>
      <w:r w:rsidRPr="006F57C9">
        <w:rPr>
          <w:rFonts w:ascii="Tahoma" w:hAnsi="Tahoma" w:cs="Tahoma"/>
          <w:sz w:val="26"/>
          <w:szCs w:val="26"/>
        </w:rPr>
        <w:t>Intercomprehension</w:t>
      </w:r>
      <w:proofErr w:type="spellEnd"/>
      <w:r w:rsidRPr="006F57C9">
        <w:rPr>
          <w:rFonts w:ascii="Tahoma" w:hAnsi="Tahoma" w:cs="Tahoma"/>
          <w:sz w:val="26"/>
          <w:szCs w:val="26"/>
        </w:rPr>
        <w:t xml:space="preserve"> Certificate, and a Spanish Language Certificate for Heritage Speakers with a specific focus on </w:t>
      </w:r>
      <w:r w:rsidRPr="006F57C9">
        <w:rPr>
          <w:rFonts w:ascii="Tahoma" w:hAnsi="Tahoma" w:cs="Tahoma"/>
          <w:i/>
          <w:iCs/>
          <w:sz w:val="26"/>
          <w:szCs w:val="26"/>
        </w:rPr>
        <w:t>competency </w:t>
      </w:r>
      <w:r w:rsidRPr="006F57C9">
        <w:rPr>
          <w:rFonts w:ascii="Tahoma" w:hAnsi="Tahoma" w:cs="Tahoma"/>
          <w:sz w:val="26"/>
          <w:szCs w:val="26"/>
        </w:rPr>
        <w:t>development within high unit and technical majors.</w:t>
      </w:r>
    </w:p>
    <w:p w:rsidR="006F57C9" w:rsidRPr="006F57C9" w:rsidRDefault="006F57C9" w:rsidP="005B241F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Global Nursing competencies</w:t>
      </w:r>
    </w:p>
    <w:p w:rsidR="0013330A" w:rsidRDefault="0013330A" w:rsidP="006D7B44">
      <w:pPr>
        <w:pStyle w:val="ListParagraph"/>
        <w:ind w:left="1440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t>Moving towards 2</w:t>
      </w:r>
      <w:r w:rsidRPr="0013330A">
        <w:rPr>
          <w:rFonts w:ascii="Tahoma" w:hAnsi="Tahoma" w:cs="Tahoma"/>
          <w:sz w:val="26"/>
          <w:szCs w:val="26"/>
          <w:vertAlign w:val="superscript"/>
        </w:rPr>
        <w:t>nd</w:t>
      </w:r>
      <w:r>
        <w:rPr>
          <w:rFonts w:ascii="Tahoma" w:hAnsi="Tahoma" w:cs="Tahoma"/>
          <w:sz w:val="26"/>
          <w:szCs w:val="26"/>
        </w:rPr>
        <w:t xml:space="preserve"> Title VI grant in spring – applying for another USIFL grant – intends to bridge with community college partners (currently CLA, HHS, CCP involved – </w:t>
      </w:r>
      <w:r w:rsidR="00FB7020">
        <w:rPr>
          <w:rFonts w:ascii="Tahoma" w:hAnsi="Tahoma" w:cs="Tahoma"/>
          <w:sz w:val="26"/>
          <w:szCs w:val="26"/>
        </w:rPr>
        <w:t>will attempt</w:t>
      </w:r>
      <w:r>
        <w:rPr>
          <w:rFonts w:ascii="Tahoma" w:hAnsi="Tahoma" w:cs="Tahoma"/>
          <w:sz w:val="26"/>
          <w:szCs w:val="26"/>
        </w:rPr>
        <w:t xml:space="preserve"> to bridge to other colleges</w:t>
      </w:r>
      <w:r w:rsidR="00FB7020">
        <w:rPr>
          <w:rFonts w:ascii="Tahoma" w:hAnsi="Tahoma" w:cs="Tahoma"/>
          <w:sz w:val="26"/>
          <w:szCs w:val="26"/>
        </w:rPr>
        <w:t xml:space="preserve"> as well</w:t>
      </w:r>
      <w:r>
        <w:rPr>
          <w:rFonts w:ascii="Tahoma" w:hAnsi="Tahoma" w:cs="Tahoma"/>
          <w:sz w:val="26"/>
          <w:szCs w:val="26"/>
        </w:rPr>
        <w:t>)</w:t>
      </w:r>
    </w:p>
    <w:p w:rsidR="0013330A" w:rsidRPr="0013330A" w:rsidRDefault="0013330A" w:rsidP="0013330A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93148B" w:rsidRDefault="0093148B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Education Abroad Subcommittee (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13330A">
        <w:rPr>
          <w:rFonts w:asciiTheme="majorHAnsi" w:hAnsiTheme="majorHAnsi"/>
          <w:sz w:val="28"/>
          <w:szCs w:val="28"/>
        </w:rPr>
        <w:t xml:space="preserve"> – proposals to create affiliation agreements with Linguistic Horizons, Cross Cultural Encounters, Educational Travel Adventures.</w:t>
      </w:r>
    </w:p>
    <w:p w:rsidR="00DC44AC" w:rsidRDefault="00DC44AC" w:rsidP="00DC44AC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482D90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New</w:t>
      </w:r>
      <w:r w:rsidR="00336B12" w:rsidRPr="00482D90">
        <w:rPr>
          <w:rFonts w:asciiTheme="majorHAnsi" w:hAnsiTheme="majorHAnsi"/>
          <w:sz w:val="28"/>
          <w:szCs w:val="28"/>
        </w:rPr>
        <w:t xml:space="preserve"> Business</w:t>
      </w:r>
    </w:p>
    <w:p w:rsidR="0093148B" w:rsidRDefault="0093148B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Visa Documentation Timeline (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13330A">
        <w:rPr>
          <w:rFonts w:asciiTheme="majorHAnsi" w:hAnsiTheme="majorHAnsi"/>
          <w:sz w:val="28"/>
          <w:szCs w:val="28"/>
        </w:rPr>
        <w:t xml:space="preserve"> – programs in Wales and Ireland – delays in paperwork processing. Sharon: schools have to ask</w:t>
      </w:r>
      <w:r w:rsidR="00FB7020">
        <w:rPr>
          <w:rFonts w:asciiTheme="majorHAnsi" w:hAnsiTheme="majorHAnsi"/>
          <w:sz w:val="28"/>
          <w:szCs w:val="28"/>
        </w:rPr>
        <w:t xml:space="preserve"> the State Dept.</w:t>
      </w:r>
      <w:r w:rsidR="0013330A">
        <w:rPr>
          <w:rFonts w:asciiTheme="majorHAnsi" w:hAnsiTheme="majorHAnsi"/>
          <w:sz w:val="28"/>
          <w:szCs w:val="28"/>
        </w:rPr>
        <w:t xml:space="preserve"> for an annual number of J</w:t>
      </w:r>
      <w:r w:rsidR="00FB7020">
        <w:rPr>
          <w:rFonts w:asciiTheme="majorHAnsi" w:hAnsiTheme="majorHAnsi"/>
          <w:sz w:val="28"/>
          <w:szCs w:val="28"/>
        </w:rPr>
        <w:t>-1 visas</w:t>
      </w:r>
      <w:r w:rsidR="0013330A">
        <w:rPr>
          <w:rFonts w:asciiTheme="majorHAnsi" w:hAnsiTheme="majorHAnsi"/>
          <w:sz w:val="28"/>
          <w:szCs w:val="28"/>
        </w:rPr>
        <w:t xml:space="preserve"> to give out; </w:t>
      </w:r>
      <w:r w:rsidR="00FB7020">
        <w:rPr>
          <w:rFonts w:asciiTheme="majorHAnsi" w:hAnsiTheme="majorHAnsi"/>
          <w:sz w:val="28"/>
          <w:szCs w:val="28"/>
        </w:rPr>
        <w:t xml:space="preserve">in the current system, there is no mechanism for </w:t>
      </w:r>
      <w:r w:rsidR="0013330A">
        <w:rPr>
          <w:rFonts w:asciiTheme="majorHAnsi" w:hAnsiTheme="majorHAnsi"/>
          <w:sz w:val="28"/>
          <w:szCs w:val="28"/>
        </w:rPr>
        <w:t xml:space="preserve">warning when they’re running out of allotment. </w:t>
      </w:r>
      <w:r w:rsidR="00FB7020">
        <w:rPr>
          <w:rFonts w:asciiTheme="majorHAnsi" w:hAnsiTheme="majorHAnsi"/>
          <w:sz w:val="28"/>
          <w:szCs w:val="28"/>
        </w:rPr>
        <w:t xml:space="preserve">That’s what happened. </w:t>
      </w:r>
      <w:r w:rsidR="0013330A">
        <w:rPr>
          <w:rFonts w:asciiTheme="majorHAnsi" w:hAnsiTheme="majorHAnsi"/>
          <w:sz w:val="28"/>
          <w:szCs w:val="28"/>
        </w:rPr>
        <w:t>Took time to go back to State Dept</w:t>
      </w:r>
      <w:r w:rsidR="00FB7020">
        <w:rPr>
          <w:rFonts w:asciiTheme="majorHAnsi" w:hAnsiTheme="majorHAnsi"/>
          <w:sz w:val="28"/>
          <w:szCs w:val="28"/>
        </w:rPr>
        <w:t>.</w:t>
      </w:r>
      <w:r w:rsidR="0013330A">
        <w:rPr>
          <w:rFonts w:asciiTheme="majorHAnsi" w:hAnsiTheme="majorHAnsi"/>
          <w:sz w:val="28"/>
          <w:szCs w:val="28"/>
        </w:rPr>
        <w:t xml:space="preserve"> and request more J</w:t>
      </w:r>
      <w:r w:rsidR="00FB7020">
        <w:rPr>
          <w:rFonts w:asciiTheme="majorHAnsi" w:hAnsiTheme="majorHAnsi"/>
          <w:sz w:val="28"/>
          <w:szCs w:val="28"/>
        </w:rPr>
        <w:t>-</w:t>
      </w:r>
      <w:r w:rsidR="0013330A">
        <w:rPr>
          <w:rFonts w:asciiTheme="majorHAnsi" w:hAnsiTheme="majorHAnsi"/>
          <w:sz w:val="28"/>
          <w:szCs w:val="28"/>
        </w:rPr>
        <w:t>1 allocation urgently. Whence the delay.</w:t>
      </w:r>
    </w:p>
    <w:p w:rsidR="00373054" w:rsidRDefault="009B2B4B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</w:t>
      </w:r>
      <w:r w:rsidR="0093148B">
        <w:rPr>
          <w:rFonts w:asciiTheme="majorHAnsi" w:hAnsiTheme="majorHAnsi"/>
          <w:sz w:val="28"/>
          <w:szCs w:val="28"/>
        </w:rPr>
        <w:t>ing Committee: Student Study Abroad Scholarship Modifications (Terrence)</w:t>
      </w:r>
      <w:r w:rsidR="00AC584C">
        <w:rPr>
          <w:rFonts w:asciiTheme="majorHAnsi" w:hAnsiTheme="majorHAnsi"/>
          <w:sz w:val="28"/>
          <w:szCs w:val="28"/>
        </w:rPr>
        <w:t xml:space="preserve"> – subcommittee could not meet</w:t>
      </w:r>
      <w:proofErr w:type="gramStart"/>
      <w:r w:rsidR="00AC584C">
        <w:rPr>
          <w:rFonts w:asciiTheme="majorHAnsi" w:hAnsiTheme="majorHAnsi"/>
          <w:sz w:val="28"/>
          <w:szCs w:val="28"/>
        </w:rPr>
        <w:t>..</w:t>
      </w:r>
      <w:proofErr w:type="gramEnd"/>
      <w:r w:rsidR="00AC584C">
        <w:rPr>
          <w:rFonts w:asciiTheme="majorHAnsi" w:hAnsiTheme="majorHAnsi"/>
          <w:sz w:val="28"/>
          <w:szCs w:val="28"/>
        </w:rPr>
        <w:t xml:space="preserve"> This work will be </w:t>
      </w:r>
      <w:r w:rsidR="00FB7020">
        <w:rPr>
          <w:rFonts w:asciiTheme="majorHAnsi" w:hAnsiTheme="majorHAnsi"/>
          <w:sz w:val="28"/>
          <w:szCs w:val="28"/>
        </w:rPr>
        <w:t>continued</w:t>
      </w:r>
      <w:r w:rsidR="00AC584C">
        <w:rPr>
          <w:rFonts w:asciiTheme="majorHAnsi" w:hAnsiTheme="majorHAnsi"/>
          <w:sz w:val="28"/>
          <w:szCs w:val="28"/>
        </w:rPr>
        <w:t xml:space="preserve"> in early spring to think through the scholarship criteria.</w:t>
      </w:r>
    </w:p>
    <w:p w:rsidR="00DC44AC" w:rsidRPr="00FB7020" w:rsidRDefault="00FF28EA" w:rsidP="00FB702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Tenure &amp; International Education (Elaine)</w:t>
      </w:r>
      <w:r w:rsidR="00FB7020">
        <w:rPr>
          <w:rFonts w:asciiTheme="majorHAnsi" w:hAnsiTheme="majorHAnsi"/>
          <w:sz w:val="28"/>
          <w:szCs w:val="28"/>
        </w:rPr>
        <w:t xml:space="preserve">: request to </w:t>
      </w:r>
      <w:r w:rsidR="00DC44AC" w:rsidRPr="00FB7020">
        <w:rPr>
          <w:rFonts w:asciiTheme="majorHAnsi" w:hAnsiTheme="majorHAnsi"/>
          <w:sz w:val="28"/>
          <w:szCs w:val="28"/>
        </w:rPr>
        <w:t>advocate with our colleges to count IE</w:t>
      </w:r>
      <w:r w:rsidR="00FB7020">
        <w:rPr>
          <w:rFonts w:asciiTheme="majorHAnsi" w:hAnsiTheme="majorHAnsi"/>
          <w:sz w:val="28"/>
          <w:szCs w:val="28"/>
        </w:rPr>
        <w:t>-related efforts</w:t>
      </w:r>
      <w:r w:rsidR="00DC44AC" w:rsidRPr="00FB7020">
        <w:rPr>
          <w:rFonts w:asciiTheme="majorHAnsi" w:hAnsiTheme="majorHAnsi"/>
          <w:sz w:val="28"/>
          <w:szCs w:val="28"/>
        </w:rPr>
        <w:t xml:space="preserve"> towards tenure. The GSI assistant will scan all college </w:t>
      </w:r>
      <w:r w:rsidR="00173035" w:rsidRPr="00FB7020">
        <w:rPr>
          <w:rFonts w:asciiTheme="majorHAnsi" w:hAnsiTheme="majorHAnsi"/>
          <w:sz w:val="28"/>
          <w:szCs w:val="28"/>
        </w:rPr>
        <w:t xml:space="preserve">RTP </w:t>
      </w:r>
      <w:r w:rsidR="00DC44AC" w:rsidRPr="00FB7020">
        <w:rPr>
          <w:rFonts w:asciiTheme="majorHAnsi" w:hAnsiTheme="majorHAnsi"/>
          <w:sz w:val="28"/>
          <w:szCs w:val="28"/>
        </w:rPr>
        <w:t>documents</w:t>
      </w:r>
      <w:r w:rsidR="00173035" w:rsidRPr="00FB7020">
        <w:rPr>
          <w:rFonts w:asciiTheme="majorHAnsi" w:hAnsiTheme="majorHAnsi"/>
          <w:sz w:val="28"/>
          <w:szCs w:val="28"/>
        </w:rPr>
        <w:t xml:space="preserve"> to see if IE appears on them and for what they count. </w:t>
      </w:r>
    </w:p>
    <w:p w:rsidR="00B62159" w:rsidRPr="00482D90" w:rsidRDefault="00B62159" w:rsidP="00764D59">
      <w:pPr>
        <w:rPr>
          <w:rFonts w:asciiTheme="majorHAnsi" w:hAnsiTheme="majorHAnsi"/>
          <w:sz w:val="28"/>
          <w:szCs w:val="28"/>
        </w:rPr>
      </w:pPr>
    </w:p>
    <w:p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:rsidR="00482D90" w:rsidRDefault="00482D90" w:rsidP="00482D90">
      <w:pPr>
        <w:rPr>
          <w:rFonts w:asciiTheme="majorHAnsi" w:hAnsiTheme="majorHAnsi" w:cs="Calibri"/>
          <w:color w:val="18376A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  <w:r w:rsidR="00FB7020">
        <w:rPr>
          <w:rFonts w:asciiTheme="majorHAnsi" w:hAnsiTheme="majorHAnsi" w:cs="Calibri"/>
          <w:color w:val="18376A"/>
          <w:sz w:val="28"/>
          <w:szCs w:val="28"/>
        </w:rPr>
        <w:t>Submitted by Aparna Nayak</w:t>
      </w:r>
    </w:p>
    <w:p w:rsidR="00FB7020" w:rsidRPr="0057449E" w:rsidRDefault="00FB7020" w:rsidP="00482D90">
      <w:pPr>
        <w:rPr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>These minutes have not been approved.</w:t>
      </w:r>
    </w:p>
    <w:sectPr w:rsidR="00FB7020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746"/>
    <w:multiLevelType w:val="hybridMultilevel"/>
    <w:tmpl w:val="E432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264E"/>
    <w:multiLevelType w:val="multilevel"/>
    <w:tmpl w:val="8D5A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81D4A"/>
    <w:rsid w:val="000A24B8"/>
    <w:rsid w:val="000C7D16"/>
    <w:rsid w:val="00110EDD"/>
    <w:rsid w:val="00113EDD"/>
    <w:rsid w:val="00130225"/>
    <w:rsid w:val="0013330A"/>
    <w:rsid w:val="00163E94"/>
    <w:rsid w:val="00173035"/>
    <w:rsid w:val="00184A7C"/>
    <w:rsid w:val="001944A5"/>
    <w:rsid w:val="001A468A"/>
    <w:rsid w:val="001B68B9"/>
    <w:rsid w:val="0027277E"/>
    <w:rsid w:val="00274FDA"/>
    <w:rsid w:val="00281838"/>
    <w:rsid w:val="00296837"/>
    <w:rsid w:val="00297837"/>
    <w:rsid w:val="00336B12"/>
    <w:rsid w:val="003716EF"/>
    <w:rsid w:val="00373054"/>
    <w:rsid w:val="003C3A09"/>
    <w:rsid w:val="003D10D9"/>
    <w:rsid w:val="00400163"/>
    <w:rsid w:val="004049EF"/>
    <w:rsid w:val="00482D90"/>
    <w:rsid w:val="00514658"/>
    <w:rsid w:val="005431D7"/>
    <w:rsid w:val="00545C94"/>
    <w:rsid w:val="0057449E"/>
    <w:rsid w:val="0057534A"/>
    <w:rsid w:val="00581BA8"/>
    <w:rsid w:val="005951DD"/>
    <w:rsid w:val="005A2405"/>
    <w:rsid w:val="005B241F"/>
    <w:rsid w:val="0062556F"/>
    <w:rsid w:val="006472F0"/>
    <w:rsid w:val="00684828"/>
    <w:rsid w:val="006D7B44"/>
    <w:rsid w:val="006E4993"/>
    <w:rsid w:val="006F3CA6"/>
    <w:rsid w:val="006F5502"/>
    <w:rsid w:val="006F57C9"/>
    <w:rsid w:val="006F6CA5"/>
    <w:rsid w:val="00764D59"/>
    <w:rsid w:val="00766420"/>
    <w:rsid w:val="007922FB"/>
    <w:rsid w:val="00794927"/>
    <w:rsid w:val="00794D4D"/>
    <w:rsid w:val="007D2DEC"/>
    <w:rsid w:val="00815151"/>
    <w:rsid w:val="00846546"/>
    <w:rsid w:val="00870E5E"/>
    <w:rsid w:val="00896C75"/>
    <w:rsid w:val="008C1F49"/>
    <w:rsid w:val="009179C7"/>
    <w:rsid w:val="00926523"/>
    <w:rsid w:val="0093148B"/>
    <w:rsid w:val="009948FF"/>
    <w:rsid w:val="009A0DC7"/>
    <w:rsid w:val="009B2B4B"/>
    <w:rsid w:val="009D161F"/>
    <w:rsid w:val="009D7F5B"/>
    <w:rsid w:val="009E47B8"/>
    <w:rsid w:val="00A140D0"/>
    <w:rsid w:val="00A751AA"/>
    <w:rsid w:val="00AC1370"/>
    <w:rsid w:val="00AC584C"/>
    <w:rsid w:val="00B165FF"/>
    <w:rsid w:val="00B62159"/>
    <w:rsid w:val="00B6545E"/>
    <w:rsid w:val="00C4364F"/>
    <w:rsid w:val="00C9684D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D9764D"/>
    <w:rsid w:val="00DC44AC"/>
    <w:rsid w:val="00E84A9C"/>
    <w:rsid w:val="00E92826"/>
    <w:rsid w:val="00F06911"/>
    <w:rsid w:val="00F97E46"/>
    <w:rsid w:val="00FB7020"/>
    <w:rsid w:val="00FC1211"/>
    <w:rsid w:val="00FC3DDF"/>
    <w:rsid w:val="00FC5DDE"/>
    <w:rsid w:val="00FC7229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5455</Characters>
  <Application>Microsoft Macintosh Word</Application>
  <DocSecurity>0</DocSecurity>
  <Lines>45</Lines>
  <Paragraphs>12</Paragraphs>
  <ScaleCrop>false</ScaleCrop>
  <Company>CSU, Long Beach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Microsoft Office User</cp:lastModifiedBy>
  <cp:revision>2</cp:revision>
  <dcterms:created xsi:type="dcterms:W3CDTF">2016-02-08T18:37:00Z</dcterms:created>
  <dcterms:modified xsi:type="dcterms:W3CDTF">2016-02-08T18:37:00Z</dcterms:modified>
</cp:coreProperties>
</file>