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7C0FCC" w:rsidP="007C0FC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5D0CE1">
        <w:rPr>
          <w:rFonts w:ascii="Calibri" w:hAnsi="Calibri" w:cs="Calibri"/>
          <w:sz w:val="24"/>
          <w:szCs w:val="24"/>
        </w:rPr>
        <w:t>October 11,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4C7C89" w:rsidRPr="008A109F" w:rsidRDefault="004C7C89" w:rsidP="007C0FCC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9B41F5" w:rsidRPr="007C0FCC" w:rsidRDefault="009B41F5" w:rsidP="009B41F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Voting Members Present: </w:t>
      </w:r>
      <w:r w:rsidRPr="007C0FCC">
        <w:rPr>
          <w:rFonts w:ascii="Calibri" w:hAnsi="Calibri" w:cs="Calibri"/>
          <w:sz w:val="24"/>
          <w:szCs w:val="24"/>
        </w:rPr>
        <w:t>N. Sch</w:t>
      </w:r>
      <w:r w:rsidRPr="007C0FCC">
        <w:rPr>
          <w:rFonts w:ascii="Lucida Grande" w:hAnsi="Lucida Grande" w:cs="Lucida Grande"/>
          <w:color w:val="000000"/>
        </w:rPr>
        <w:t>ü</w:t>
      </w:r>
      <w:r w:rsidRPr="007C0FCC">
        <w:rPr>
          <w:rFonts w:ascii="Calibri" w:hAnsi="Calibri" w:cs="Calibri"/>
          <w:sz w:val="24"/>
          <w:szCs w:val="24"/>
        </w:rPr>
        <w:t>rer, J. Pandya, D. Stewart, C. Brazier, R. Fischer, D. Hamm, T. Yamada</w:t>
      </w:r>
    </w:p>
    <w:p w:rsidR="009B41F5" w:rsidRDefault="009B41F5" w:rsidP="007B6E34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C0FCC">
        <w:rPr>
          <w:rFonts w:ascii="Calibri" w:hAnsi="Calibri" w:cs="Calibri"/>
          <w:sz w:val="24"/>
          <w:szCs w:val="24"/>
        </w:rPr>
        <w:t>Non-voting Present: D. Hood, E. Klink, P. Soni, M. Flores, D. Domingo-Forasté, , B. Jersky, C. Lindsay, M. Stephens, A. Montes, S. Olsen (for</w:t>
      </w:r>
      <w:r>
        <w:rPr>
          <w:rFonts w:ascii="Calibri" w:hAnsi="Calibri" w:cs="Calibri"/>
          <w:sz w:val="24"/>
          <w:szCs w:val="24"/>
        </w:rPr>
        <w:t xml:space="preserve"> J. Licausi)</w:t>
      </w:r>
    </w:p>
    <w:p w:rsidR="009B41F5" w:rsidRPr="009B41F5" w:rsidRDefault="009B41F5" w:rsidP="007B6E34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B41F5">
        <w:rPr>
          <w:rFonts w:ascii="Calibri" w:hAnsi="Calibri" w:cs="Calibri"/>
          <w:sz w:val="24"/>
          <w:szCs w:val="24"/>
        </w:rPr>
        <w:t>Absent: J. Licausi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733093" w:rsidP="0073309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A65D59" w:rsidP="0073309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</w:t>
      </w:r>
      <w:r w:rsidR="00733093">
        <w:rPr>
          <w:rFonts w:ascii="Calibri" w:hAnsi="Calibri" w:cs="Calibri"/>
          <w:sz w:val="24"/>
          <w:szCs w:val="24"/>
        </w:rPr>
        <w:t>ed</w:t>
      </w:r>
      <w:r w:rsidR="007C0FC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5D0CE1">
        <w:rPr>
          <w:rFonts w:ascii="Calibri" w:hAnsi="Calibri" w:cs="Calibri"/>
          <w:sz w:val="24"/>
          <w:szCs w:val="24"/>
        </w:rPr>
        <w:t>October 4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E76373" w:rsidRPr="009610EF" w:rsidRDefault="00061496" w:rsidP="009610EF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E76373" w:rsidRDefault="009610EF" w:rsidP="007C0FC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Leadership F</w:t>
      </w:r>
      <w:r w:rsidR="00E76373">
        <w:rPr>
          <w:rFonts w:ascii="Calibri" w:hAnsi="Calibri" w:cs="Calibri"/>
          <w:sz w:val="24"/>
          <w:szCs w:val="24"/>
        </w:rPr>
        <w:t>ellows questions</w:t>
      </w:r>
      <w:r>
        <w:rPr>
          <w:rFonts w:ascii="Calibri" w:hAnsi="Calibri" w:cs="Calibri"/>
          <w:sz w:val="24"/>
          <w:szCs w:val="24"/>
        </w:rPr>
        <w:t xml:space="preserve">: Was there a call? </w:t>
      </w:r>
      <w:r w:rsidR="00940B3A">
        <w:rPr>
          <w:rFonts w:ascii="Calibri" w:hAnsi="Calibri" w:cs="Calibri"/>
          <w:sz w:val="24"/>
          <w:szCs w:val="24"/>
        </w:rPr>
        <w:t xml:space="preserve">Yes. </w:t>
      </w:r>
      <w:r>
        <w:rPr>
          <w:rFonts w:ascii="Calibri" w:hAnsi="Calibri" w:cs="Calibri"/>
          <w:sz w:val="24"/>
          <w:szCs w:val="24"/>
        </w:rPr>
        <w:t xml:space="preserve">People have been chosen. </w:t>
      </w:r>
      <w:r w:rsidR="00D419D1">
        <w:rPr>
          <w:rFonts w:ascii="Calibri" w:hAnsi="Calibri" w:cs="Calibri"/>
          <w:sz w:val="24"/>
          <w:szCs w:val="24"/>
        </w:rPr>
        <w:t xml:space="preserve">To get </w:t>
      </w:r>
      <w:r w:rsidR="007C0FCC">
        <w:rPr>
          <w:rFonts w:ascii="Calibri" w:hAnsi="Calibri" w:cs="Calibri"/>
          <w:sz w:val="24"/>
          <w:szCs w:val="24"/>
        </w:rPr>
        <w:t>people from underrepresented groups</w:t>
      </w:r>
      <w:r>
        <w:rPr>
          <w:rFonts w:ascii="Calibri" w:hAnsi="Calibri" w:cs="Calibri"/>
          <w:sz w:val="24"/>
          <w:szCs w:val="24"/>
        </w:rPr>
        <w:t xml:space="preserve"> sounds like </w:t>
      </w:r>
      <w:r w:rsidR="007C0FCC">
        <w:rPr>
          <w:rFonts w:ascii="Calibri" w:hAnsi="Calibri" w:cs="Calibri"/>
          <w:sz w:val="24"/>
          <w:szCs w:val="24"/>
        </w:rPr>
        <w:t xml:space="preserve">a challenge. How is recruitment </w:t>
      </w:r>
      <w:r>
        <w:rPr>
          <w:rFonts w:ascii="Calibri" w:hAnsi="Calibri" w:cs="Calibri"/>
          <w:sz w:val="24"/>
          <w:szCs w:val="24"/>
        </w:rPr>
        <w:t xml:space="preserve">done? People get encouraged. </w:t>
      </w:r>
      <w:r w:rsidR="00D419D1">
        <w:rPr>
          <w:rFonts w:ascii="Calibri" w:hAnsi="Calibri" w:cs="Calibri"/>
          <w:sz w:val="24"/>
          <w:szCs w:val="24"/>
        </w:rPr>
        <w:t xml:space="preserve">Some self-nominate. </w:t>
      </w:r>
      <w:r>
        <w:rPr>
          <w:rFonts w:ascii="Calibri" w:hAnsi="Calibri" w:cs="Calibri"/>
          <w:sz w:val="24"/>
          <w:szCs w:val="24"/>
        </w:rPr>
        <w:t>Under inclusive excellence rubric?</w:t>
      </w:r>
    </w:p>
    <w:p w:rsidR="00E76373" w:rsidRDefault="00D80200" w:rsidP="00E76373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Advisory Council on Enrollment Management</w:t>
      </w:r>
      <w:r w:rsidR="007C0FCC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="007C0FCC">
        <w:rPr>
          <w:rFonts w:ascii="Calibri" w:hAnsi="Calibri" w:cs="Calibri"/>
          <w:sz w:val="24"/>
          <w:szCs w:val="24"/>
        </w:rPr>
        <w:t xml:space="preserve">ACTION: </w:t>
      </w:r>
      <w:r>
        <w:rPr>
          <w:rFonts w:ascii="Calibri" w:hAnsi="Calibri" w:cs="Calibri"/>
          <w:sz w:val="24"/>
          <w:szCs w:val="24"/>
        </w:rPr>
        <w:t>Jessica Russel</w:t>
      </w:r>
      <w:r w:rsidR="00A21EC4">
        <w:rPr>
          <w:rFonts w:ascii="Calibri" w:hAnsi="Calibri" w:cs="Calibri"/>
          <w:sz w:val="24"/>
          <w:szCs w:val="24"/>
        </w:rPr>
        <w:t>l (Comm Studies)</w:t>
      </w:r>
      <w:r>
        <w:rPr>
          <w:rFonts w:ascii="Calibri" w:hAnsi="Calibri" w:cs="Calibri"/>
          <w:sz w:val="24"/>
          <w:szCs w:val="24"/>
        </w:rPr>
        <w:t xml:space="preserve"> and Marcy Loscano </w:t>
      </w:r>
      <w:r w:rsidR="00A21EC4">
        <w:rPr>
          <w:rFonts w:ascii="Calibri" w:hAnsi="Calibri" w:cs="Calibri"/>
          <w:sz w:val="24"/>
          <w:szCs w:val="24"/>
        </w:rPr>
        <w:t>(Philosophy)</w:t>
      </w:r>
      <w:r w:rsidR="007C0FCC">
        <w:rPr>
          <w:rFonts w:ascii="Calibri" w:hAnsi="Calibri" w:cs="Calibri"/>
          <w:sz w:val="24"/>
          <w:szCs w:val="24"/>
        </w:rPr>
        <w:t xml:space="preserve"> chosen.</w:t>
      </w:r>
    </w:p>
    <w:p w:rsidR="009A5359" w:rsidRDefault="009610EF" w:rsidP="009610E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DF</w:t>
      </w:r>
      <w:r w:rsidR="00D419D1">
        <w:rPr>
          <w:rFonts w:ascii="Calibri" w:hAnsi="Calibri" w:cs="Calibri"/>
          <w:sz w:val="24"/>
          <w:szCs w:val="24"/>
        </w:rPr>
        <w:t>—need input of faculty for upcoming negotiations on benefits—health &amp; pensions.</w:t>
      </w:r>
    </w:p>
    <w:p w:rsidR="009610EF" w:rsidRPr="009610EF" w:rsidRDefault="009A5359" w:rsidP="009610E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Religious holidays on master calendar for reference purposes—Cecile does calendar?</w:t>
      </w:r>
      <w:r w:rsidR="00940B3A">
        <w:rPr>
          <w:rFonts w:ascii="Calibri" w:hAnsi="Calibri" w:cs="Calibri"/>
          <w:sz w:val="24"/>
          <w:szCs w:val="24"/>
        </w:rPr>
        <w:t xml:space="preserve"> 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>cademic Senate m</w:t>
      </w:r>
      <w:r w:rsidR="00DE1051" w:rsidRPr="00F34784">
        <w:rPr>
          <w:rFonts w:ascii="Calibri" w:hAnsi="Calibri" w:cs="Calibri"/>
          <w:sz w:val="24"/>
          <w:szCs w:val="24"/>
        </w:rPr>
        <w:t>eeting</w:t>
      </w:r>
      <w:r w:rsidR="009C4095" w:rsidRPr="00F34784">
        <w:rPr>
          <w:rFonts w:ascii="Calibri" w:hAnsi="Calibri" w:cs="Calibri"/>
          <w:sz w:val="24"/>
          <w:szCs w:val="24"/>
        </w:rPr>
        <w:t xml:space="preserve"> on </w:t>
      </w:r>
      <w:r w:rsidR="005D0CE1">
        <w:rPr>
          <w:rFonts w:ascii="Calibri" w:hAnsi="Calibri" w:cs="Calibri"/>
          <w:sz w:val="24"/>
          <w:szCs w:val="24"/>
        </w:rPr>
        <w:t>October 22</w:t>
      </w:r>
      <w:r w:rsidR="00DD3684" w:rsidRPr="00F34784">
        <w:rPr>
          <w:rFonts w:ascii="Calibri" w:hAnsi="Calibri" w:cs="Calibri"/>
          <w:sz w:val="24"/>
          <w:szCs w:val="24"/>
        </w:rPr>
        <w:t>,</w:t>
      </w:r>
      <w:r w:rsidR="00EF244E" w:rsidRPr="00F34784">
        <w:rPr>
          <w:rFonts w:ascii="Calibri" w:hAnsi="Calibri" w:cs="Calibri"/>
          <w:sz w:val="24"/>
          <w:szCs w:val="24"/>
        </w:rPr>
        <w:t xml:space="preserve"> 2016</w:t>
      </w:r>
      <w:r w:rsidR="00BB379C" w:rsidRPr="00F34784">
        <w:rPr>
          <w:rFonts w:ascii="Calibri" w:hAnsi="Calibri" w:cs="Calibri"/>
          <w:sz w:val="24"/>
          <w:szCs w:val="24"/>
        </w:rPr>
        <w:t>, 2</w:t>
      </w:r>
      <w:r w:rsidR="00253F02">
        <w:rPr>
          <w:rFonts w:ascii="Calibri" w:hAnsi="Calibri" w:cs="Calibri"/>
          <w:sz w:val="24"/>
          <w:szCs w:val="24"/>
        </w:rPr>
        <w:t xml:space="preserve">:00 – </w:t>
      </w:r>
      <w:r w:rsidR="00BB379C" w:rsidRPr="00F34784">
        <w:rPr>
          <w:rFonts w:ascii="Calibri" w:hAnsi="Calibri" w:cs="Calibri"/>
          <w:sz w:val="24"/>
          <w:szCs w:val="24"/>
        </w:rPr>
        <w:t>4</w:t>
      </w:r>
      <w:r w:rsidR="00253F02">
        <w:rPr>
          <w:rFonts w:ascii="Calibri" w:hAnsi="Calibri" w:cs="Calibri"/>
          <w:sz w:val="24"/>
          <w:szCs w:val="24"/>
        </w:rPr>
        <w:t>:00</w:t>
      </w:r>
      <w:r w:rsidR="00BB379C" w:rsidRPr="00F34784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A5359" w:rsidRDefault="009A5359" w:rsidP="003C35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MS and BJ </w:t>
      </w:r>
      <w:r w:rsidR="007C0FCC">
        <w:rPr>
          <w:rFonts w:ascii="Calibri" w:hAnsi="Calibri" w:cs="Calibri"/>
          <w:sz w:val="24"/>
          <w:szCs w:val="24"/>
        </w:rPr>
        <w:t xml:space="preserve">will do, on </w:t>
      </w:r>
      <w:r>
        <w:rPr>
          <w:rFonts w:ascii="Calibri" w:hAnsi="Calibri" w:cs="Calibri"/>
          <w:sz w:val="24"/>
          <w:szCs w:val="24"/>
        </w:rPr>
        <w:t xml:space="preserve">Wed 10/19 3-4:30; Thurs 10/20 Anatol 11:00-12:30 </w:t>
      </w:r>
      <w:r w:rsidR="007C0FCC">
        <w:rPr>
          <w:rFonts w:ascii="Calibri" w:hAnsi="Calibri" w:cs="Calibri"/>
          <w:sz w:val="24"/>
          <w:szCs w:val="24"/>
        </w:rPr>
        <w:t xml:space="preserve">, a </w:t>
      </w:r>
      <w:r>
        <w:rPr>
          <w:rFonts w:ascii="Calibri" w:hAnsi="Calibri" w:cs="Calibri"/>
          <w:sz w:val="24"/>
          <w:szCs w:val="24"/>
        </w:rPr>
        <w:t>budget briefing</w:t>
      </w:r>
    </w:p>
    <w:p w:rsidR="009A5359" w:rsidRDefault="009A5359" w:rsidP="003C35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Conference: City of LB Innovation Summit; BUILD with other 8 NIH grantees </w:t>
      </w:r>
      <w:r w:rsidR="007C0FCC">
        <w:rPr>
          <w:rFonts w:ascii="Calibri" w:hAnsi="Calibri" w:cs="Calibri"/>
          <w:sz w:val="24"/>
          <w:szCs w:val="24"/>
        </w:rPr>
        <w:t xml:space="preserve">happened </w:t>
      </w:r>
      <w:r>
        <w:rPr>
          <w:rFonts w:ascii="Calibri" w:hAnsi="Calibri" w:cs="Calibri"/>
          <w:sz w:val="24"/>
          <w:szCs w:val="24"/>
        </w:rPr>
        <w:t xml:space="preserve">today—3 CSUs are CSUN, SFSU CSULB. </w:t>
      </w:r>
      <w:r w:rsidR="007C0FCC">
        <w:rPr>
          <w:rFonts w:ascii="Calibri" w:hAnsi="Calibri" w:cs="Calibri"/>
          <w:sz w:val="24"/>
          <w:szCs w:val="24"/>
        </w:rPr>
        <w:t xml:space="preserve">BUILD </w:t>
      </w:r>
      <w:r>
        <w:rPr>
          <w:rFonts w:ascii="Calibri" w:hAnsi="Calibri" w:cs="Calibri"/>
          <w:sz w:val="24"/>
          <w:szCs w:val="24"/>
        </w:rPr>
        <w:t>Program might be renewed at NIH</w:t>
      </w:r>
      <w:r w:rsidR="00DB183D">
        <w:rPr>
          <w:rFonts w:ascii="Calibri" w:hAnsi="Calibri" w:cs="Calibri"/>
          <w:sz w:val="24"/>
          <w:szCs w:val="24"/>
        </w:rPr>
        <w:t>.</w:t>
      </w:r>
    </w:p>
    <w:p w:rsidR="003C35BB" w:rsidRDefault="007C0FCC" w:rsidP="003C35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Will b</w:t>
      </w:r>
      <w:r w:rsidR="003C35BB">
        <w:rPr>
          <w:rFonts w:ascii="Calibri" w:hAnsi="Calibri" w:cs="Calibri"/>
          <w:sz w:val="24"/>
          <w:szCs w:val="24"/>
        </w:rPr>
        <w:t xml:space="preserve">uild 3 new wet labs for Psych; will require addl. funds </w:t>
      </w:r>
      <w:r w:rsidR="002543B7">
        <w:rPr>
          <w:rFonts w:ascii="Calibri" w:hAnsi="Calibri" w:cs="Calibri"/>
          <w:sz w:val="24"/>
          <w:szCs w:val="24"/>
        </w:rPr>
        <w:t>from Research Fdn.</w:t>
      </w:r>
    </w:p>
    <w:p w:rsidR="002543B7" w:rsidRDefault="002543B7" w:rsidP="003C35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Sent job description for AVP UG—defer </w:t>
      </w:r>
      <w:r w:rsidR="007B6E34">
        <w:rPr>
          <w:rFonts w:ascii="Calibri" w:hAnsi="Calibri" w:cs="Calibri"/>
          <w:sz w:val="24"/>
          <w:szCs w:val="24"/>
        </w:rPr>
        <w:t xml:space="preserve">discussion to next week. </w:t>
      </w:r>
      <w:r>
        <w:rPr>
          <w:rFonts w:ascii="Calibri" w:hAnsi="Calibri" w:cs="Calibri"/>
          <w:sz w:val="24"/>
          <w:szCs w:val="24"/>
        </w:rPr>
        <w:t>ACTION: will circulate</w:t>
      </w:r>
      <w:r w:rsidR="007C0FCC">
        <w:rPr>
          <w:rFonts w:ascii="Calibri" w:hAnsi="Calibri" w:cs="Calibri"/>
          <w:sz w:val="24"/>
          <w:szCs w:val="24"/>
        </w:rPr>
        <w:t xml:space="preserve"> position description.</w:t>
      </w:r>
    </w:p>
    <w:p w:rsidR="002543B7" w:rsidRDefault="002543B7" w:rsidP="003C35BB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Went to a provost’s council of CSUs. $157MM proposed for system but contractual needs $221 MM. Put up a request for tuition increases which is legally required (part of strategy</w:t>
      </w:r>
      <w:r w:rsidR="007C0FCC">
        <w:rPr>
          <w:rFonts w:ascii="Calibri" w:hAnsi="Calibri" w:cs="Calibri"/>
          <w:sz w:val="24"/>
          <w:szCs w:val="24"/>
        </w:rPr>
        <w:t xml:space="preserve"> to put pressure on leg.</w:t>
      </w:r>
      <w:r>
        <w:rPr>
          <w:rFonts w:ascii="Calibri" w:hAnsi="Calibri" w:cs="Calibri"/>
          <w:sz w:val="24"/>
          <w:szCs w:val="24"/>
        </w:rPr>
        <w:t xml:space="preserve">, </w:t>
      </w:r>
      <w:r w:rsidR="007C0FCC">
        <w:rPr>
          <w:rFonts w:ascii="Calibri" w:hAnsi="Calibri" w:cs="Calibri"/>
          <w:sz w:val="24"/>
          <w:szCs w:val="24"/>
        </w:rPr>
        <w:t xml:space="preserve">but </w:t>
      </w:r>
      <w:r>
        <w:rPr>
          <w:rFonts w:ascii="Calibri" w:hAnsi="Calibri" w:cs="Calibri"/>
          <w:sz w:val="24"/>
          <w:szCs w:val="24"/>
        </w:rPr>
        <w:t>not desire</w:t>
      </w:r>
      <w:r w:rsidR="007C0FCC">
        <w:rPr>
          <w:rFonts w:ascii="Calibri" w:hAnsi="Calibri" w:cs="Calibri"/>
          <w:sz w:val="24"/>
          <w:szCs w:val="24"/>
        </w:rPr>
        <w:t>d if can avoid</w:t>
      </w:r>
      <w:r>
        <w:rPr>
          <w:rFonts w:ascii="Calibri" w:hAnsi="Calibri" w:cs="Calibri"/>
          <w:sz w:val="24"/>
          <w:szCs w:val="24"/>
        </w:rPr>
        <w:t xml:space="preserve">). </w:t>
      </w:r>
    </w:p>
    <w:p w:rsidR="002543B7" w:rsidRDefault="002543B7" w:rsidP="007C0FCC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WU grade (+date last seen), if someone’s getting federal aid, have to pay it back</w:t>
      </w:r>
      <w:r w:rsidR="007C0FCC">
        <w:rPr>
          <w:rFonts w:ascii="Calibri" w:hAnsi="Calibri" w:cs="Calibri"/>
          <w:sz w:val="24"/>
          <w:szCs w:val="24"/>
        </w:rPr>
        <w:t xml:space="preserve"> if get this grade</w:t>
      </w:r>
      <w:r>
        <w:rPr>
          <w:rFonts w:ascii="Calibri" w:hAnsi="Calibri" w:cs="Calibri"/>
          <w:sz w:val="24"/>
          <w:szCs w:val="24"/>
        </w:rPr>
        <w:t xml:space="preserve"> Or University will </w:t>
      </w:r>
      <w:r w:rsidR="007C0FCC">
        <w:rPr>
          <w:rFonts w:ascii="Calibri" w:hAnsi="Calibri" w:cs="Calibri"/>
          <w:sz w:val="24"/>
          <w:szCs w:val="24"/>
        </w:rPr>
        <w:t xml:space="preserve">have to </w:t>
      </w:r>
      <w:r>
        <w:rPr>
          <w:rFonts w:ascii="Calibri" w:hAnsi="Calibri" w:cs="Calibri"/>
          <w:sz w:val="24"/>
          <w:szCs w:val="24"/>
        </w:rPr>
        <w:t>pay bac</w:t>
      </w:r>
      <w:r w:rsidR="007C0FCC">
        <w:rPr>
          <w:rFonts w:ascii="Calibri" w:hAnsi="Calibri" w:cs="Calibri"/>
          <w:sz w:val="24"/>
          <w:szCs w:val="24"/>
        </w:rPr>
        <w:t>k if grade and withdrawal date not handled correctly</w:t>
      </w:r>
      <w:r>
        <w:rPr>
          <w:rFonts w:ascii="Calibri" w:hAnsi="Calibri" w:cs="Calibri"/>
          <w:sz w:val="24"/>
          <w:szCs w:val="24"/>
        </w:rPr>
        <w:t>. Accuracy of date doesn’t matter, but having it counts.</w:t>
      </w:r>
      <w:r w:rsidR="007C0FCC">
        <w:rPr>
          <w:rFonts w:ascii="Calibri" w:hAnsi="Calibri" w:cs="Calibri"/>
          <w:sz w:val="24"/>
          <w:szCs w:val="24"/>
        </w:rPr>
        <w:t xml:space="preserve"> Communicate the significance of this to faculty?</w:t>
      </w:r>
    </w:p>
    <w:p w:rsidR="001862A8" w:rsidRDefault="00115DF8" w:rsidP="007B6E3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302A1E">
        <w:rPr>
          <w:rFonts w:ascii="Calibri" w:hAnsi="Calibri" w:cs="Calibri"/>
          <w:sz w:val="24"/>
          <w:szCs w:val="24"/>
        </w:rPr>
        <w:lastRenderedPageBreak/>
        <w:t>JP: Increasing grad rates this year might exaggerate gaps for Pell and underrepresented minorities? How calculate grad rate? By cohort.</w:t>
      </w:r>
      <w:r w:rsidR="00302A1E" w:rsidRPr="00302A1E">
        <w:rPr>
          <w:rFonts w:ascii="Calibri" w:hAnsi="Calibri" w:cs="Calibri"/>
          <w:sz w:val="24"/>
          <w:szCs w:val="24"/>
        </w:rPr>
        <w:t xml:space="preserve"> </w:t>
      </w:r>
    </w:p>
    <w:p w:rsidR="00302A1E" w:rsidRPr="00302A1E" w:rsidRDefault="00302A1E" w:rsidP="00302A1E">
      <w:pPr>
        <w:ind w:left="1224"/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606B99" w:rsidRDefault="00606B99" w:rsidP="007E052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Retreat</w:t>
      </w:r>
      <w:r w:rsidR="007E0528">
        <w:rPr>
          <w:rFonts w:ascii="Calibri" w:hAnsi="Calibri" w:cs="Calibri"/>
          <w:sz w:val="24"/>
          <w:szCs w:val="24"/>
        </w:rPr>
        <w:t>-Title, questions, speakers agreed</w:t>
      </w:r>
    </w:p>
    <w:p w:rsidR="000A1EE4" w:rsidRDefault="00021BF6" w:rsidP="000A1EE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Schedule: 2:10 NS; 2:15 Conoley; 2:25  project (v.) question: what is working?</w:t>
      </w:r>
      <w:r w:rsidR="00FB5CBC">
        <w:rPr>
          <w:rFonts w:ascii="Calibri" w:hAnsi="Calibri" w:cs="Calibri"/>
          <w:sz w:val="24"/>
          <w:szCs w:val="24"/>
        </w:rPr>
        <w:t xml:space="preserve"> 2:45</w:t>
      </w:r>
      <w:r>
        <w:rPr>
          <w:rFonts w:ascii="Calibri" w:hAnsi="Calibri" w:cs="Calibri"/>
          <w:sz w:val="24"/>
          <w:szCs w:val="24"/>
        </w:rPr>
        <w:t xml:space="preserve"> </w:t>
      </w:r>
      <w:r w:rsidR="00FB5CBC">
        <w:rPr>
          <w:rFonts w:ascii="Calibri" w:hAnsi="Calibri" w:cs="Calibri"/>
          <w:sz w:val="24"/>
          <w:szCs w:val="24"/>
        </w:rPr>
        <w:t>report out; 3:00</w:t>
      </w:r>
      <w:r>
        <w:rPr>
          <w:rFonts w:ascii="Calibri" w:hAnsi="Calibri" w:cs="Calibri"/>
          <w:sz w:val="24"/>
          <w:szCs w:val="24"/>
        </w:rPr>
        <w:t xml:space="preserve"> speakers: Brandon &amp; Juan 15 min</w:t>
      </w:r>
      <w:r w:rsidR="005A1695">
        <w:rPr>
          <w:rFonts w:ascii="Calibri" w:hAnsi="Calibri" w:cs="Calibri"/>
          <w:sz w:val="24"/>
          <w:szCs w:val="24"/>
        </w:rPr>
        <w:t>; 3:15</w:t>
      </w:r>
      <w:r>
        <w:rPr>
          <w:rFonts w:ascii="Calibri" w:hAnsi="Calibri" w:cs="Calibri"/>
          <w:sz w:val="24"/>
          <w:szCs w:val="24"/>
        </w:rPr>
        <w:t xml:space="preserve"> Question #2</w:t>
      </w:r>
      <w:r w:rsidR="000A1EE4">
        <w:rPr>
          <w:rFonts w:ascii="Calibri" w:hAnsi="Calibri" w:cs="Calibri"/>
          <w:sz w:val="24"/>
          <w:szCs w:val="24"/>
        </w:rPr>
        <w:t xml:space="preserve">; </w:t>
      </w:r>
      <w:r w:rsidRPr="000A1EE4">
        <w:rPr>
          <w:rFonts w:ascii="Calibri" w:hAnsi="Calibri" w:cs="Calibri"/>
          <w:sz w:val="24"/>
          <w:szCs w:val="24"/>
        </w:rPr>
        <w:t>4:00 adjourn; 3:45 Share</w:t>
      </w:r>
      <w:r w:rsidR="005A1695" w:rsidRPr="000A1EE4">
        <w:rPr>
          <w:rFonts w:ascii="Calibri" w:hAnsi="Calibri" w:cs="Calibri"/>
          <w:sz w:val="24"/>
          <w:szCs w:val="24"/>
        </w:rPr>
        <w:t xml:space="preserve"> </w:t>
      </w:r>
      <w:r w:rsidRPr="000A1EE4">
        <w:rPr>
          <w:rFonts w:ascii="Calibri" w:hAnsi="Calibri" w:cs="Calibri"/>
          <w:sz w:val="24"/>
          <w:szCs w:val="24"/>
        </w:rPr>
        <w:t xml:space="preserve">out; </w:t>
      </w:r>
      <w:r w:rsidR="005A1695" w:rsidRPr="000A1EE4">
        <w:rPr>
          <w:rFonts w:ascii="Calibri" w:hAnsi="Calibri" w:cs="Calibri"/>
          <w:sz w:val="24"/>
          <w:szCs w:val="24"/>
        </w:rPr>
        <w:t>Dark Chocolate</w:t>
      </w:r>
      <w:r w:rsidR="000A1EE4" w:rsidRPr="000A1EE4">
        <w:rPr>
          <w:rFonts w:ascii="Calibri" w:hAnsi="Calibri" w:cs="Calibri"/>
          <w:sz w:val="24"/>
          <w:szCs w:val="24"/>
        </w:rPr>
        <w:t>.</w:t>
      </w:r>
    </w:p>
    <w:p w:rsidR="000A1EE4" w:rsidRDefault="000A1EE4" w:rsidP="000A1EE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Redraft of questions: (1) What are we doing well with respect to IE on this campus? (2) In what areas could we do better with respect to IE and how? Please provide specific answers.</w:t>
      </w:r>
    </w:p>
    <w:p w:rsidR="000A1EE4" w:rsidRPr="000A1EE4" w:rsidRDefault="000A1EE4" w:rsidP="000A1EE4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ACTION: Respond to retreat invitations! Bring iPads and Computers to retreat for notetaking.</w:t>
      </w:r>
      <w:bookmarkStart w:id="0" w:name="_GoBack"/>
      <w:bookmarkEnd w:id="0"/>
    </w:p>
    <w:p w:rsidR="00F12368" w:rsidRDefault="00607E36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</w:t>
      </w:r>
      <w:r w:rsidR="00FD0B31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eport</w:t>
      </w:r>
      <w:r w:rsidR="007C0FCC">
        <w:rPr>
          <w:rFonts w:ascii="Calibri" w:hAnsi="Calibri" w:cs="Calibri"/>
          <w:sz w:val="24"/>
          <w:szCs w:val="24"/>
        </w:rPr>
        <w:t>—not discussed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8524FB">
        <w:rPr>
          <w:rFonts w:ascii="Calibri" w:hAnsi="Calibri" w:cs="Calibri"/>
          <w:sz w:val="24"/>
          <w:szCs w:val="24"/>
        </w:rPr>
        <w:t>--add SEIPC</w:t>
      </w:r>
      <w:r w:rsidR="007C0FCC">
        <w:rPr>
          <w:rFonts w:ascii="Calibri" w:hAnsi="Calibri" w:cs="Calibri"/>
          <w:sz w:val="24"/>
          <w:szCs w:val="24"/>
        </w:rPr>
        <w:t xml:space="preserve"> “Student Emergency Intervention Program Cmte.”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International Education committee (IEC)</w:t>
      </w:r>
      <w:r w:rsidR="007C0FCC">
        <w:rPr>
          <w:rFonts w:ascii="Calibri" w:hAnsi="Calibri" w:cs="Calibri"/>
          <w:sz w:val="24"/>
          <w:szCs w:val="24"/>
        </w:rPr>
        <w:t>—not discussed</w:t>
      </w:r>
    </w:p>
    <w:p w:rsidR="00D71BFA" w:rsidRDefault="00D71BFA" w:rsidP="003640D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Future of Library Committee</w:t>
      </w:r>
      <w:r w:rsidR="007C0FCC">
        <w:rPr>
          <w:rFonts w:ascii="Calibri" w:hAnsi="Calibri" w:cs="Calibri"/>
          <w:sz w:val="24"/>
          <w:szCs w:val="24"/>
        </w:rPr>
        <w:t>—some discussion; no conclusions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Policy on Academic Freedom</w:t>
      </w:r>
      <w:r w:rsidR="007C0FCC">
        <w:rPr>
          <w:rFonts w:ascii="Calibri" w:hAnsi="Calibri" w:cs="Calibri"/>
          <w:sz w:val="24"/>
          <w:szCs w:val="24"/>
        </w:rPr>
        <w:t>—not discussed</w:t>
      </w:r>
    </w:p>
    <w:p w:rsidR="00837F51" w:rsidRDefault="00837F51" w:rsidP="00837F5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Extra credit</w:t>
      </w:r>
      <w:r w:rsidR="007C0FCC">
        <w:rPr>
          <w:rFonts w:ascii="Calibri" w:hAnsi="Calibri" w:cs="Calibri"/>
          <w:sz w:val="24"/>
          <w:szCs w:val="24"/>
        </w:rPr>
        <w:t>—not discussed</w:t>
      </w:r>
    </w:p>
    <w:p w:rsidR="00607E36" w:rsidRPr="00607E36" w:rsidRDefault="00607E36" w:rsidP="00607E36">
      <w:pPr>
        <w:rPr>
          <w:rFonts w:ascii="Calibri" w:hAnsi="Calibri" w:cs="Calibri"/>
          <w:sz w:val="24"/>
          <w:szCs w:val="24"/>
        </w:rPr>
      </w:pPr>
    </w:p>
    <w:p w:rsidR="00C13829" w:rsidRPr="00C13829" w:rsidRDefault="00F1236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E76373" w:rsidRDefault="005D0CE1" w:rsidP="00E7637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Agenda for </w:t>
      </w:r>
      <w:r w:rsidRPr="00F34784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cademic Senate m</w:t>
      </w:r>
      <w:r w:rsidRPr="00F34784">
        <w:rPr>
          <w:rFonts w:ascii="Calibri" w:hAnsi="Calibri" w:cs="Calibri"/>
          <w:sz w:val="24"/>
          <w:szCs w:val="24"/>
        </w:rPr>
        <w:t xml:space="preserve">eeting on </w:t>
      </w:r>
      <w:r>
        <w:rPr>
          <w:rFonts w:ascii="Calibri" w:hAnsi="Calibri" w:cs="Calibri"/>
          <w:sz w:val="24"/>
          <w:szCs w:val="24"/>
        </w:rPr>
        <w:t>October 22</w:t>
      </w:r>
      <w:r w:rsidR="00302A1E">
        <w:rPr>
          <w:rFonts w:ascii="Calibri" w:hAnsi="Calibri" w:cs="Calibri"/>
          <w:sz w:val="24"/>
          <w:szCs w:val="24"/>
        </w:rPr>
        <w:t>—</w:t>
      </w:r>
      <w:r w:rsidR="007C0FCC">
        <w:rPr>
          <w:rFonts w:ascii="Calibri" w:hAnsi="Calibri" w:cs="Calibri"/>
          <w:sz w:val="24"/>
          <w:szCs w:val="24"/>
        </w:rPr>
        <w:t xml:space="preserve">ACTION: </w:t>
      </w:r>
      <w:r w:rsidR="00302A1E">
        <w:rPr>
          <w:rFonts w:ascii="Calibri" w:hAnsi="Calibri" w:cs="Calibri"/>
          <w:sz w:val="24"/>
          <w:szCs w:val="24"/>
        </w:rPr>
        <w:t>add consent cal</w:t>
      </w:r>
      <w:r w:rsidR="00AE370D">
        <w:rPr>
          <w:rFonts w:ascii="Calibri" w:hAnsi="Calibri" w:cs="Calibri"/>
          <w:sz w:val="24"/>
          <w:szCs w:val="24"/>
        </w:rPr>
        <w:t>endar</w:t>
      </w:r>
      <w:r w:rsidR="00302A1E">
        <w:rPr>
          <w:rFonts w:ascii="Calibri" w:hAnsi="Calibri" w:cs="Calibri"/>
          <w:sz w:val="24"/>
          <w:szCs w:val="24"/>
        </w:rPr>
        <w:t>! Name change</w:t>
      </w:r>
      <w:r w:rsidR="007C0FCC">
        <w:rPr>
          <w:rFonts w:ascii="Calibri" w:hAnsi="Calibri" w:cs="Calibri"/>
          <w:sz w:val="24"/>
          <w:szCs w:val="24"/>
        </w:rPr>
        <w:t xml:space="preserve"> for Journalism—someone speak to it.</w:t>
      </w:r>
    </w:p>
    <w:p w:rsidR="00E76373" w:rsidRDefault="00E76373" w:rsidP="00E76373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Titles of instructional faculty</w:t>
      </w:r>
      <w:r w:rsidR="003D28F2">
        <w:rPr>
          <w:rFonts w:ascii="Calibri" w:hAnsi="Calibri" w:cs="Calibri"/>
          <w:sz w:val="24"/>
          <w:szCs w:val="24"/>
        </w:rPr>
        <w:t xml:space="preserve">—professor or not for lecturers. </w:t>
      </w:r>
      <w:r w:rsidR="007C0FCC">
        <w:rPr>
          <w:rFonts w:ascii="Calibri" w:hAnsi="Calibri" w:cs="Calibri"/>
          <w:sz w:val="24"/>
          <w:szCs w:val="24"/>
        </w:rPr>
        <w:t xml:space="preserve">ACTIONS: </w:t>
      </w:r>
      <w:r w:rsidR="003D28F2">
        <w:rPr>
          <w:rFonts w:ascii="Calibri" w:hAnsi="Calibri" w:cs="Calibri"/>
          <w:sz w:val="24"/>
          <w:szCs w:val="24"/>
        </w:rPr>
        <w:t>Wait for minutes to be approved</w:t>
      </w:r>
      <w:r w:rsidR="007C0FCC">
        <w:rPr>
          <w:rFonts w:ascii="Calibri" w:hAnsi="Calibri" w:cs="Calibri"/>
          <w:sz w:val="24"/>
          <w:szCs w:val="24"/>
        </w:rPr>
        <w:t xml:space="preserve"> by relevant FC</w:t>
      </w:r>
      <w:r w:rsidR="003D28F2">
        <w:rPr>
          <w:rFonts w:ascii="Calibri" w:hAnsi="Calibri" w:cs="Calibri"/>
          <w:sz w:val="24"/>
          <w:szCs w:val="24"/>
        </w:rPr>
        <w:t xml:space="preserve">. BJ: hopes Dean rebuts. Have AS Chair talk with faculty council chairs. </w:t>
      </w:r>
      <w:r w:rsidR="000A1EE4">
        <w:rPr>
          <w:rFonts w:ascii="Calibri" w:hAnsi="Calibri" w:cs="Calibri"/>
          <w:sz w:val="24"/>
          <w:szCs w:val="24"/>
        </w:rPr>
        <w:t>(</w:t>
      </w:r>
      <w:r w:rsidR="003D28F2">
        <w:rPr>
          <w:rFonts w:ascii="Calibri" w:hAnsi="Calibri" w:cs="Calibri"/>
          <w:sz w:val="24"/>
          <w:szCs w:val="24"/>
        </w:rPr>
        <w:t>Faculty brought up issue in a college about tit</w:t>
      </w:r>
      <w:r w:rsidR="007C0FCC">
        <w:rPr>
          <w:rFonts w:ascii="Calibri" w:hAnsi="Calibri" w:cs="Calibri"/>
          <w:sz w:val="24"/>
          <w:szCs w:val="24"/>
        </w:rPr>
        <w:t>les. Issue revolves around name</w:t>
      </w:r>
      <w:r w:rsidR="003D28F2">
        <w:rPr>
          <w:rFonts w:ascii="Calibri" w:hAnsi="Calibri" w:cs="Calibri"/>
          <w:sz w:val="24"/>
          <w:szCs w:val="24"/>
        </w:rPr>
        <w:t>plates on doors. Background issue of attitudes t</w:t>
      </w:r>
      <w:r w:rsidR="000A1EE4">
        <w:rPr>
          <w:rFonts w:ascii="Calibri" w:hAnsi="Calibri" w:cs="Calibri"/>
          <w:sz w:val="24"/>
          <w:szCs w:val="24"/>
        </w:rPr>
        <w:t>oward lecturers. Campus Climate).</w:t>
      </w:r>
      <w:r w:rsidR="003D28F2">
        <w:rPr>
          <w:rFonts w:ascii="Calibri" w:hAnsi="Calibri" w:cs="Calibri"/>
          <w:sz w:val="24"/>
          <w:szCs w:val="24"/>
        </w:rPr>
        <w:t xml:space="preserve"> </w:t>
      </w:r>
      <w:r w:rsidR="008140F3">
        <w:rPr>
          <w:rFonts w:ascii="Calibri" w:hAnsi="Calibri" w:cs="Calibri"/>
          <w:sz w:val="24"/>
          <w:szCs w:val="24"/>
        </w:rPr>
        <w:t xml:space="preserve">Provost will tell </w:t>
      </w:r>
      <w:r w:rsidR="003D28F2">
        <w:rPr>
          <w:rFonts w:ascii="Calibri" w:hAnsi="Calibri" w:cs="Calibri"/>
          <w:sz w:val="24"/>
          <w:szCs w:val="24"/>
        </w:rPr>
        <w:t>Mark Wiley.</w:t>
      </w:r>
      <w:r w:rsidR="008140F3">
        <w:rPr>
          <w:rFonts w:ascii="Calibri" w:hAnsi="Calibri" w:cs="Calibri"/>
          <w:sz w:val="24"/>
          <w:szCs w:val="24"/>
        </w:rPr>
        <w:t xml:space="preserve"> &lt;&lt;Policy on Dept Mtgs?? Lecturer climate</w:t>
      </w:r>
      <w:r w:rsidR="007C0FCC">
        <w:rPr>
          <w:rFonts w:ascii="Calibri" w:hAnsi="Calibri" w:cs="Calibri"/>
          <w:sz w:val="24"/>
          <w:szCs w:val="24"/>
        </w:rPr>
        <w:t>??</w:t>
      </w:r>
      <w:r w:rsidR="008140F3">
        <w:rPr>
          <w:rFonts w:ascii="Calibri" w:hAnsi="Calibri" w:cs="Calibri"/>
          <w:sz w:val="24"/>
          <w:szCs w:val="24"/>
        </w:rPr>
        <w:t>&gt;&gt;</w:t>
      </w:r>
    </w:p>
    <w:p w:rsidR="00D71BFA" w:rsidRDefault="00D71BFA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CEPC material</w:t>
      </w:r>
      <w:r w:rsidR="008140F3">
        <w:rPr>
          <w:rFonts w:ascii="Calibri" w:hAnsi="Calibri" w:cs="Calibri"/>
          <w:sz w:val="24"/>
          <w:szCs w:val="24"/>
        </w:rPr>
        <w:t>—</w:t>
      </w:r>
      <w:r w:rsidR="000A1EE4">
        <w:rPr>
          <w:rFonts w:ascii="Calibri" w:hAnsi="Calibri" w:cs="Calibri"/>
          <w:sz w:val="24"/>
          <w:szCs w:val="24"/>
        </w:rPr>
        <w:t xml:space="preserve">not discussed; will </w:t>
      </w:r>
      <w:r w:rsidR="008140F3">
        <w:rPr>
          <w:rFonts w:ascii="Calibri" w:hAnsi="Calibri" w:cs="Calibri"/>
          <w:sz w:val="24"/>
          <w:szCs w:val="24"/>
        </w:rPr>
        <w:t xml:space="preserve">wait </w:t>
      </w:r>
    </w:p>
    <w:p w:rsidR="00FE74CC" w:rsidRDefault="00FE74C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Position Description for AVP for Undergraduate Studies</w:t>
      </w:r>
      <w:r w:rsidR="008140F3">
        <w:rPr>
          <w:rFonts w:ascii="Calibri" w:hAnsi="Calibri" w:cs="Calibri"/>
          <w:sz w:val="24"/>
          <w:szCs w:val="24"/>
        </w:rPr>
        <w:t>—next week</w:t>
      </w:r>
    </w:p>
    <w:p w:rsidR="00FE74CC" w:rsidRDefault="00FE74C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Title IX Advisory Board</w:t>
      </w:r>
      <w:r w:rsidR="008140F3">
        <w:rPr>
          <w:rFonts w:ascii="Calibri" w:hAnsi="Calibri" w:cs="Calibri"/>
          <w:sz w:val="24"/>
          <w:szCs w:val="24"/>
        </w:rPr>
        <w:t>—see attachment to meeting call. Exec Order from Chancellor. AS appoint two fac members.</w:t>
      </w:r>
      <w:r w:rsidR="00885FDC">
        <w:rPr>
          <w:rFonts w:ascii="Calibri" w:hAnsi="Calibri" w:cs="Calibri"/>
          <w:sz w:val="24"/>
          <w:szCs w:val="24"/>
        </w:rPr>
        <w:t xml:space="preserve">  </w:t>
      </w:r>
    </w:p>
    <w:p w:rsidR="005D562A" w:rsidRDefault="005D562A" w:rsidP="00885FD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Charge of LGBTQCC committee</w:t>
      </w:r>
      <w:r w:rsidR="00885FDC">
        <w:rPr>
          <w:rFonts w:ascii="Calibri" w:hAnsi="Calibri" w:cs="Calibri"/>
          <w:sz w:val="24"/>
          <w:szCs w:val="24"/>
        </w:rPr>
        <w:t xml:space="preserve">—Fri 10/14 voting on changes for charge—wait 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311818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Adjournment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63A" w:rsidRDefault="0044263A">
      <w:r>
        <w:separator/>
      </w:r>
    </w:p>
  </w:endnote>
  <w:endnote w:type="continuationSeparator" w:id="0">
    <w:p w:rsidR="0044263A" w:rsidRDefault="004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4" w:rsidRPr="00DA5ACE" w:rsidRDefault="007B6E34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63A" w:rsidRDefault="0044263A">
      <w:r>
        <w:separator/>
      </w:r>
    </w:p>
  </w:footnote>
  <w:footnote w:type="continuationSeparator" w:id="0">
    <w:p w:rsidR="0044263A" w:rsidRDefault="004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34" w:rsidRPr="00253F02" w:rsidRDefault="007B6E34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613F"/>
    <w:rsid w:val="0001371C"/>
    <w:rsid w:val="00021BF6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91FA0"/>
    <w:rsid w:val="000A1EE4"/>
    <w:rsid w:val="000A3CCF"/>
    <w:rsid w:val="000A4DB2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15DF8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20C5"/>
    <w:rsid w:val="00203E62"/>
    <w:rsid w:val="00205EED"/>
    <w:rsid w:val="00215A0F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43B7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D4B4F"/>
    <w:rsid w:val="002D4E00"/>
    <w:rsid w:val="002D5837"/>
    <w:rsid w:val="002D6CD6"/>
    <w:rsid w:val="002D7BEF"/>
    <w:rsid w:val="002E2F87"/>
    <w:rsid w:val="002F5C2D"/>
    <w:rsid w:val="00302A1E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20C9"/>
    <w:rsid w:val="00330C7A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6019"/>
    <w:rsid w:val="003C08BB"/>
    <w:rsid w:val="003C229A"/>
    <w:rsid w:val="003C3166"/>
    <w:rsid w:val="003C35BB"/>
    <w:rsid w:val="003C3D2F"/>
    <w:rsid w:val="003D10D0"/>
    <w:rsid w:val="003D116C"/>
    <w:rsid w:val="003D28F2"/>
    <w:rsid w:val="003D3604"/>
    <w:rsid w:val="003D3822"/>
    <w:rsid w:val="003E1A0C"/>
    <w:rsid w:val="003E2618"/>
    <w:rsid w:val="003E54DF"/>
    <w:rsid w:val="003E6685"/>
    <w:rsid w:val="003E7F0C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263A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1C62"/>
    <w:rsid w:val="0056426B"/>
    <w:rsid w:val="0056532B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1695"/>
    <w:rsid w:val="005A2BF2"/>
    <w:rsid w:val="005A52BD"/>
    <w:rsid w:val="005A65AD"/>
    <w:rsid w:val="005A75B7"/>
    <w:rsid w:val="005B06FA"/>
    <w:rsid w:val="005B0DB5"/>
    <w:rsid w:val="005B4EF3"/>
    <w:rsid w:val="005B5016"/>
    <w:rsid w:val="005C0373"/>
    <w:rsid w:val="005C45D3"/>
    <w:rsid w:val="005C46E1"/>
    <w:rsid w:val="005D0CE1"/>
    <w:rsid w:val="005D562A"/>
    <w:rsid w:val="005E13CB"/>
    <w:rsid w:val="005F013A"/>
    <w:rsid w:val="005F17AD"/>
    <w:rsid w:val="005F55BD"/>
    <w:rsid w:val="005F7459"/>
    <w:rsid w:val="006018FA"/>
    <w:rsid w:val="00606B99"/>
    <w:rsid w:val="006074BF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377"/>
    <w:rsid w:val="00644BC4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093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B6E34"/>
    <w:rsid w:val="007C0C3C"/>
    <w:rsid w:val="007C0FCC"/>
    <w:rsid w:val="007C238D"/>
    <w:rsid w:val="007C425B"/>
    <w:rsid w:val="007C6CE5"/>
    <w:rsid w:val="007E0528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40F3"/>
    <w:rsid w:val="00815DCC"/>
    <w:rsid w:val="00816901"/>
    <w:rsid w:val="00823692"/>
    <w:rsid w:val="00836562"/>
    <w:rsid w:val="00836774"/>
    <w:rsid w:val="00837F51"/>
    <w:rsid w:val="0084206B"/>
    <w:rsid w:val="008524F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85FDC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4558"/>
    <w:rsid w:val="0093318A"/>
    <w:rsid w:val="00935695"/>
    <w:rsid w:val="00936BF5"/>
    <w:rsid w:val="00937C8A"/>
    <w:rsid w:val="00940B3A"/>
    <w:rsid w:val="00941D4F"/>
    <w:rsid w:val="0095084C"/>
    <w:rsid w:val="00955A6D"/>
    <w:rsid w:val="009610EF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A5359"/>
    <w:rsid w:val="009B41F5"/>
    <w:rsid w:val="009B4E78"/>
    <w:rsid w:val="009B7B51"/>
    <w:rsid w:val="009C2E3B"/>
    <w:rsid w:val="009C3429"/>
    <w:rsid w:val="009C368E"/>
    <w:rsid w:val="009C4095"/>
    <w:rsid w:val="009C54B3"/>
    <w:rsid w:val="009C5A60"/>
    <w:rsid w:val="009D4BAD"/>
    <w:rsid w:val="009E0485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1EC4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230E"/>
    <w:rsid w:val="00AE3211"/>
    <w:rsid w:val="00AE370D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19D1"/>
    <w:rsid w:val="00D435F4"/>
    <w:rsid w:val="00D56F5B"/>
    <w:rsid w:val="00D57985"/>
    <w:rsid w:val="00D57B67"/>
    <w:rsid w:val="00D653B6"/>
    <w:rsid w:val="00D65A2F"/>
    <w:rsid w:val="00D71BFA"/>
    <w:rsid w:val="00D73A68"/>
    <w:rsid w:val="00D754A1"/>
    <w:rsid w:val="00D75EED"/>
    <w:rsid w:val="00D77286"/>
    <w:rsid w:val="00D80200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83D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44DD"/>
    <w:rsid w:val="00E76373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3777"/>
    <w:rsid w:val="00F5411D"/>
    <w:rsid w:val="00F55039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B5CBC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E7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AF460-01B9-4ECB-B714-959146C5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David Stewart</cp:lastModifiedBy>
  <cp:revision>21</cp:revision>
  <cp:lastPrinted>2016-02-10T22:01:00Z</cp:lastPrinted>
  <dcterms:created xsi:type="dcterms:W3CDTF">2016-10-11T18:03:00Z</dcterms:created>
  <dcterms:modified xsi:type="dcterms:W3CDTF">2016-10-18T18:31:00Z</dcterms:modified>
</cp:coreProperties>
</file>