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4F0" w:rsidRDefault="003C34F0">
      <w:pPr>
        <w:rPr>
          <w:rFonts w:ascii="Times New Roman" w:hAnsi="Times New Roman"/>
        </w:rPr>
      </w:pPr>
    </w:p>
    <w:p w:rsidR="003C34F0" w:rsidRDefault="003C34F0">
      <w:pPr>
        <w:rPr>
          <w:rFonts w:ascii="Times New Roman" w:hAnsi="Times New Roman"/>
        </w:rPr>
      </w:pPr>
    </w:p>
    <w:p w:rsidR="003C34F0" w:rsidRDefault="003C34F0">
      <w:pPr>
        <w:rPr>
          <w:rFonts w:ascii="Times New Roman" w:hAnsi="Times New Roman"/>
        </w:rPr>
      </w:pPr>
    </w:p>
    <w:p w:rsidR="003C34F0" w:rsidRDefault="003C34F0">
      <w:pPr>
        <w:rPr>
          <w:rFonts w:ascii="Times New Roman" w:hAnsi="Times New Roman"/>
        </w:rPr>
      </w:pPr>
    </w:p>
    <w:p w:rsidR="003C34F0" w:rsidRDefault="003C34F0">
      <w:pPr>
        <w:rPr>
          <w:rFonts w:ascii="Times New Roman" w:hAnsi="Times New Roman"/>
        </w:rPr>
      </w:pPr>
    </w:p>
    <w:p w:rsidR="003C34F0" w:rsidRDefault="006E0E9F">
      <w:pPr>
        <w:jc w:val="center"/>
        <w:rPr>
          <w:rFonts w:ascii="Times New Roman" w:hAnsi="Times New Roman"/>
        </w:rPr>
      </w:pPr>
      <w:r>
        <w:rPr>
          <w:rFonts w:ascii="Times New Roman" w:hAnsi="Times New Roman"/>
        </w:rPr>
        <w:t>June 30, 2006</w:t>
      </w:r>
    </w:p>
    <w:p w:rsidR="003C34F0" w:rsidRDefault="003C34F0">
      <w:pPr>
        <w:jc w:val="center"/>
        <w:rPr>
          <w:rFonts w:ascii="Times New Roman" w:hAnsi="Times New Roman"/>
        </w:rPr>
      </w:pPr>
    </w:p>
    <w:p w:rsidR="003C34F0" w:rsidRDefault="003C34F0">
      <w:pPr>
        <w:rPr>
          <w:rFonts w:ascii="Times New Roman" w:hAnsi="Times New Roman"/>
        </w:rPr>
      </w:pPr>
      <w:r>
        <w:rPr>
          <w:rFonts w:ascii="Times New Roman" w:hAnsi="Times New Roman"/>
        </w:rPr>
        <w:t>TO:</w:t>
      </w:r>
      <w:r>
        <w:rPr>
          <w:rFonts w:ascii="Times New Roman" w:hAnsi="Times New Roman"/>
        </w:rPr>
        <w:tab/>
      </w:r>
      <w:r>
        <w:rPr>
          <w:rFonts w:ascii="Times New Roman" w:hAnsi="Times New Roman"/>
        </w:rPr>
        <w:tab/>
        <w:t>Members, CSULB Academic Senate</w:t>
      </w:r>
    </w:p>
    <w:p w:rsidR="003C34F0" w:rsidRDefault="003C34F0">
      <w:pPr>
        <w:rPr>
          <w:rFonts w:ascii="Times New Roman" w:hAnsi="Times New Roman"/>
        </w:rPr>
      </w:pPr>
    </w:p>
    <w:p w:rsidR="003C34F0" w:rsidRDefault="003C34F0">
      <w:pPr>
        <w:rPr>
          <w:rFonts w:ascii="Times New Roman" w:hAnsi="Times New Roman"/>
        </w:rPr>
      </w:pPr>
      <w:r>
        <w:rPr>
          <w:rFonts w:ascii="Times New Roman" w:hAnsi="Times New Roman"/>
        </w:rPr>
        <w:t>FROM:</w:t>
      </w:r>
      <w:r>
        <w:rPr>
          <w:rFonts w:ascii="Times New Roman" w:hAnsi="Times New Roman"/>
        </w:rPr>
        <w:tab/>
        <w:t>Margaret Merryfield, Chair</w:t>
      </w:r>
    </w:p>
    <w:p w:rsidR="003C34F0" w:rsidRDefault="003C34F0">
      <w:pPr>
        <w:rPr>
          <w:rFonts w:ascii="Times New Roman" w:hAnsi="Times New Roman"/>
        </w:rPr>
      </w:pPr>
      <w:r>
        <w:rPr>
          <w:rFonts w:ascii="Times New Roman" w:hAnsi="Times New Roman"/>
        </w:rPr>
        <w:tab/>
      </w:r>
      <w:r>
        <w:rPr>
          <w:rFonts w:ascii="Times New Roman" w:hAnsi="Times New Roman"/>
        </w:rPr>
        <w:tab/>
        <w:t>Academic Senate</w:t>
      </w:r>
    </w:p>
    <w:p w:rsidR="003C34F0" w:rsidRDefault="003C34F0">
      <w:pPr>
        <w:rPr>
          <w:rFonts w:ascii="Times New Roman" w:hAnsi="Times New Roman"/>
        </w:rPr>
      </w:pPr>
    </w:p>
    <w:p w:rsidR="003C34F0" w:rsidRDefault="006E0E9F">
      <w:pPr>
        <w:rPr>
          <w:rFonts w:ascii="Times New Roman" w:hAnsi="Times New Roman"/>
        </w:rPr>
      </w:pPr>
      <w:r>
        <w:rPr>
          <w:rFonts w:ascii="Times New Roman" w:hAnsi="Times New Roman"/>
        </w:rPr>
        <w:t>SUBJECT:</w:t>
      </w:r>
      <w:r>
        <w:rPr>
          <w:rFonts w:ascii="Times New Roman" w:hAnsi="Times New Roman"/>
        </w:rPr>
        <w:tab/>
        <w:t>2005</w:t>
      </w:r>
      <w:r w:rsidR="003C34F0">
        <w:rPr>
          <w:rFonts w:ascii="Times New Roman" w:hAnsi="Times New Roman"/>
        </w:rPr>
        <w:t>-200</w:t>
      </w:r>
      <w:r>
        <w:rPr>
          <w:rFonts w:ascii="Times New Roman" w:hAnsi="Times New Roman"/>
        </w:rPr>
        <w:t>6</w:t>
      </w:r>
      <w:r w:rsidR="003C34F0">
        <w:rPr>
          <w:rFonts w:ascii="Times New Roman" w:hAnsi="Times New Roman"/>
        </w:rPr>
        <w:t xml:space="preserve"> Academic Senate Year-End Report</w:t>
      </w:r>
    </w:p>
    <w:p w:rsidR="003C34F0" w:rsidRDefault="003C34F0">
      <w:pPr>
        <w:rPr>
          <w:rFonts w:ascii="Times New Roman" w:hAnsi="Times New Roman"/>
        </w:rPr>
      </w:pPr>
    </w:p>
    <w:p w:rsidR="0065162F" w:rsidRPr="0065162F" w:rsidRDefault="0065162F" w:rsidP="0065162F">
      <w:pPr>
        <w:jc w:val="center"/>
        <w:rPr>
          <w:rFonts w:ascii="Times New Roman" w:hAnsi="Times New Roman"/>
          <w:b/>
        </w:rPr>
      </w:pPr>
      <w:r w:rsidRPr="0065162F">
        <w:rPr>
          <w:rFonts w:ascii="Times New Roman" w:hAnsi="Times New Roman"/>
          <w:b/>
        </w:rPr>
        <w:t>EXECUTIVE COMMITTEE</w:t>
      </w:r>
    </w:p>
    <w:p w:rsidR="0065162F" w:rsidRDefault="0065162F">
      <w:pPr>
        <w:rPr>
          <w:rFonts w:ascii="Times New Roman" w:hAnsi="Times New Roman"/>
        </w:rPr>
      </w:pPr>
    </w:p>
    <w:p w:rsidR="003C34F0" w:rsidRDefault="003C34F0">
      <w:pPr>
        <w:rPr>
          <w:rFonts w:ascii="Times New Roman" w:hAnsi="Times New Roman"/>
        </w:rPr>
      </w:pPr>
      <w:r>
        <w:rPr>
          <w:rFonts w:ascii="Times New Roman" w:hAnsi="Times New Roman"/>
        </w:rPr>
        <w:t>The elected members of the 200</w:t>
      </w:r>
      <w:r w:rsidR="006E0E9F">
        <w:rPr>
          <w:rFonts w:ascii="Times New Roman" w:hAnsi="Times New Roman"/>
        </w:rPr>
        <w:t>5</w:t>
      </w:r>
      <w:r>
        <w:rPr>
          <w:rFonts w:ascii="Times New Roman" w:hAnsi="Times New Roman"/>
        </w:rPr>
        <w:t>-200</w:t>
      </w:r>
      <w:r w:rsidR="006E0E9F">
        <w:rPr>
          <w:rFonts w:ascii="Times New Roman" w:hAnsi="Times New Roman"/>
        </w:rPr>
        <w:t>6</w:t>
      </w:r>
      <w:r>
        <w:rPr>
          <w:rFonts w:ascii="Times New Roman" w:hAnsi="Times New Roman"/>
        </w:rPr>
        <w:t xml:space="preserve"> Executive Committee of the Academic Senate were:</w:t>
      </w:r>
    </w:p>
    <w:p w:rsidR="003C34F0" w:rsidRDefault="003C34F0">
      <w:pPr>
        <w:rPr>
          <w:rFonts w:ascii="Times New Roman" w:hAnsi="Times New Roman"/>
        </w:rPr>
      </w:pPr>
    </w:p>
    <w:p w:rsidR="003C34F0" w:rsidRDefault="003C34F0">
      <w:pPr>
        <w:rPr>
          <w:rFonts w:ascii="Times New Roman" w:hAnsi="Times New Roman"/>
        </w:rPr>
      </w:pPr>
      <w:r>
        <w:rPr>
          <w:rFonts w:ascii="Times New Roman" w:hAnsi="Times New Roman"/>
        </w:rPr>
        <w:t>Chair</w:t>
      </w:r>
      <w:r>
        <w:rPr>
          <w:rFonts w:ascii="Times New Roman" w:hAnsi="Times New Roman"/>
        </w:rPr>
        <w:tab/>
      </w:r>
      <w:r>
        <w:rPr>
          <w:rFonts w:ascii="Times New Roman" w:hAnsi="Times New Roman"/>
        </w:rPr>
        <w:tab/>
      </w:r>
      <w:r>
        <w:rPr>
          <w:rFonts w:ascii="Times New Roman" w:hAnsi="Times New Roman"/>
        </w:rPr>
        <w:tab/>
        <w:t>Margaret Merryfield, Chemistry &amp; Biochemistry</w:t>
      </w:r>
    </w:p>
    <w:p w:rsidR="006E0E9F" w:rsidRDefault="003C34F0">
      <w:pPr>
        <w:rPr>
          <w:rFonts w:ascii="Times New Roman" w:hAnsi="Times New Roman"/>
        </w:rPr>
      </w:pPr>
      <w:r>
        <w:rPr>
          <w:rFonts w:ascii="Times New Roman" w:hAnsi="Times New Roman"/>
        </w:rPr>
        <w:t>Vice Chair</w:t>
      </w:r>
      <w:r>
        <w:rPr>
          <w:rFonts w:ascii="Times New Roman" w:hAnsi="Times New Roman"/>
        </w:rPr>
        <w:tab/>
      </w:r>
      <w:r>
        <w:rPr>
          <w:rFonts w:ascii="Times New Roman" w:hAnsi="Times New Roman"/>
        </w:rPr>
        <w:tab/>
      </w:r>
      <w:r w:rsidR="006E0E9F">
        <w:rPr>
          <w:rFonts w:ascii="Times New Roman" w:hAnsi="Times New Roman"/>
        </w:rPr>
        <w:t>Betsy Decyk, Philosophy/Psychology</w:t>
      </w:r>
    </w:p>
    <w:p w:rsidR="003C34F0" w:rsidRDefault="003C34F0">
      <w:pPr>
        <w:rPr>
          <w:rFonts w:ascii="Times New Roman" w:hAnsi="Times New Roman"/>
        </w:rPr>
      </w:pPr>
      <w:r>
        <w:rPr>
          <w:rFonts w:ascii="Times New Roman" w:hAnsi="Times New Roman"/>
        </w:rPr>
        <w:t>Secretary</w:t>
      </w:r>
      <w:r>
        <w:rPr>
          <w:rFonts w:ascii="Times New Roman" w:hAnsi="Times New Roman"/>
        </w:rPr>
        <w:tab/>
      </w:r>
      <w:r>
        <w:rPr>
          <w:rFonts w:ascii="Times New Roman" w:hAnsi="Times New Roman"/>
        </w:rPr>
        <w:tab/>
      </w:r>
      <w:r w:rsidR="006E0E9F">
        <w:rPr>
          <w:rFonts w:ascii="Times New Roman" w:hAnsi="Times New Roman"/>
        </w:rPr>
        <w:t>Keith Freesemann, Kinesiology</w:t>
      </w:r>
    </w:p>
    <w:p w:rsidR="003C34F0" w:rsidRDefault="003C34F0">
      <w:pPr>
        <w:rPr>
          <w:rFonts w:ascii="Times New Roman" w:hAnsi="Times New Roman"/>
        </w:rPr>
      </w:pPr>
      <w:r>
        <w:rPr>
          <w:rFonts w:ascii="Times New Roman" w:hAnsi="Times New Roman"/>
        </w:rPr>
        <w:t>Member-at-Large</w:t>
      </w:r>
      <w:r>
        <w:rPr>
          <w:rFonts w:ascii="Times New Roman" w:hAnsi="Times New Roman"/>
        </w:rPr>
        <w:tab/>
      </w:r>
      <w:r w:rsidR="006E0E9F">
        <w:rPr>
          <w:rFonts w:ascii="Times New Roman" w:hAnsi="Times New Roman"/>
        </w:rPr>
        <w:t>Jalal Torabzadeh, Mechanical &amp; Aerospace Engineering</w:t>
      </w:r>
    </w:p>
    <w:p w:rsidR="003C34F0" w:rsidRDefault="003C34F0">
      <w:pPr>
        <w:rPr>
          <w:rFonts w:ascii="Times New Roman" w:hAnsi="Times New Roman"/>
        </w:rPr>
      </w:pPr>
      <w:r>
        <w:rPr>
          <w:rFonts w:ascii="Times New Roman" w:hAnsi="Times New Roman"/>
        </w:rPr>
        <w:t>Member-at-Large</w:t>
      </w:r>
      <w:r>
        <w:rPr>
          <w:rFonts w:ascii="Times New Roman" w:hAnsi="Times New Roman"/>
        </w:rPr>
        <w:tab/>
        <w:t>Praveen Soni, Marketing</w:t>
      </w:r>
      <w:r>
        <w:rPr>
          <w:rFonts w:ascii="Times New Roman" w:hAnsi="Times New Roman"/>
        </w:rPr>
        <w:tab/>
      </w:r>
    </w:p>
    <w:p w:rsidR="006E0E9F" w:rsidRDefault="006E0E9F" w:rsidP="006E0E9F">
      <w:pPr>
        <w:rPr>
          <w:rFonts w:ascii="Times New Roman" w:hAnsi="Times New Roman"/>
        </w:rPr>
      </w:pPr>
      <w:r>
        <w:rPr>
          <w:rFonts w:ascii="Times New Roman" w:hAnsi="Times New Roman"/>
        </w:rPr>
        <w:t xml:space="preserve">Member-at-Large </w:t>
      </w:r>
      <w:r>
        <w:rPr>
          <w:rFonts w:ascii="Times New Roman" w:hAnsi="Times New Roman"/>
        </w:rPr>
        <w:tab/>
        <w:t>Teri Yamada, Comparative World Literature and Classics</w:t>
      </w:r>
    </w:p>
    <w:p w:rsidR="006E0E9F" w:rsidRDefault="006E0E9F" w:rsidP="006E0E9F">
      <w:pPr>
        <w:rPr>
          <w:rFonts w:ascii="Times New Roman" w:hAnsi="Times New Roman"/>
        </w:rPr>
      </w:pPr>
      <w:r>
        <w:rPr>
          <w:rFonts w:ascii="Times New Roman" w:hAnsi="Times New Roman"/>
        </w:rPr>
        <w:t>Member-at-Large</w:t>
      </w:r>
      <w:r>
        <w:rPr>
          <w:rFonts w:ascii="Times New Roman" w:hAnsi="Times New Roman"/>
        </w:rPr>
        <w:tab/>
        <w:t>Tim Caron, English</w:t>
      </w:r>
    </w:p>
    <w:p w:rsidR="003C34F0" w:rsidRDefault="003C34F0">
      <w:pPr>
        <w:rPr>
          <w:rFonts w:ascii="Times New Roman" w:hAnsi="Times New Roman"/>
        </w:rPr>
      </w:pPr>
    </w:p>
    <w:p w:rsidR="003C34F0" w:rsidRDefault="003C34F0">
      <w:pPr>
        <w:rPr>
          <w:rFonts w:ascii="Times New Roman" w:hAnsi="Times New Roman"/>
        </w:rPr>
      </w:pPr>
      <w:r>
        <w:rPr>
          <w:rFonts w:ascii="Times New Roman" w:hAnsi="Times New Roman"/>
        </w:rPr>
        <w:t>The items considered and the actions taken by the Academic Senate in 200</w:t>
      </w:r>
      <w:r w:rsidR="006E0E9F">
        <w:rPr>
          <w:rFonts w:ascii="Times New Roman" w:hAnsi="Times New Roman"/>
        </w:rPr>
        <w:t>5</w:t>
      </w:r>
      <w:r>
        <w:rPr>
          <w:rFonts w:ascii="Times New Roman" w:hAnsi="Times New Roman"/>
        </w:rPr>
        <w:t>-200</w:t>
      </w:r>
      <w:r w:rsidR="006E0E9F">
        <w:rPr>
          <w:rFonts w:ascii="Times New Roman" w:hAnsi="Times New Roman"/>
        </w:rPr>
        <w:t>6</w:t>
      </w:r>
      <w:r>
        <w:rPr>
          <w:rFonts w:ascii="Times New Roman" w:hAnsi="Times New Roman"/>
        </w:rPr>
        <w:t xml:space="preserve"> are summarized below.</w:t>
      </w:r>
    </w:p>
    <w:p w:rsidR="003C34F0" w:rsidRDefault="003C34F0">
      <w:pPr>
        <w:rPr>
          <w:rFonts w:ascii="Times New Roman" w:hAnsi="Times New Roman"/>
        </w:rPr>
      </w:pPr>
    </w:p>
    <w:p w:rsidR="003C34F0" w:rsidRDefault="003C34F0">
      <w:pPr>
        <w:pStyle w:val="Heading1"/>
        <w:rPr>
          <w:rFonts w:ascii="Times New Roman" w:hAnsi="Times New Roman"/>
        </w:rPr>
      </w:pPr>
      <w:r>
        <w:rPr>
          <w:rFonts w:ascii="Times New Roman" w:hAnsi="Times New Roman"/>
        </w:rPr>
        <w:t>UNIVERSITY POLICY</w:t>
      </w:r>
    </w:p>
    <w:p w:rsidR="00C75825" w:rsidRPr="00C75825" w:rsidRDefault="00C75825" w:rsidP="00C75825"/>
    <w:p w:rsidR="00C6275B" w:rsidRPr="00DC314A" w:rsidRDefault="00C75825">
      <w:pPr>
        <w:rPr>
          <w:rFonts w:ascii="Times New Roman" w:hAnsi="Times New Roman"/>
        </w:rPr>
      </w:pPr>
      <w:r>
        <w:rPr>
          <w:rFonts w:ascii="Times New Roman" w:hAnsi="Times New Roman"/>
        </w:rPr>
        <w:t>R</w:t>
      </w:r>
      <w:r w:rsidR="00C6275B" w:rsidRPr="00DC314A">
        <w:rPr>
          <w:rFonts w:ascii="Times New Roman" w:hAnsi="Times New Roman"/>
        </w:rPr>
        <w:t>evision to Policy 02-08: Declaration of Major (AS-683-05/CEPC) was approved by the Senate on February 2</w:t>
      </w:r>
      <w:r w:rsidR="00DC314A">
        <w:rPr>
          <w:rFonts w:ascii="Times New Roman" w:hAnsi="Times New Roman"/>
        </w:rPr>
        <w:t>3, 2006, received concurrence from</w:t>
      </w:r>
      <w:r w:rsidR="00C6275B" w:rsidRPr="00DC314A">
        <w:rPr>
          <w:rFonts w:ascii="Times New Roman" w:hAnsi="Times New Roman"/>
        </w:rPr>
        <w:t xml:space="preserve"> the President on </w:t>
      </w:r>
      <w:r w:rsidR="00F701FB">
        <w:rPr>
          <w:rFonts w:ascii="Times New Roman" w:hAnsi="Times New Roman"/>
        </w:rPr>
        <w:t>March 2</w:t>
      </w:r>
      <w:r w:rsidR="00DB4820">
        <w:rPr>
          <w:rFonts w:ascii="Times New Roman" w:hAnsi="Times New Roman"/>
        </w:rPr>
        <w:t>3</w:t>
      </w:r>
      <w:r w:rsidR="00F701FB">
        <w:rPr>
          <w:rFonts w:ascii="Times New Roman" w:hAnsi="Times New Roman"/>
        </w:rPr>
        <w:t>, 2006</w:t>
      </w:r>
      <w:r w:rsidR="00C6275B" w:rsidRPr="00DC314A">
        <w:rPr>
          <w:rFonts w:ascii="Times New Roman" w:hAnsi="Times New Roman"/>
        </w:rPr>
        <w:t xml:space="preserve">, and was issued as University Policy Statement </w:t>
      </w:r>
      <w:r w:rsidR="00516742">
        <w:rPr>
          <w:rFonts w:ascii="Times New Roman" w:hAnsi="Times New Roman"/>
        </w:rPr>
        <w:t>06-04</w:t>
      </w:r>
      <w:r w:rsidR="00C6275B" w:rsidRPr="00DC314A">
        <w:rPr>
          <w:rFonts w:ascii="Times New Roman" w:hAnsi="Times New Roman"/>
        </w:rPr>
        <w:t>.</w:t>
      </w:r>
    </w:p>
    <w:p w:rsidR="00C6275B" w:rsidRPr="00DC314A" w:rsidRDefault="00C6275B">
      <w:pPr>
        <w:rPr>
          <w:rFonts w:ascii="Times New Roman" w:hAnsi="Times New Roman"/>
        </w:rPr>
      </w:pPr>
    </w:p>
    <w:p w:rsidR="00C6275B" w:rsidRPr="00DC314A" w:rsidRDefault="00DC314A">
      <w:pPr>
        <w:rPr>
          <w:rFonts w:ascii="Times New Roman" w:hAnsi="Times New Roman"/>
        </w:rPr>
      </w:pPr>
      <w:r w:rsidRPr="00DC314A">
        <w:rPr>
          <w:rFonts w:ascii="Times New Roman" w:hAnsi="Times New Roman"/>
        </w:rPr>
        <w:t>Revision of the Academic Appeals Committee charge (AS-695-0</w:t>
      </w:r>
      <w:r w:rsidR="00516742">
        <w:rPr>
          <w:rFonts w:ascii="Times New Roman" w:hAnsi="Times New Roman"/>
        </w:rPr>
        <w:t>6</w:t>
      </w:r>
      <w:r w:rsidRPr="00DC314A">
        <w:rPr>
          <w:rFonts w:ascii="Times New Roman" w:hAnsi="Times New Roman"/>
        </w:rPr>
        <w:t xml:space="preserve">/CEPC) was approved by the Senate </w:t>
      </w:r>
      <w:r w:rsidR="00DB4820">
        <w:rPr>
          <w:rFonts w:ascii="Times New Roman" w:hAnsi="Times New Roman"/>
        </w:rPr>
        <w:t>on May 11, 2005</w:t>
      </w:r>
      <w:r>
        <w:rPr>
          <w:rFonts w:ascii="Times New Roman" w:hAnsi="Times New Roman"/>
        </w:rPr>
        <w:t xml:space="preserve"> </w:t>
      </w:r>
      <w:r w:rsidR="00DB4820">
        <w:rPr>
          <w:rFonts w:ascii="Times New Roman" w:hAnsi="Times New Roman"/>
        </w:rPr>
        <w:t xml:space="preserve">and </w:t>
      </w:r>
      <w:r w:rsidR="00100EE7">
        <w:rPr>
          <w:rFonts w:ascii="Times New Roman" w:hAnsi="Times New Roman"/>
        </w:rPr>
        <w:t>the President was notified on</w:t>
      </w:r>
      <w:r>
        <w:rPr>
          <w:rFonts w:ascii="Times New Roman" w:hAnsi="Times New Roman"/>
        </w:rPr>
        <w:t xml:space="preserve"> ___________</w:t>
      </w:r>
      <w:r w:rsidR="00DB4820">
        <w:rPr>
          <w:rFonts w:ascii="Times New Roman" w:hAnsi="Times New Roman"/>
        </w:rPr>
        <w:t>.</w:t>
      </w:r>
    </w:p>
    <w:p w:rsidR="003C34F0" w:rsidRPr="00DC314A" w:rsidRDefault="003C34F0">
      <w:pPr>
        <w:jc w:val="center"/>
        <w:rPr>
          <w:rFonts w:ascii="Times New Roman" w:hAnsi="Times New Roman"/>
          <w:b/>
          <w:bCs/>
        </w:rPr>
      </w:pPr>
    </w:p>
    <w:p w:rsidR="0099184D" w:rsidRDefault="00DC314A" w:rsidP="00DC314A">
      <w:pPr>
        <w:rPr>
          <w:rFonts w:ascii="Times New Roman" w:hAnsi="Times New Roman"/>
        </w:rPr>
      </w:pPr>
      <w:r w:rsidRPr="00DC314A">
        <w:rPr>
          <w:rFonts w:ascii="Times New Roman" w:hAnsi="Times New Roman"/>
        </w:rPr>
        <w:t>Revision</w:t>
      </w:r>
      <w:r w:rsidR="00E315F2">
        <w:rPr>
          <w:rFonts w:ascii="Times New Roman" w:hAnsi="Times New Roman"/>
        </w:rPr>
        <w:t xml:space="preserve"> of the</w:t>
      </w:r>
      <w:r w:rsidRPr="00DC314A">
        <w:rPr>
          <w:rFonts w:ascii="Times New Roman" w:hAnsi="Times New Roman"/>
        </w:rPr>
        <w:t xml:space="preserve">: International Education Committee Charge (AS-692-05/CEPC) was approved by the Senate </w:t>
      </w:r>
      <w:r>
        <w:rPr>
          <w:rFonts w:ascii="Times New Roman" w:hAnsi="Times New Roman"/>
        </w:rPr>
        <w:t>on Ap</w:t>
      </w:r>
      <w:r w:rsidR="00100EE7">
        <w:rPr>
          <w:rFonts w:ascii="Times New Roman" w:hAnsi="Times New Roman"/>
        </w:rPr>
        <w:t>ril 20, 2005 and the President was notified on _________.</w:t>
      </w:r>
    </w:p>
    <w:p w:rsidR="00DB4820" w:rsidRDefault="00DB4820" w:rsidP="00DC314A">
      <w:pPr>
        <w:rPr>
          <w:rFonts w:ascii="Times New Roman" w:hAnsi="Times New Roman"/>
        </w:rPr>
      </w:pPr>
    </w:p>
    <w:p w:rsidR="0099184D" w:rsidRDefault="0099184D" w:rsidP="00DC314A">
      <w:pPr>
        <w:rPr>
          <w:rFonts w:ascii="Times New Roman" w:hAnsi="Times New Roman"/>
        </w:rPr>
      </w:pPr>
      <w:r w:rsidRPr="008969B5">
        <w:rPr>
          <w:rFonts w:ascii="Times New Roman" w:hAnsi="Times New Roman"/>
        </w:rPr>
        <w:t>Revisions to the Academic Senate Rules and Regulations (</w:t>
      </w:r>
      <w:r w:rsidRPr="008969B5">
        <w:rPr>
          <w:rFonts w:ascii="Times New Roman" w:hAnsi="Times New Roman"/>
          <w:bCs/>
        </w:rPr>
        <w:t>AS-678-05/EC)</w:t>
      </w:r>
      <w:r w:rsidRPr="008969B5">
        <w:rPr>
          <w:rFonts w:ascii="Times New Roman" w:hAnsi="Times New Roman"/>
        </w:rPr>
        <w:t xml:space="preserve"> </w:t>
      </w:r>
      <w:r w:rsidR="00DB4820">
        <w:rPr>
          <w:rFonts w:ascii="Times New Roman" w:hAnsi="Times New Roman"/>
        </w:rPr>
        <w:t>were approved by the Academic</w:t>
      </w:r>
      <w:r w:rsidRPr="008969B5">
        <w:rPr>
          <w:rFonts w:ascii="Times New Roman" w:hAnsi="Times New Roman"/>
        </w:rPr>
        <w:t xml:space="preserve"> Senate </w:t>
      </w:r>
      <w:r w:rsidR="00100EE7">
        <w:rPr>
          <w:rFonts w:ascii="Times New Roman" w:hAnsi="Times New Roman"/>
        </w:rPr>
        <w:t>on November 10, 2005 and the President was notified on ___________.</w:t>
      </w:r>
    </w:p>
    <w:p w:rsidR="00E8657A" w:rsidRDefault="00E8657A" w:rsidP="00DC314A">
      <w:pPr>
        <w:rPr>
          <w:rFonts w:ascii="Times New Roman" w:hAnsi="Times New Roman"/>
        </w:rPr>
      </w:pPr>
    </w:p>
    <w:p w:rsidR="00E8657A" w:rsidRPr="008B72A3" w:rsidRDefault="00E8657A" w:rsidP="00DC314A">
      <w:pPr>
        <w:rPr>
          <w:rFonts w:ascii="Times New Roman" w:hAnsi="Times New Roman"/>
        </w:rPr>
      </w:pPr>
      <w:r w:rsidRPr="008B72A3">
        <w:rPr>
          <w:rFonts w:ascii="Times New Roman" w:hAnsi="Times New Roman"/>
        </w:rPr>
        <w:t>Revision to the University Policy Statement 04-07, Advisory Council on Enrollment Management (AS-671-05/EC)</w:t>
      </w:r>
      <w:r w:rsidR="008B72A3">
        <w:rPr>
          <w:rFonts w:ascii="Times New Roman" w:hAnsi="Times New Roman"/>
        </w:rPr>
        <w:t xml:space="preserve"> </w:t>
      </w:r>
      <w:r w:rsidR="00DB4820">
        <w:rPr>
          <w:rFonts w:ascii="Times New Roman" w:hAnsi="Times New Roman"/>
        </w:rPr>
        <w:t xml:space="preserve">was approved by the Academic Senate on September 22, 2005, </w:t>
      </w:r>
      <w:r w:rsidR="00DB4820">
        <w:rPr>
          <w:rFonts w:ascii="Times New Roman" w:hAnsi="Times New Roman"/>
        </w:rPr>
        <w:lastRenderedPageBreak/>
        <w:t>received concurrence from the President on ______________, and was issue</w:t>
      </w:r>
      <w:r w:rsidR="00100EE7">
        <w:rPr>
          <w:rFonts w:ascii="Times New Roman" w:hAnsi="Times New Roman"/>
        </w:rPr>
        <w:t>d</w:t>
      </w:r>
      <w:r w:rsidR="00DB4820">
        <w:rPr>
          <w:rFonts w:ascii="Times New Roman" w:hAnsi="Times New Roman"/>
        </w:rPr>
        <w:t xml:space="preserve"> as University Policy Statement __________.</w:t>
      </w:r>
    </w:p>
    <w:p w:rsidR="00DC314A" w:rsidRDefault="00DC314A">
      <w:pPr>
        <w:jc w:val="center"/>
        <w:rPr>
          <w:rFonts w:ascii="Times New Roman" w:hAnsi="Times New Roman"/>
          <w:b/>
          <w:bCs/>
        </w:rPr>
      </w:pPr>
    </w:p>
    <w:p w:rsidR="003C34F0" w:rsidRDefault="003C34F0">
      <w:pPr>
        <w:jc w:val="center"/>
        <w:rPr>
          <w:rFonts w:ascii="Times New Roman" w:hAnsi="Times New Roman"/>
          <w:b/>
          <w:bCs/>
        </w:rPr>
      </w:pPr>
      <w:r>
        <w:rPr>
          <w:rFonts w:ascii="Times New Roman" w:hAnsi="Times New Roman"/>
          <w:b/>
          <w:bCs/>
        </w:rPr>
        <w:t>AWARDS</w:t>
      </w:r>
    </w:p>
    <w:p w:rsidR="003C34F0" w:rsidRDefault="003C34F0">
      <w:pPr>
        <w:jc w:val="center"/>
        <w:rPr>
          <w:rFonts w:ascii="Times New Roman" w:hAnsi="Times New Roman"/>
          <w:b/>
          <w:bCs/>
        </w:rPr>
      </w:pPr>
    </w:p>
    <w:p w:rsidR="0099184D" w:rsidRDefault="003C34F0">
      <w:pPr>
        <w:rPr>
          <w:rFonts w:ascii="Times New Roman" w:hAnsi="Times New Roman"/>
        </w:rPr>
      </w:pPr>
      <w:r>
        <w:rPr>
          <w:rFonts w:ascii="Times New Roman" w:hAnsi="Times New Roman"/>
        </w:rPr>
        <w:t xml:space="preserve">The University Awards Committee selected the following faculty members </w:t>
      </w:r>
      <w:r w:rsidR="0099184D">
        <w:rPr>
          <w:rFonts w:ascii="Times New Roman" w:hAnsi="Times New Roman"/>
        </w:rPr>
        <w:t xml:space="preserve">for the </w:t>
      </w:r>
      <w:r w:rsidR="002A677D">
        <w:rPr>
          <w:rFonts w:ascii="Times New Roman" w:hAnsi="Times New Roman"/>
        </w:rPr>
        <w:t xml:space="preserve">2005/06 </w:t>
      </w:r>
      <w:r w:rsidR="0099184D">
        <w:rPr>
          <w:rFonts w:ascii="Times New Roman" w:hAnsi="Times New Roman"/>
        </w:rPr>
        <w:t>awards indicated:</w:t>
      </w:r>
    </w:p>
    <w:p w:rsidR="0099184D" w:rsidRDefault="0099184D">
      <w:pPr>
        <w:rPr>
          <w:rFonts w:ascii="Times New Roman" w:hAnsi="Times New Roman"/>
        </w:rPr>
      </w:pPr>
    </w:p>
    <w:p w:rsidR="003C34F0" w:rsidRPr="0099184D" w:rsidRDefault="003C34F0" w:rsidP="0099184D">
      <w:pPr>
        <w:jc w:val="center"/>
        <w:rPr>
          <w:rFonts w:ascii="Times New Roman" w:hAnsi="Times New Roman"/>
          <w:u w:val="single"/>
        </w:rPr>
      </w:pPr>
      <w:r w:rsidRPr="0099184D">
        <w:rPr>
          <w:rFonts w:ascii="Times New Roman" w:hAnsi="Times New Roman"/>
          <w:u w:val="single"/>
        </w:rPr>
        <w:t xml:space="preserve">Distinguished </w:t>
      </w:r>
      <w:r w:rsidR="00482183">
        <w:rPr>
          <w:rFonts w:ascii="Times New Roman" w:hAnsi="Times New Roman"/>
          <w:u w:val="single"/>
        </w:rPr>
        <w:t xml:space="preserve">Faculty </w:t>
      </w:r>
      <w:r w:rsidRPr="0099184D">
        <w:rPr>
          <w:rFonts w:ascii="Times New Roman" w:hAnsi="Times New Roman"/>
          <w:u w:val="single"/>
        </w:rPr>
        <w:t>Scholarly</w:t>
      </w:r>
      <w:r w:rsidR="002A677D">
        <w:rPr>
          <w:rFonts w:ascii="Times New Roman" w:hAnsi="Times New Roman"/>
          <w:u w:val="single"/>
        </w:rPr>
        <w:t xml:space="preserve"> and Creative Achievement Award</w:t>
      </w:r>
    </w:p>
    <w:p w:rsidR="0099184D" w:rsidRDefault="0099184D" w:rsidP="0099184D">
      <w:pPr>
        <w:jc w:val="center"/>
        <w:rPr>
          <w:rFonts w:ascii="Times New Roman" w:hAnsi="Times New Roman"/>
          <w:u w:val="single"/>
        </w:rPr>
      </w:pPr>
    </w:p>
    <w:p w:rsidR="00C75825" w:rsidRDefault="00C75825" w:rsidP="00C75825">
      <w:pPr>
        <w:rPr>
          <w:rFonts w:ascii="Times New Roman" w:hAnsi="Times New Roman"/>
        </w:rPr>
      </w:pPr>
      <w:r>
        <w:rPr>
          <w:rFonts w:ascii="Times New Roman" w:hAnsi="Times New Roman"/>
        </w:rPr>
        <w:t>Melody Kiang</w:t>
      </w:r>
      <w:r w:rsidR="002A677D">
        <w:rPr>
          <w:rFonts w:ascii="Times New Roman" w:hAnsi="Times New Roman"/>
        </w:rPr>
        <w:t xml:space="preserve">, Information Systems, </w:t>
      </w:r>
      <w:smartTag w:uri="urn:schemas-microsoft-com:office:smarttags" w:element="place">
        <w:smartTag w:uri="urn:schemas-microsoft-com:office:smarttags" w:element="PlaceType">
          <w:r w:rsidR="002A677D">
            <w:rPr>
              <w:rFonts w:ascii="Times New Roman" w:hAnsi="Times New Roman"/>
            </w:rPr>
            <w:t>College</w:t>
          </w:r>
        </w:smartTag>
        <w:r w:rsidR="002A677D">
          <w:rPr>
            <w:rFonts w:ascii="Times New Roman" w:hAnsi="Times New Roman"/>
          </w:rPr>
          <w:t xml:space="preserve"> of </w:t>
        </w:r>
        <w:smartTag w:uri="urn:schemas-microsoft-com:office:smarttags" w:element="PlaceName">
          <w:r w:rsidR="002A677D">
            <w:rPr>
              <w:rFonts w:ascii="Times New Roman" w:hAnsi="Times New Roman"/>
            </w:rPr>
            <w:t>Business Administration</w:t>
          </w:r>
        </w:smartTag>
      </w:smartTag>
    </w:p>
    <w:p w:rsidR="00C75825" w:rsidRDefault="00C75825" w:rsidP="00C75825">
      <w:pPr>
        <w:rPr>
          <w:rFonts w:ascii="Times New Roman" w:hAnsi="Times New Roman"/>
        </w:rPr>
      </w:pPr>
      <w:r>
        <w:rPr>
          <w:rFonts w:ascii="Times New Roman" w:hAnsi="Times New Roman"/>
        </w:rPr>
        <w:t>David Jacques</w:t>
      </w:r>
      <w:r w:rsidR="002A677D">
        <w:rPr>
          <w:rFonts w:ascii="Times New Roman" w:hAnsi="Times New Roman"/>
        </w:rPr>
        <w:t>, Theatre Arts, College of the Arts</w:t>
      </w:r>
    </w:p>
    <w:p w:rsidR="00C75825" w:rsidRDefault="00C75825" w:rsidP="00C75825">
      <w:pPr>
        <w:rPr>
          <w:rFonts w:ascii="Times New Roman" w:hAnsi="Times New Roman"/>
        </w:rPr>
      </w:pPr>
      <w:r>
        <w:rPr>
          <w:rFonts w:ascii="Times New Roman" w:hAnsi="Times New Roman"/>
        </w:rPr>
        <w:t>Mahmoud Wagdy</w:t>
      </w:r>
      <w:r w:rsidR="002A677D">
        <w:rPr>
          <w:rFonts w:ascii="Times New Roman" w:hAnsi="Times New Roman"/>
        </w:rPr>
        <w:t xml:space="preserve">, Electrical Engineering, </w:t>
      </w:r>
      <w:smartTag w:uri="urn:schemas-microsoft-com:office:smarttags" w:element="place">
        <w:smartTag w:uri="urn:schemas-microsoft-com:office:smarttags" w:element="PlaceType">
          <w:r w:rsidR="002A677D">
            <w:rPr>
              <w:rFonts w:ascii="Times New Roman" w:hAnsi="Times New Roman"/>
            </w:rPr>
            <w:t>College</w:t>
          </w:r>
        </w:smartTag>
        <w:r w:rsidR="002A677D">
          <w:rPr>
            <w:rFonts w:ascii="Times New Roman" w:hAnsi="Times New Roman"/>
          </w:rPr>
          <w:t xml:space="preserve"> of </w:t>
        </w:r>
        <w:smartTag w:uri="urn:schemas-microsoft-com:office:smarttags" w:element="PlaceName">
          <w:r w:rsidR="002A677D">
            <w:rPr>
              <w:rFonts w:ascii="Times New Roman" w:hAnsi="Times New Roman"/>
            </w:rPr>
            <w:t>Engineering</w:t>
          </w:r>
        </w:smartTag>
      </w:smartTag>
    </w:p>
    <w:p w:rsidR="002A677D" w:rsidRPr="00C75825" w:rsidRDefault="002A677D" w:rsidP="00C75825">
      <w:pPr>
        <w:rPr>
          <w:rFonts w:ascii="Times New Roman" w:hAnsi="Times New Roman"/>
        </w:rPr>
      </w:pPr>
    </w:p>
    <w:p w:rsidR="00C75825" w:rsidRDefault="00C75825" w:rsidP="00C75825">
      <w:pPr>
        <w:jc w:val="center"/>
        <w:rPr>
          <w:rFonts w:ascii="Times New Roman" w:hAnsi="Times New Roman"/>
          <w:u w:val="single"/>
        </w:rPr>
      </w:pPr>
      <w:r w:rsidRPr="0099184D">
        <w:rPr>
          <w:rFonts w:ascii="Times New Roman" w:hAnsi="Times New Roman"/>
          <w:u w:val="single"/>
        </w:rPr>
        <w:t>Disti</w:t>
      </w:r>
      <w:r>
        <w:rPr>
          <w:rFonts w:ascii="Times New Roman" w:hAnsi="Times New Roman"/>
          <w:u w:val="single"/>
        </w:rPr>
        <w:t>nguished Faculty Teaching Award</w:t>
      </w:r>
    </w:p>
    <w:p w:rsidR="00C75825" w:rsidRDefault="00C75825" w:rsidP="0099184D">
      <w:pPr>
        <w:jc w:val="center"/>
        <w:rPr>
          <w:rFonts w:ascii="Times New Roman" w:hAnsi="Times New Roman"/>
          <w:u w:val="single"/>
        </w:rPr>
      </w:pPr>
    </w:p>
    <w:p w:rsidR="002A677D" w:rsidRPr="002A677D" w:rsidRDefault="002A677D" w:rsidP="00C75825">
      <w:pPr>
        <w:rPr>
          <w:rFonts w:ascii="Times New Roman" w:hAnsi="Times New Roman"/>
        </w:rPr>
      </w:pPr>
      <w:r w:rsidRPr="002A677D">
        <w:rPr>
          <w:rFonts w:ascii="Times New Roman" w:hAnsi="Times New Roman"/>
        </w:rPr>
        <w:t xml:space="preserve">Praveen Soni, Marketing, </w:t>
      </w:r>
      <w:smartTag w:uri="urn:schemas-microsoft-com:office:smarttags" w:element="place">
        <w:smartTag w:uri="urn:schemas-microsoft-com:office:smarttags" w:element="PlaceType">
          <w:r>
            <w:rPr>
              <w:rFonts w:ascii="Times New Roman" w:hAnsi="Times New Roman"/>
            </w:rPr>
            <w:t>College</w:t>
          </w:r>
        </w:smartTag>
        <w:r>
          <w:rPr>
            <w:rFonts w:ascii="Times New Roman" w:hAnsi="Times New Roman"/>
          </w:rPr>
          <w:t xml:space="preserve"> of </w:t>
        </w:r>
        <w:smartTag w:uri="urn:schemas-microsoft-com:office:smarttags" w:element="PlaceName">
          <w:r>
            <w:rPr>
              <w:rFonts w:ascii="Times New Roman" w:hAnsi="Times New Roman"/>
            </w:rPr>
            <w:t>Business Administration</w:t>
          </w:r>
        </w:smartTag>
      </w:smartTag>
    </w:p>
    <w:p w:rsidR="002A677D" w:rsidRPr="002A677D" w:rsidRDefault="002A677D" w:rsidP="00C75825">
      <w:pPr>
        <w:rPr>
          <w:rFonts w:ascii="Times New Roman" w:hAnsi="Times New Roman"/>
        </w:rPr>
      </w:pPr>
      <w:r w:rsidRPr="002A677D">
        <w:rPr>
          <w:rFonts w:ascii="Times New Roman" w:hAnsi="Times New Roman"/>
        </w:rPr>
        <w:t>Barbara Nelms, Nursing</w:t>
      </w:r>
      <w:r>
        <w:rPr>
          <w:rFonts w:ascii="Times New Roman" w:hAnsi="Times New Roman"/>
        </w:rPr>
        <w:t xml:space="preserve">, </w:t>
      </w:r>
      <w:smartTag w:uri="urn:schemas-microsoft-com:office:smarttags" w:element="place">
        <w:smartTag w:uri="urn:schemas-microsoft-com:office:smarttags" w:element="PlaceType">
          <w:r>
            <w:rPr>
              <w:rFonts w:ascii="Times New Roman" w:hAnsi="Times New Roman"/>
            </w:rPr>
            <w:t>College</w:t>
          </w:r>
        </w:smartTag>
        <w:r>
          <w:rPr>
            <w:rFonts w:ascii="Times New Roman" w:hAnsi="Times New Roman"/>
          </w:rPr>
          <w:t xml:space="preserve"> of </w:t>
        </w:r>
        <w:smartTag w:uri="urn:schemas-microsoft-com:office:smarttags" w:element="PlaceName">
          <w:r>
            <w:rPr>
              <w:rFonts w:ascii="Times New Roman" w:hAnsi="Times New Roman"/>
            </w:rPr>
            <w:t>Health and Human Services</w:t>
          </w:r>
        </w:smartTag>
      </w:smartTag>
    </w:p>
    <w:p w:rsidR="00C75825" w:rsidRPr="002A677D" w:rsidRDefault="002A677D" w:rsidP="00C75825">
      <w:pPr>
        <w:rPr>
          <w:rFonts w:ascii="Times New Roman" w:hAnsi="Times New Roman"/>
        </w:rPr>
      </w:pPr>
      <w:smartTag w:uri="urn:schemas-microsoft-com:office:smarttags" w:element="City">
        <w:r w:rsidRPr="002A677D">
          <w:rPr>
            <w:rFonts w:ascii="Times New Roman" w:hAnsi="Times New Roman"/>
          </w:rPr>
          <w:t>Florence</w:t>
        </w:r>
      </w:smartTag>
      <w:r w:rsidRPr="002A677D">
        <w:rPr>
          <w:rFonts w:ascii="Times New Roman" w:hAnsi="Times New Roman"/>
        </w:rPr>
        <w:t xml:space="preserve"> Newberger, Mathe</w:t>
      </w:r>
      <w:r>
        <w:rPr>
          <w:rFonts w:ascii="Times New Roman" w:hAnsi="Times New Roman"/>
        </w:rPr>
        <w:t xml:space="preserve">matics &amp; Statistics, </w:t>
      </w:r>
      <w:smartTag w:uri="urn:schemas-microsoft-com:office:smarttags" w:element="place">
        <w:smartTag w:uri="urn:schemas-microsoft-com:office:smarttags" w:element="PlaceType">
          <w:r>
            <w:rPr>
              <w:rFonts w:ascii="Times New Roman" w:hAnsi="Times New Roman"/>
            </w:rPr>
            <w:t>College</w:t>
          </w:r>
        </w:smartTag>
        <w:r>
          <w:rPr>
            <w:rFonts w:ascii="Times New Roman" w:hAnsi="Times New Roman"/>
          </w:rPr>
          <w:t xml:space="preserve"> of </w:t>
        </w:r>
        <w:smartTag w:uri="urn:schemas-microsoft-com:office:smarttags" w:element="PlaceName">
          <w:r>
            <w:rPr>
              <w:rFonts w:ascii="Times New Roman" w:hAnsi="Times New Roman"/>
            </w:rPr>
            <w:t>Natural Sciences</w:t>
          </w:r>
        </w:smartTag>
      </w:smartTag>
      <w:r>
        <w:rPr>
          <w:rFonts w:ascii="Times New Roman" w:hAnsi="Times New Roman"/>
        </w:rPr>
        <w:t xml:space="preserve"> &amp; Mathematics</w:t>
      </w:r>
    </w:p>
    <w:p w:rsidR="00C75825" w:rsidRDefault="00C75825" w:rsidP="0099184D">
      <w:pPr>
        <w:jc w:val="center"/>
        <w:rPr>
          <w:rFonts w:ascii="Times New Roman" w:hAnsi="Times New Roman"/>
          <w:u w:val="single"/>
        </w:rPr>
      </w:pPr>
    </w:p>
    <w:p w:rsidR="0099184D" w:rsidRPr="0099184D" w:rsidRDefault="0099184D" w:rsidP="0099184D">
      <w:pPr>
        <w:jc w:val="center"/>
        <w:rPr>
          <w:rFonts w:ascii="Times New Roman" w:hAnsi="Times New Roman"/>
          <w:u w:val="single"/>
        </w:rPr>
      </w:pPr>
      <w:r w:rsidRPr="0099184D">
        <w:rPr>
          <w:rFonts w:ascii="Times New Roman" w:hAnsi="Times New Roman"/>
          <w:u w:val="single"/>
        </w:rPr>
        <w:t>Nicholas Perkins Hardeman Academic Leadership Award</w:t>
      </w:r>
    </w:p>
    <w:p w:rsidR="003C34F0" w:rsidRDefault="003C34F0">
      <w:pPr>
        <w:rPr>
          <w:rFonts w:ascii="Times New Roman" w:hAnsi="Times New Roman"/>
        </w:rPr>
      </w:pPr>
    </w:p>
    <w:p w:rsidR="003C34F0" w:rsidRDefault="0099184D">
      <w:pPr>
        <w:rPr>
          <w:rFonts w:ascii="Times New Roman" w:hAnsi="Times New Roman"/>
        </w:rPr>
      </w:pPr>
      <w:proofErr w:type="gramStart"/>
      <w:r>
        <w:rPr>
          <w:rFonts w:ascii="Times New Roman" w:hAnsi="Times New Roman"/>
        </w:rPr>
        <w:t xml:space="preserve">Craig Smith, </w:t>
      </w:r>
      <w:r w:rsidR="002A677D">
        <w:rPr>
          <w:rFonts w:ascii="Times New Roman" w:hAnsi="Times New Roman"/>
        </w:rPr>
        <w:t>Communication Studies/</w:t>
      </w:r>
      <w:r>
        <w:rPr>
          <w:rFonts w:ascii="Times New Roman" w:hAnsi="Times New Roman"/>
        </w:rPr>
        <w:t>Film &amp; Electronic Arts</w:t>
      </w:r>
      <w:r w:rsidR="003C34F0">
        <w:rPr>
          <w:rFonts w:ascii="Times New Roman" w:hAnsi="Times New Roman"/>
        </w:rPr>
        <w:t xml:space="preserve">, </w:t>
      </w:r>
      <w:smartTag w:uri="urn:schemas-microsoft-com:office:smarttags" w:element="place">
        <w:smartTag w:uri="urn:schemas-microsoft-com:office:smarttags" w:element="PlaceType">
          <w:r w:rsidR="002A677D">
            <w:rPr>
              <w:rFonts w:ascii="Times New Roman" w:hAnsi="Times New Roman"/>
            </w:rPr>
            <w:t>College</w:t>
          </w:r>
        </w:smartTag>
        <w:r w:rsidR="002A677D">
          <w:rPr>
            <w:rFonts w:ascii="Times New Roman" w:hAnsi="Times New Roman"/>
          </w:rPr>
          <w:t xml:space="preserve"> of </w:t>
        </w:r>
        <w:smartTag w:uri="urn:schemas-microsoft-com:office:smarttags" w:element="PlaceName">
          <w:r w:rsidR="002A677D">
            <w:rPr>
              <w:rFonts w:ascii="Times New Roman" w:hAnsi="Times New Roman"/>
            </w:rPr>
            <w:t>Liberal Arts/College</w:t>
          </w:r>
        </w:smartTag>
      </w:smartTag>
      <w:r w:rsidR="002A677D">
        <w:rPr>
          <w:rFonts w:ascii="Times New Roman" w:hAnsi="Times New Roman"/>
        </w:rPr>
        <w:t xml:space="preserve"> of the Arts.</w:t>
      </w:r>
      <w:proofErr w:type="gramEnd"/>
      <w:r w:rsidR="002A677D">
        <w:rPr>
          <w:rFonts w:ascii="Times New Roman" w:hAnsi="Times New Roman"/>
        </w:rPr>
        <w:t xml:space="preserve"> </w:t>
      </w:r>
      <w:r w:rsidR="003C34F0">
        <w:rPr>
          <w:rFonts w:ascii="Times New Roman" w:hAnsi="Times New Roman"/>
        </w:rPr>
        <w:t xml:space="preserve"> President </w:t>
      </w:r>
      <w:r>
        <w:rPr>
          <w:rFonts w:ascii="Times New Roman" w:hAnsi="Times New Roman"/>
        </w:rPr>
        <w:t xml:space="preserve">Alexander </w:t>
      </w:r>
      <w:r w:rsidR="003C34F0">
        <w:rPr>
          <w:rFonts w:ascii="Times New Roman" w:hAnsi="Times New Roman"/>
        </w:rPr>
        <w:t xml:space="preserve">presented the award to Dr. </w:t>
      </w:r>
      <w:r>
        <w:rPr>
          <w:rFonts w:ascii="Times New Roman" w:hAnsi="Times New Roman"/>
        </w:rPr>
        <w:t>Smith at the April 20</w:t>
      </w:r>
      <w:r w:rsidR="003C34F0">
        <w:rPr>
          <w:rFonts w:ascii="Times New Roman" w:hAnsi="Times New Roman"/>
        </w:rPr>
        <w:t>, 200</w:t>
      </w:r>
      <w:r>
        <w:rPr>
          <w:rFonts w:ascii="Times New Roman" w:hAnsi="Times New Roman"/>
        </w:rPr>
        <w:t>6</w:t>
      </w:r>
      <w:r w:rsidR="003C34F0">
        <w:rPr>
          <w:rFonts w:ascii="Times New Roman" w:hAnsi="Times New Roman"/>
        </w:rPr>
        <w:t xml:space="preserve"> Academic Senate meeting.</w:t>
      </w:r>
    </w:p>
    <w:p w:rsidR="0099184D" w:rsidRDefault="0099184D">
      <w:pPr>
        <w:rPr>
          <w:rFonts w:ascii="Times New Roman" w:hAnsi="Times New Roman"/>
        </w:rPr>
      </w:pPr>
    </w:p>
    <w:p w:rsidR="003C34F0" w:rsidRPr="0099184D" w:rsidRDefault="0099184D" w:rsidP="0099184D">
      <w:pPr>
        <w:jc w:val="center"/>
        <w:rPr>
          <w:rFonts w:ascii="Times New Roman" w:hAnsi="Times New Roman"/>
          <w:u w:val="single"/>
        </w:rPr>
      </w:pPr>
      <w:r>
        <w:rPr>
          <w:rFonts w:ascii="Times New Roman" w:hAnsi="Times New Roman"/>
          <w:u w:val="single"/>
        </w:rPr>
        <w:t>Outstanding Professor Award</w:t>
      </w:r>
    </w:p>
    <w:p w:rsidR="003C34F0" w:rsidRDefault="003C34F0">
      <w:pPr>
        <w:jc w:val="center"/>
        <w:rPr>
          <w:rFonts w:ascii="Times New Roman" w:hAnsi="Times New Roman"/>
          <w:b/>
          <w:bCs/>
        </w:rPr>
      </w:pPr>
    </w:p>
    <w:p w:rsidR="00C75825" w:rsidRDefault="00C75825" w:rsidP="00C75825">
      <w:pPr>
        <w:rPr>
          <w:rFonts w:ascii="Times New Roman" w:hAnsi="Times New Roman"/>
          <w:bCs/>
        </w:rPr>
      </w:pPr>
      <w:r>
        <w:rPr>
          <w:rFonts w:ascii="Times New Roman" w:hAnsi="Times New Roman"/>
          <w:bCs/>
        </w:rPr>
        <w:t>Galen Pickett</w:t>
      </w:r>
      <w:r w:rsidR="002A677D">
        <w:rPr>
          <w:rFonts w:ascii="Times New Roman" w:hAnsi="Times New Roman"/>
          <w:bCs/>
        </w:rPr>
        <w:t xml:space="preserve">, Physics &amp; Astronomy, </w:t>
      </w:r>
      <w:smartTag w:uri="urn:schemas-microsoft-com:office:smarttags" w:element="place">
        <w:smartTag w:uri="urn:schemas-microsoft-com:office:smarttags" w:element="PlaceType">
          <w:r w:rsidR="002A677D">
            <w:rPr>
              <w:rFonts w:ascii="Times New Roman" w:hAnsi="Times New Roman"/>
            </w:rPr>
            <w:t>College</w:t>
          </w:r>
        </w:smartTag>
        <w:r w:rsidR="002A677D">
          <w:rPr>
            <w:rFonts w:ascii="Times New Roman" w:hAnsi="Times New Roman"/>
          </w:rPr>
          <w:t xml:space="preserve"> of </w:t>
        </w:r>
        <w:smartTag w:uri="urn:schemas-microsoft-com:office:smarttags" w:element="PlaceName">
          <w:r w:rsidR="002A677D">
            <w:rPr>
              <w:rFonts w:ascii="Times New Roman" w:hAnsi="Times New Roman"/>
            </w:rPr>
            <w:t>Natural Sciences</w:t>
          </w:r>
        </w:smartTag>
      </w:smartTag>
      <w:r w:rsidR="002A677D">
        <w:rPr>
          <w:rFonts w:ascii="Times New Roman" w:hAnsi="Times New Roman"/>
        </w:rPr>
        <w:t xml:space="preserve"> &amp; Mathematics</w:t>
      </w:r>
    </w:p>
    <w:p w:rsidR="00C75825" w:rsidRDefault="00C75825" w:rsidP="00C75825">
      <w:pPr>
        <w:rPr>
          <w:rFonts w:ascii="Times New Roman" w:hAnsi="Times New Roman"/>
          <w:bCs/>
        </w:rPr>
      </w:pPr>
      <w:r>
        <w:rPr>
          <w:rFonts w:ascii="Times New Roman" w:hAnsi="Times New Roman"/>
          <w:bCs/>
        </w:rPr>
        <w:t>Troy Johnson</w:t>
      </w:r>
      <w:r w:rsidR="002A677D">
        <w:rPr>
          <w:rFonts w:ascii="Times New Roman" w:hAnsi="Times New Roman"/>
          <w:bCs/>
        </w:rPr>
        <w:t xml:space="preserve">, History/American Indian Studies, </w:t>
      </w:r>
      <w:smartTag w:uri="urn:schemas-microsoft-com:office:smarttags" w:element="place">
        <w:smartTag w:uri="urn:schemas-microsoft-com:office:smarttags" w:element="PlaceType">
          <w:r w:rsidR="002A677D">
            <w:rPr>
              <w:rFonts w:ascii="Times New Roman" w:hAnsi="Times New Roman"/>
              <w:bCs/>
            </w:rPr>
            <w:t>College</w:t>
          </w:r>
        </w:smartTag>
        <w:r w:rsidR="002A677D">
          <w:rPr>
            <w:rFonts w:ascii="Times New Roman" w:hAnsi="Times New Roman"/>
            <w:bCs/>
          </w:rPr>
          <w:t xml:space="preserve"> of </w:t>
        </w:r>
        <w:smartTag w:uri="urn:schemas-microsoft-com:office:smarttags" w:element="PlaceName">
          <w:r w:rsidR="002A677D">
            <w:rPr>
              <w:rFonts w:ascii="Times New Roman" w:hAnsi="Times New Roman"/>
              <w:bCs/>
            </w:rPr>
            <w:t>Liberal Arts</w:t>
          </w:r>
        </w:smartTag>
      </w:smartTag>
    </w:p>
    <w:p w:rsidR="00C75825" w:rsidRPr="00C75825" w:rsidRDefault="00C75825" w:rsidP="00C75825">
      <w:pPr>
        <w:rPr>
          <w:rFonts w:ascii="Times New Roman" w:hAnsi="Times New Roman"/>
          <w:bCs/>
        </w:rPr>
      </w:pPr>
    </w:p>
    <w:p w:rsidR="003C34F0" w:rsidRDefault="003C34F0">
      <w:pPr>
        <w:jc w:val="center"/>
        <w:rPr>
          <w:rFonts w:ascii="Times New Roman" w:hAnsi="Times New Roman"/>
          <w:b/>
          <w:bCs/>
        </w:rPr>
      </w:pPr>
      <w:r>
        <w:rPr>
          <w:rFonts w:ascii="Times New Roman" w:hAnsi="Times New Roman"/>
          <w:b/>
          <w:bCs/>
        </w:rPr>
        <w:t>DEGREES, PROGRAMS, OPTIONS, CERTIFICATES, AND CREDENTIALS</w:t>
      </w:r>
    </w:p>
    <w:p w:rsidR="003C34F0" w:rsidRDefault="003C34F0">
      <w:pPr>
        <w:jc w:val="center"/>
        <w:rPr>
          <w:rFonts w:ascii="Times New Roman" w:hAnsi="Times New Roman"/>
          <w:b/>
          <w:bCs/>
        </w:rPr>
      </w:pPr>
    </w:p>
    <w:p w:rsidR="00CD2324" w:rsidRDefault="00CD2324" w:rsidP="00DB4820">
      <w:pPr>
        <w:rPr>
          <w:rFonts w:ascii="Times New Roman" w:hAnsi="Times New Roman"/>
        </w:rPr>
      </w:pPr>
      <w:r>
        <w:rPr>
          <w:rFonts w:ascii="Times New Roman" w:hAnsi="Times New Roman"/>
        </w:rPr>
        <w:t>Implement</w:t>
      </w:r>
      <w:r w:rsidR="00326724">
        <w:rPr>
          <w:rFonts w:ascii="Times New Roman" w:hAnsi="Times New Roman"/>
        </w:rPr>
        <w:t xml:space="preserve">ation of the </w:t>
      </w:r>
      <w:r>
        <w:rPr>
          <w:rFonts w:ascii="Times New Roman" w:hAnsi="Times New Roman"/>
        </w:rPr>
        <w:t>B.S. in Occupational Studies, Option in Integrated Professional Studies (AS-672-05/EPC/FAC) was approved by the Senate on September 22, 2005, received concurrence from the President on November 9, 2005, and was issued as University Policy Statement 05-15.</w:t>
      </w:r>
    </w:p>
    <w:p w:rsidR="00CD2324" w:rsidRDefault="00CD2324" w:rsidP="00DB4820">
      <w:pPr>
        <w:rPr>
          <w:rFonts w:ascii="Times New Roman" w:hAnsi="Times New Roman"/>
        </w:rPr>
      </w:pPr>
    </w:p>
    <w:p w:rsidR="00CD2324" w:rsidRPr="008B72A3" w:rsidRDefault="00CD2324" w:rsidP="00CD2324">
      <w:pPr>
        <w:rPr>
          <w:rFonts w:ascii="Times New Roman" w:hAnsi="Times New Roman"/>
        </w:rPr>
      </w:pPr>
      <w:r>
        <w:rPr>
          <w:rFonts w:ascii="Times New Roman" w:hAnsi="Times New Roman"/>
        </w:rPr>
        <w:t>Implement</w:t>
      </w:r>
      <w:r w:rsidR="00326724">
        <w:rPr>
          <w:rFonts w:ascii="Times New Roman" w:hAnsi="Times New Roman"/>
        </w:rPr>
        <w:t xml:space="preserve">ation of the </w:t>
      </w:r>
      <w:r w:rsidRPr="008B72A3">
        <w:rPr>
          <w:rFonts w:ascii="Times New Roman" w:hAnsi="Times New Roman"/>
        </w:rPr>
        <w:t xml:space="preserve">B.A. in Family and Consumer Sciences, Option in Family Life Education (AS-673-05/EPC/FAC) </w:t>
      </w:r>
      <w:r>
        <w:rPr>
          <w:rFonts w:ascii="Times New Roman" w:hAnsi="Times New Roman"/>
        </w:rPr>
        <w:t xml:space="preserve">was approved by the Senate on September </w:t>
      </w:r>
      <w:r w:rsidRPr="008B72A3">
        <w:rPr>
          <w:rFonts w:ascii="Times New Roman" w:hAnsi="Times New Roman"/>
        </w:rPr>
        <w:t>22</w:t>
      </w:r>
      <w:r>
        <w:rPr>
          <w:rFonts w:ascii="Times New Roman" w:hAnsi="Times New Roman"/>
        </w:rPr>
        <w:t xml:space="preserve">, 2005, </w:t>
      </w:r>
      <w:r w:rsidRPr="008969B5">
        <w:rPr>
          <w:rFonts w:ascii="Times New Roman" w:hAnsi="Times New Roman"/>
        </w:rPr>
        <w:t>received the concurren</w:t>
      </w:r>
      <w:r>
        <w:rPr>
          <w:rFonts w:ascii="Times New Roman" w:hAnsi="Times New Roman"/>
        </w:rPr>
        <w:t>ce of the President on November 1, 2005, and was issued</w:t>
      </w:r>
      <w:r w:rsidRPr="008969B5">
        <w:rPr>
          <w:rFonts w:ascii="Times New Roman" w:hAnsi="Times New Roman"/>
        </w:rPr>
        <w:t xml:space="preserve"> as Universit</w:t>
      </w:r>
      <w:r>
        <w:rPr>
          <w:rFonts w:ascii="Times New Roman" w:hAnsi="Times New Roman"/>
        </w:rPr>
        <w:t>y Policy Statement 05-14.</w:t>
      </w:r>
    </w:p>
    <w:p w:rsidR="00CD2324" w:rsidRDefault="00CD2324" w:rsidP="00DB4820">
      <w:pPr>
        <w:rPr>
          <w:rFonts w:ascii="Times New Roman" w:hAnsi="Times New Roman"/>
        </w:rPr>
      </w:pPr>
    </w:p>
    <w:p w:rsidR="00DB4820" w:rsidRDefault="00326724" w:rsidP="00DB4820">
      <w:pPr>
        <w:rPr>
          <w:rFonts w:ascii="Times New Roman" w:hAnsi="Times New Roman"/>
        </w:rPr>
      </w:pPr>
      <w:r>
        <w:rPr>
          <w:rFonts w:ascii="Times New Roman" w:hAnsi="Times New Roman"/>
        </w:rPr>
        <w:t xml:space="preserve">Implementation of the </w:t>
      </w:r>
      <w:r w:rsidR="00DB4820" w:rsidRPr="008B72A3">
        <w:rPr>
          <w:rFonts w:ascii="Times New Roman" w:hAnsi="Times New Roman"/>
        </w:rPr>
        <w:t>Minor in Film and Electronic Arts (AS-674-05/EPC/FAC) 9/22</w:t>
      </w:r>
      <w:r w:rsidR="00DB4820">
        <w:rPr>
          <w:rFonts w:ascii="Times New Roman" w:hAnsi="Times New Roman"/>
        </w:rPr>
        <w:t xml:space="preserve"> was approved by the Senate on September </w:t>
      </w:r>
      <w:r w:rsidR="00DB4820" w:rsidRPr="008B72A3">
        <w:rPr>
          <w:rFonts w:ascii="Times New Roman" w:hAnsi="Times New Roman"/>
        </w:rPr>
        <w:t>22</w:t>
      </w:r>
      <w:r w:rsidR="00DB4820">
        <w:rPr>
          <w:rFonts w:ascii="Times New Roman" w:hAnsi="Times New Roman"/>
        </w:rPr>
        <w:t xml:space="preserve">, 2005, </w:t>
      </w:r>
      <w:r w:rsidR="00DB4820" w:rsidRPr="008969B5">
        <w:rPr>
          <w:rFonts w:ascii="Times New Roman" w:hAnsi="Times New Roman"/>
        </w:rPr>
        <w:t>received the concurren</w:t>
      </w:r>
      <w:r w:rsidR="00DB4820">
        <w:rPr>
          <w:rFonts w:ascii="Times New Roman" w:hAnsi="Times New Roman"/>
        </w:rPr>
        <w:t>ce of the President on November 1, 2005, and was issued</w:t>
      </w:r>
      <w:r w:rsidR="00DB4820" w:rsidRPr="008969B5">
        <w:rPr>
          <w:rFonts w:ascii="Times New Roman" w:hAnsi="Times New Roman"/>
        </w:rPr>
        <w:t xml:space="preserve"> as Universit</w:t>
      </w:r>
      <w:r>
        <w:rPr>
          <w:rFonts w:ascii="Times New Roman" w:hAnsi="Times New Roman"/>
        </w:rPr>
        <w:t>y Policy Statement 05-16.</w:t>
      </w:r>
    </w:p>
    <w:p w:rsidR="00DB4820" w:rsidRDefault="00DB4820" w:rsidP="00DB4820">
      <w:pPr>
        <w:rPr>
          <w:rFonts w:ascii="Times New Roman" w:hAnsi="Times New Roman"/>
        </w:rPr>
      </w:pPr>
    </w:p>
    <w:p w:rsidR="00DB4820" w:rsidRDefault="00DB4820">
      <w:pPr>
        <w:jc w:val="center"/>
        <w:rPr>
          <w:rFonts w:ascii="Times New Roman" w:hAnsi="Times New Roman"/>
          <w:b/>
          <w:bCs/>
        </w:rPr>
      </w:pPr>
    </w:p>
    <w:p w:rsidR="00DB4820" w:rsidRDefault="00FF393D">
      <w:pPr>
        <w:rPr>
          <w:rFonts w:ascii="Times New Roman" w:hAnsi="Times New Roman"/>
        </w:rPr>
      </w:pPr>
      <w:r w:rsidRPr="008969B5">
        <w:rPr>
          <w:rFonts w:ascii="Times New Roman" w:hAnsi="Times New Roman"/>
        </w:rPr>
        <w:t>Implementation of the Option in Informal Science Education for the M.S. in Science Education (</w:t>
      </w:r>
      <w:r w:rsidRPr="008969B5">
        <w:rPr>
          <w:rFonts w:ascii="Times New Roman" w:hAnsi="Times New Roman"/>
          <w:bCs/>
        </w:rPr>
        <w:t xml:space="preserve">AS-677-05/URC/CEPC) </w:t>
      </w:r>
      <w:r w:rsidRPr="008969B5">
        <w:rPr>
          <w:rFonts w:ascii="Times New Roman" w:hAnsi="Times New Roman"/>
        </w:rPr>
        <w:t xml:space="preserve">was approved by the Senate on November 10, 2005, received the concurrence of the President on </w:t>
      </w:r>
      <w:r w:rsidR="00F701FB">
        <w:rPr>
          <w:rFonts w:ascii="Times New Roman" w:hAnsi="Times New Roman"/>
        </w:rPr>
        <w:t>November 28, 2005,</w:t>
      </w:r>
      <w:r w:rsidRPr="008969B5">
        <w:rPr>
          <w:rFonts w:ascii="Times New Roman" w:hAnsi="Times New Roman"/>
        </w:rPr>
        <w:t xml:space="preserve"> and was issue</w:t>
      </w:r>
      <w:r w:rsidR="00F701FB">
        <w:rPr>
          <w:rFonts w:ascii="Times New Roman" w:hAnsi="Times New Roman"/>
        </w:rPr>
        <w:t>d</w:t>
      </w:r>
      <w:r w:rsidRPr="008969B5">
        <w:rPr>
          <w:rFonts w:ascii="Times New Roman" w:hAnsi="Times New Roman"/>
        </w:rPr>
        <w:t xml:space="preserve"> as University Policy Statement </w:t>
      </w:r>
      <w:r w:rsidR="00482183">
        <w:rPr>
          <w:rFonts w:ascii="Times New Roman" w:hAnsi="Times New Roman"/>
        </w:rPr>
        <w:t>05-19</w:t>
      </w:r>
      <w:r w:rsidRPr="008969B5">
        <w:rPr>
          <w:rFonts w:ascii="Times New Roman" w:hAnsi="Times New Roman"/>
        </w:rPr>
        <w:t>.</w:t>
      </w:r>
    </w:p>
    <w:p w:rsidR="0065162F" w:rsidRDefault="0065162F">
      <w:pPr>
        <w:rPr>
          <w:rFonts w:ascii="Times New Roman" w:hAnsi="Times New Roman"/>
        </w:rPr>
      </w:pPr>
    </w:p>
    <w:p w:rsidR="00DB4820" w:rsidRDefault="00DB4820">
      <w:pPr>
        <w:rPr>
          <w:rFonts w:ascii="Times New Roman" w:hAnsi="Times New Roman"/>
        </w:rPr>
      </w:pPr>
      <w:r w:rsidRPr="008969B5">
        <w:rPr>
          <w:rFonts w:ascii="Times New Roman" w:hAnsi="Times New Roman"/>
        </w:rPr>
        <w:t xml:space="preserve">Implementation of the MFA in Theatre Arts, Option in Dramatic Writing (AS-690-05/CEPC/URC) </w:t>
      </w:r>
      <w:r>
        <w:rPr>
          <w:rFonts w:ascii="Times New Roman" w:hAnsi="Times New Roman"/>
        </w:rPr>
        <w:t xml:space="preserve">was approved by the Senate on </w:t>
      </w:r>
      <w:r w:rsidRPr="008969B5">
        <w:rPr>
          <w:rFonts w:ascii="Times New Roman" w:hAnsi="Times New Roman"/>
        </w:rPr>
        <w:t>March 30</w:t>
      </w:r>
      <w:r>
        <w:rPr>
          <w:rFonts w:ascii="Times New Roman" w:hAnsi="Times New Roman"/>
        </w:rPr>
        <w:t xml:space="preserve">, 2006, </w:t>
      </w:r>
      <w:r w:rsidRPr="008969B5">
        <w:rPr>
          <w:rFonts w:ascii="Times New Roman" w:hAnsi="Times New Roman"/>
        </w:rPr>
        <w:t>received the concurren</w:t>
      </w:r>
      <w:r>
        <w:rPr>
          <w:rFonts w:ascii="Times New Roman" w:hAnsi="Times New Roman"/>
        </w:rPr>
        <w:t>ce of the President on April 18, 2006</w:t>
      </w:r>
      <w:r w:rsidRPr="008969B5">
        <w:rPr>
          <w:rFonts w:ascii="Times New Roman" w:hAnsi="Times New Roman"/>
        </w:rPr>
        <w:t>, and was issue</w:t>
      </w:r>
      <w:r>
        <w:rPr>
          <w:rFonts w:ascii="Times New Roman" w:hAnsi="Times New Roman"/>
        </w:rPr>
        <w:t>d</w:t>
      </w:r>
      <w:r w:rsidRPr="008969B5">
        <w:rPr>
          <w:rFonts w:ascii="Times New Roman" w:hAnsi="Times New Roman"/>
        </w:rPr>
        <w:t xml:space="preserve"> as University Policy Statement </w:t>
      </w:r>
      <w:r w:rsidR="00482183">
        <w:rPr>
          <w:rFonts w:ascii="Times New Roman" w:hAnsi="Times New Roman"/>
        </w:rPr>
        <w:t>06-01</w:t>
      </w:r>
      <w:r w:rsidRPr="008969B5">
        <w:rPr>
          <w:rFonts w:ascii="Times New Roman" w:hAnsi="Times New Roman"/>
        </w:rPr>
        <w:t>.</w:t>
      </w:r>
    </w:p>
    <w:p w:rsidR="00DB4820" w:rsidRPr="008969B5" w:rsidRDefault="00DB4820">
      <w:pPr>
        <w:rPr>
          <w:rFonts w:ascii="Times New Roman" w:hAnsi="Times New Roman"/>
        </w:rPr>
      </w:pPr>
    </w:p>
    <w:p w:rsidR="008B72A3" w:rsidRPr="008969B5" w:rsidRDefault="00C6275B" w:rsidP="008B72A3">
      <w:pPr>
        <w:rPr>
          <w:rFonts w:ascii="Times New Roman" w:hAnsi="Times New Roman"/>
        </w:rPr>
      </w:pPr>
      <w:r w:rsidRPr="008969B5">
        <w:rPr>
          <w:rFonts w:ascii="Times New Roman" w:hAnsi="Times New Roman"/>
        </w:rPr>
        <w:t>Implementation of a Minor in Theatre Arts (</w:t>
      </w:r>
      <w:r w:rsidRPr="008969B5">
        <w:rPr>
          <w:rFonts w:ascii="Times New Roman" w:hAnsi="Times New Roman"/>
          <w:bCs/>
        </w:rPr>
        <w:t>AS-685-05/CEPC/URC)</w:t>
      </w:r>
      <w:r w:rsidR="00DC314A" w:rsidRPr="008969B5">
        <w:rPr>
          <w:rFonts w:ascii="Times New Roman" w:hAnsi="Times New Roman"/>
          <w:bCs/>
        </w:rPr>
        <w:t xml:space="preserve"> </w:t>
      </w:r>
      <w:r w:rsidR="008B72A3" w:rsidRPr="008969B5">
        <w:rPr>
          <w:rFonts w:ascii="Times New Roman" w:hAnsi="Times New Roman"/>
        </w:rPr>
        <w:t xml:space="preserve">was approved by the Senate on </w:t>
      </w:r>
      <w:r w:rsidR="00DC314A" w:rsidRPr="008969B5">
        <w:rPr>
          <w:rFonts w:ascii="Times New Roman" w:hAnsi="Times New Roman"/>
          <w:bCs/>
        </w:rPr>
        <w:t>March 30</w:t>
      </w:r>
      <w:r w:rsidR="008B72A3">
        <w:rPr>
          <w:rFonts w:ascii="Times New Roman" w:hAnsi="Times New Roman"/>
          <w:bCs/>
        </w:rPr>
        <w:t xml:space="preserve">, 2006, </w:t>
      </w:r>
      <w:r w:rsidR="008B72A3" w:rsidRPr="008969B5">
        <w:rPr>
          <w:rFonts w:ascii="Times New Roman" w:hAnsi="Times New Roman"/>
        </w:rPr>
        <w:t xml:space="preserve">received the concurrence of the President on </w:t>
      </w:r>
      <w:r w:rsidR="00F701FB">
        <w:rPr>
          <w:rFonts w:ascii="Times New Roman" w:hAnsi="Times New Roman"/>
        </w:rPr>
        <w:t>April 18, 2006, and was issued</w:t>
      </w:r>
      <w:r w:rsidR="008B72A3" w:rsidRPr="008969B5">
        <w:rPr>
          <w:rFonts w:ascii="Times New Roman" w:hAnsi="Times New Roman"/>
        </w:rPr>
        <w:t xml:space="preserve"> as University Policy Statement </w:t>
      </w:r>
      <w:r w:rsidR="00482183">
        <w:rPr>
          <w:rFonts w:ascii="Times New Roman" w:hAnsi="Times New Roman"/>
        </w:rPr>
        <w:t>06-02</w:t>
      </w:r>
      <w:r w:rsidR="008B72A3" w:rsidRPr="008969B5">
        <w:rPr>
          <w:rFonts w:ascii="Times New Roman" w:hAnsi="Times New Roman"/>
        </w:rPr>
        <w:t>.</w:t>
      </w:r>
    </w:p>
    <w:p w:rsidR="00DC314A" w:rsidRPr="008969B5" w:rsidRDefault="00DC314A">
      <w:pPr>
        <w:rPr>
          <w:rFonts w:ascii="Times New Roman" w:hAnsi="Times New Roman"/>
          <w:bCs/>
        </w:rPr>
      </w:pPr>
    </w:p>
    <w:p w:rsidR="008B72A3" w:rsidRPr="008969B5" w:rsidRDefault="00DC314A" w:rsidP="008B72A3">
      <w:pPr>
        <w:rPr>
          <w:rFonts w:ascii="Times New Roman" w:hAnsi="Times New Roman"/>
        </w:rPr>
      </w:pPr>
      <w:r w:rsidRPr="008969B5">
        <w:rPr>
          <w:rFonts w:ascii="Times New Roman" w:hAnsi="Times New Roman"/>
        </w:rPr>
        <w:t xml:space="preserve">Implementation of the BS in Hospitality, Foodservice and Hotel Management (AS-686-05/CEPC/URC) </w:t>
      </w:r>
      <w:r w:rsidR="008B72A3">
        <w:rPr>
          <w:rFonts w:ascii="Times New Roman" w:hAnsi="Times New Roman"/>
        </w:rPr>
        <w:t xml:space="preserve">was approved by the Senate on </w:t>
      </w:r>
      <w:r w:rsidRPr="008969B5">
        <w:rPr>
          <w:rFonts w:ascii="Times New Roman" w:hAnsi="Times New Roman"/>
        </w:rPr>
        <w:t>March 30</w:t>
      </w:r>
      <w:r w:rsidR="008B72A3">
        <w:rPr>
          <w:rFonts w:ascii="Times New Roman" w:hAnsi="Times New Roman"/>
        </w:rPr>
        <w:t xml:space="preserve">, 2006, </w:t>
      </w:r>
      <w:r w:rsidR="008B72A3" w:rsidRPr="008969B5">
        <w:rPr>
          <w:rFonts w:ascii="Times New Roman" w:hAnsi="Times New Roman"/>
        </w:rPr>
        <w:t xml:space="preserve">received the concurrence of the President on </w:t>
      </w:r>
      <w:r w:rsidR="00F701FB">
        <w:rPr>
          <w:rFonts w:ascii="Times New Roman" w:hAnsi="Times New Roman"/>
        </w:rPr>
        <w:t>April 18, 2006, and was issued</w:t>
      </w:r>
      <w:r w:rsidR="008B72A3" w:rsidRPr="008969B5">
        <w:rPr>
          <w:rFonts w:ascii="Times New Roman" w:hAnsi="Times New Roman"/>
        </w:rPr>
        <w:t xml:space="preserve"> as University Policy Statement ___________.</w:t>
      </w:r>
    </w:p>
    <w:p w:rsidR="00DC314A" w:rsidRPr="008969B5" w:rsidRDefault="00DC314A">
      <w:pPr>
        <w:rPr>
          <w:rFonts w:ascii="Times New Roman" w:hAnsi="Times New Roman"/>
        </w:rPr>
      </w:pPr>
    </w:p>
    <w:p w:rsidR="008B72A3" w:rsidRPr="008969B5" w:rsidRDefault="00DC314A" w:rsidP="008B72A3">
      <w:pPr>
        <w:rPr>
          <w:rFonts w:ascii="Times New Roman" w:hAnsi="Times New Roman"/>
        </w:rPr>
      </w:pPr>
      <w:r w:rsidRPr="008969B5">
        <w:rPr>
          <w:rFonts w:ascii="Times New Roman" w:hAnsi="Times New Roman"/>
        </w:rPr>
        <w:t xml:space="preserve">Implementation of the MS in Kinesiology, Option in Exercise Physiology and Nutrition (AS-687-05/CEPC/URC) </w:t>
      </w:r>
      <w:r w:rsidR="008B72A3">
        <w:rPr>
          <w:rFonts w:ascii="Times New Roman" w:hAnsi="Times New Roman"/>
        </w:rPr>
        <w:t xml:space="preserve">was approved by the Senate on </w:t>
      </w:r>
      <w:r w:rsidRPr="008969B5">
        <w:rPr>
          <w:rFonts w:ascii="Times New Roman" w:hAnsi="Times New Roman"/>
        </w:rPr>
        <w:t>March 30</w:t>
      </w:r>
      <w:r w:rsidR="0099444E">
        <w:rPr>
          <w:rFonts w:ascii="Times New Roman" w:hAnsi="Times New Roman"/>
        </w:rPr>
        <w:t xml:space="preserve">, 2006, </w:t>
      </w:r>
      <w:r w:rsidR="008B72A3" w:rsidRPr="008969B5">
        <w:rPr>
          <w:rFonts w:ascii="Times New Roman" w:hAnsi="Times New Roman"/>
        </w:rPr>
        <w:t>received the concurrence of the Presid</w:t>
      </w:r>
      <w:r w:rsidR="00F701FB">
        <w:rPr>
          <w:rFonts w:ascii="Times New Roman" w:hAnsi="Times New Roman"/>
        </w:rPr>
        <w:t>ent on April 18, 2006, and was issued</w:t>
      </w:r>
      <w:r w:rsidR="008B72A3" w:rsidRPr="008969B5">
        <w:rPr>
          <w:rFonts w:ascii="Times New Roman" w:hAnsi="Times New Roman"/>
        </w:rPr>
        <w:t xml:space="preserve"> as University Policy Statement </w:t>
      </w:r>
      <w:r w:rsidR="00482183">
        <w:rPr>
          <w:rFonts w:ascii="Times New Roman" w:hAnsi="Times New Roman"/>
        </w:rPr>
        <w:t>06-03</w:t>
      </w:r>
      <w:r w:rsidR="008B72A3" w:rsidRPr="008969B5">
        <w:rPr>
          <w:rFonts w:ascii="Times New Roman" w:hAnsi="Times New Roman"/>
        </w:rPr>
        <w:t>.</w:t>
      </w:r>
    </w:p>
    <w:p w:rsidR="00E8657A" w:rsidRPr="008B72A3" w:rsidRDefault="00E8657A" w:rsidP="00E8657A">
      <w:pPr>
        <w:rPr>
          <w:rFonts w:ascii="Times New Roman" w:hAnsi="Times New Roman"/>
          <w:b/>
          <w:bCs/>
        </w:rPr>
      </w:pPr>
    </w:p>
    <w:p w:rsidR="008B72A3" w:rsidRPr="008B72A3" w:rsidRDefault="00326724" w:rsidP="008B72A3">
      <w:pPr>
        <w:rPr>
          <w:rFonts w:ascii="Times New Roman" w:hAnsi="Times New Roman"/>
        </w:rPr>
      </w:pPr>
      <w:r>
        <w:rPr>
          <w:rFonts w:ascii="Times New Roman" w:hAnsi="Times New Roman"/>
        </w:rPr>
        <w:t xml:space="preserve">Implementation of the </w:t>
      </w:r>
      <w:r w:rsidR="00E8657A" w:rsidRPr="008B72A3">
        <w:rPr>
          <w:rFonts w:ascii="Times New Roman" w:hAnsi="Times New Roman"/>
        </w:rPr>
        <w:t>Minor in Film and Electronic Arts (AS-674-05/EPC/FAC) 9/22</w:t>
      </w:r>
      <w:r w:rsidR="008B72A3">
        <w:rPr>
          <w:rFonts w:ascii="Times New Roman" w:hAnsi="Times New Roman"/>
        </w:rPr>
        <w:t xml:space="preserve"> was approved by the Senate on September </w:t>
      </w:r>
      <w:r w:rsidR="008B72A3" w:rsidRPr="008B72A3">
        <w:rPr>
          <w:rFonts w:ascii="Times New Roman" w:hAnsi="Times New Roman"/>
        </w:rPr>
        <w:t>22</w:t>
      </w:r>
      <w:r w:rsidR="008B72A3">
        <w:rPr>
          <w:rFonts w:ascii="Times New Roman" w:hAnsi="Times New Roman"/>
        </w:rPr>
        <w:t xml:space="preserve">, 2005, </w:t>
      </w:r>
      <w:r w:rsidR="008B72A3" w:rsidRPr="008969B5">
        <w:rPr>
          <w:rFonts w:ascii="Times New Roman" w:hAnsi="Times New Roman"/>
        </w:rPr>
        <w:t>received the concurren</w:t>
      </w:r>
      <w:r w:rsidR="00F701FB">
        <w:rPr>
          <w:rFonts w:ascii="Times New Roman" w:hAnsi="Times New Roman"/>
        </w:rPr>
        <w:t>ce of the President on November 1, 2005, and was issued</w:t>
      </w:r>
      <w:r w:rsidR="008B72A3" w:rsidRPr="008969B5">
        <w:rPr>
          <w:rFonts w:ascii="Times New Roman" w:hAnsi="Times New Roman"/>
        </w:rPr>
        <w:t xml:space="preserve"> as Universit</w:t>
      </w:r>
      <w:r w:rsidR="008B72A3">
        <w:rPr>
          <w:rFonts w:ascii="Times New Roman" w:hAnsi="Times New Roman"/>
        </w:rPr>
        <w:t xml:space="preserve">y Policy Statement </w:t>
      </w:r>
      <w:r w:rsidR="00516742">
        <w:rPr>
          <w:rFonts w:ascii="Times New Roman" w:hAnsi="Times New Roman"/>
        </w:rPr>
        <w:t>05-16</w:t>
      </w:r>
      <w:r w:rsidR="008B72A3">
        <w:rPr>
          <w:rFonts w:ascii="Times New Roman" w:hAnsi="Times New Roman"/>
        </w:rPr>
        <w:t>.</w:t>
      </w:r>
    </w:p>
    <w:p w:rsidR="00E8657A" w:rsidRDefault="00E8657A" w:rsidP="00E8657A">
      <w:pPr>
        <w:rPr>
          <w:rFonts w:ascii="Times New Roman" w:hAnsi="Times New Roman"/>
          <w:b/>
          <w:bCs/>
        </w:rPr>
      </w:pPr>
    </w:p>
    <w:p w:rsidR="0065162F" w:rsidRDefault="0065162F">
      <w:pPr>
        <w:jc w:val="center"/>
        <w:rPr>
          <w:rFonts w:ascii="Times New Roman" w:hAnsi="Times New Roman"/>
          <w:b/>
          <w:bCs/>
        </w:rPr>
      </w:pPr>
      <w:r>
        <w:rPr>
          <w:rFonts w:ascii="Times New Roman" w:hAnsi="Times New Roman"/>
          <w:b/>
          <w:bCs/>
        </w:rPr>
        <w:t xml:space="preserve">DISCONTINUANCES, NAME CHANGES, &amp; </w:t>
      </w:r>
    </w:p>
    <w:p w:rsidR="003C34F0" w:rsidRDefault="0099184D">
      <w:pPr>
        <w:jc w:val="center"/>
        <w:rPr>
          <w:rFonts w:ascii="Times New Roman" w:hAnsi="Times New Roman"/>
          <w:b/>
          <w:bCs/>
        </w:rPr>
      </w:pPr>
      <w:r>
        <w:rPr>
          <w:rFonts w:ascii="Times New Roman" w:hAnsi="Times New Roman"/>
          <w:b/>
          <w:bCs/>
        </w:rPr>
        <w:t xml:space="preserve">SUSPENSIONS </w:t>
      </w:r>
      <w:r w:rsidR="003C34F0">
        <w:rPr>
          <w:rFonts w:ascii="Times New Roman" w:hAnsi="Times New Roman"/>
          <w:b/>
          <w:bCs/>
        </w:rPr>
        <w:t>OF ACADEMIC PROGRAMS</w:t>
      </w:r>
    </w:p>
    <w:p w:rsidR="0099184D" w:rsidRDefault="0099184D">
      <w:pPr>
        <w:jc w:val="center"/>
        <w:rPr>
          <w:rFonts w:ascii="Times New Roman" w:hAnsi="Times New Roman"/>
          <w:b/>
          <w:bCs/>
        </w:rPr>
      </w:pPr>
    </w:p>
    <w:p w:rsidR="00F701FB" w:rsidRPr="00F701FB" w:rsidRDefault="00F701FB" w:rsidP="00F701FB">
      <w:pPr>
        <w:rPr>
          <w:rFonts w:ascii="Times New Roman" w:hAnsi="Times New Roman"/>
          <w:bCs/>
        </w:rPr>
      </w:pPr>
      <w:r>
        <w:rPr>
          <w:rFonts w:ascii="Times New Roman" w:hAnsi="Times New Roman"/>
          <w:bCs/>
        </w:rPr>
        <w:t>Discontinuance of the Early Childhood Specialist Credential Program (</w:t>
      </w:r>
      <w:r w:rsidR="00DB4820">
        <w:rPr>
          <w:rFonts w:ascii="Times New Roman" w:hAnsi="Times New Roman"/>
          <w:bCs/>
        </w:rPr>
        <w:t xml:space="preserve">AS-684-05/CEPC/URC)    </w:t>
      </w:r>
      <w:r>
        <w:rPr>
          <w:rFonts w:ascii="Times New Roman" w:hAnsi="Times New Roman"/>
          <w:bCs/>
        </w:rPr>
        <w:t xml:space="preserve">was approved by the </w:t>
      </w:r>
      <w:r w:rsidR="00DB4820">
        <w:rPr>
          <w:rFonts w:ascii="Times New Roman" w:hAnsi="Times New Roman"/>
          <w:bCs/>
        </w:rPr>
        <w:t xml:space="preserve">Academic </w:t>
      </w:r>
      <w:r>
        <w:rPr>
          <w:rFonts w:ascii="Times New Roman" w:hAnsi="Times New Roman"/>
          <w:bCs/>
        </w:rPr>
        <w:t xml:space="preserve">Senate on March 17, 2006, </w:t>
      </w:r>
      <w:r w:rsidR="00326724">
        <w:rPr>
          <w:rFonts w:ascii="Times New Roman" w:hAnsi="Times New Roman"/>
          <w:bCs/>
        </w:rPr>
        <w:t xml:space="preserve">and </w:t>
      </w:r>
      <w:r>
        <w:rPr>
          <w:rFonts w:ascii="Times New Roman" w:hAnsi="Times New Roman"/>
          <w:bCs/>
        </w:rPr>
        <w:t>received concurrence from the President o</w:t>
      </w:r>
      <w:r w:rsidR="00DB4820">
        <w:rPr>
          <w:rFonts w:ascii="Times New Roman" w:hAnsi="Times New Roman"/>
          <w:bCs/>
        </w:rPr>
        <w:t>n M</w:t>
      </w:r>
      <w:r>
        <w:rPr>
          <w:rFonts w:ascii="Times New Roman" w:hAnsi="Times New Roman"/>
          <w:bCs/>
        </w:rPr>
        <w:t>arch 28, 2006</w:t>
      </w:r>
      <w:r w:rsidR="00326724">
        <w:rPr>
          <w:rFonts w:ascii="Times New Roman" w:hAnsi="Times New Roman"/>
          <w:bCs/>
        </w:rPr>
        <w:t>.</w:t>
      </w:r>
    </w:p>
    <w:p w:rsidR="00F701FB" w:rsidRPr="00F701FB" w:rsidRDefault="00F701FB" w:rsidP="00F701FB">
      <w:pPr>
        <w:rPr>
          <w:rFonts w:ascii="Times New Roman" w:hAnsi="Times New Roman"/>
          <w:bCs/>
        </w:rPr>
      </w:pPr>
    </w:p>
    <w:p w:rsidR="0099184D" w:rsidRDefault="0099184D" w:rsidP="0099184D">
      <w:pPr>
        <w:rPr>
          <w:rFonts w:ascii="Times New Roman" w:hAnsi="Times New Roman"/>
        </w:rPr>
      </w:pPr>
      <w:r w:rsidRPr="008969B5">
        <w:rPr>
          <w:rFonts w:ascii="Times New Roman" w:hAnsi="Times New Roman"/>
          <w:bCs/>
        </w:rPr>
        <w:t xml:space="preserve">Discontinuance of the B.S. in Audiology (AS-680-05/CEPC) was approved by the Senate on December 8, 2005, </w:t>
      </w:r>
      <w:r w:rsidR="00326724">
        <w:rPr>
          <w:rFonts w:ascii="Times New Roman" w:hAnsi="Times New Roman"/>
          <w:bCs/>
        </w:rPr>
        <w:t xml:space="preserve">and </w:t>
      </w:r>
      <w:r w:rsidRPr="008969B5">
        <w:rPr>
          <w:rFonts w:ascii="Times New Roman" w:hAnsi="Times New Roman"/>
        </w:rPr>
        <w:t>received the concurrence of the Presid</w:t>
      </w:r>
      <w:r w:rsidR="00F701FB">
        <w:rPr>
          <w:rFonts w:ascii="Times New Roman" w:hAnsi="Times New Roman"/>
        </w:rPr>
        <w:t xml:space="preserve">ent on </w:t>
      </w:r>
      <w:r w:rsidR="00326724">
        <w:rPr>
          <w:rFonts w:ascii="Times New Roman" w:hAnsi="Times New Roman"/>
        </w:rPr>
        <w:t>December 14, 2005.</w:t>
      </w:r>
    </w:p>
    <w:p w:rsidR="0065162F" w:rsidRDefault="0065162F" w:rsidP="0099184D">
      <w:pPr>
        <w:rPr>
          <w:rFonts w:ascii="Times New Roman" w:hAnsi="Times New Roman"/>
        </w:rPr>
      </w:pPr>
    </w:p>
    <w:p w:rsidR="0065162F" w:rsidRPr="008969B5" w:rsidRDefault="0065162F" w:rsidP="0099184D">
      <w:pPr>
        <w:rPr>
          <w:rFonts w:ascii="Times New Roman" w:hAnsi="Times New Roman"/>
        </w:rPr>
      </w:pPr>
      <w:r>
        <w:rPr>
          <w:rFonts w:ascii="Times New Roman" w:hAnsi="Times New Roman"/>
        </w:rPr>
        <w:t xml:space="preserve">Degree name change </w:t>
      </w:r>
      <w:r w:rsidRPr="008969B5">
        <w:rPr>
          <w:rFonts w:ascii="Times New Roman" w:hAnsi="Times New Roman"/>
        </w:rPr>
        <w:t>of the BA in Family and Consumer Sciences, Option in Communication to the Option in Consumer Sciences Education (AS-682-05/CEPC/URC)</w:t>
      </w:r>
      <w:r w:rsidRPr="008969B5">
        <w:rPr>
          <w:rFonts w:ascii="Times New Roman" w:hAnsi="Times New Roman"/>
          <w:bCs/>
        </w:rPr>
        <w:t xml:space="preserve"> was approved by the Senate on December 8, 2005, </w:t>
      </w:r>
      <w:r w:rsidRPr="008969B5">
        <w:rPr>
          <w:rFonts w:ascii="Times New Roman" w:hAnsi="Times New Roman"/>
        </w:rPr>
        <w:t xml:space="preserve">received the concurrence of the President on </w:t>
      </w:r>
      <w:r w:rsidR="00326724">
        <w:rPr>
          <w:rFonts w:ascii="Times New Roman" w:hAnsi="Times New Roman"/>
        </w:rPr>
        <w:t>December 14, 2005</w:t>
      </w:r>
      <w:r w:rsidRPr="008969B5">
        <w:rPr>
          <w:rFonts w:ascii="Times New Roman" w:hAnsi="Times New Roman"/>
        </w:rPr>
        <w:t>, and was issue</w:t>
      </w:r>
      <w:r w:rsidR="00326724">
        <w:rPr>
          <w:rFonts w:ascii="Times New Roman" w:hAnsi="Times New Roman"/>
        </w:rPr>
        <w:t>d</w:t>
      </w:r>
      <w:r w:rsidRPr="008969B5">
        <w:rPr>
          <w:rFonts w:ascii="Times New Roman" w:hAnsi="Times New Roman"/>
        </w:rPr>
        <w:t xml:space="preserve"> as University Policy Statement ___________</w:t>
      </w:r>
      <w:r>
        <w:rPr>
          <w:rFonts w:ascii="Times New Roman" w:hAnsi="Times New Roman"/>
        </w:rPr>
        <w:t>.</w:t>
      </w:r>
    </w:p>
    <w:p w:rsidR="0099184D" w:rsidRPr="008969B5" w:rsidRDefault="0099184D" w:rsidP="0099184D">
      <w:pPr>
        <w:rPr>
          <w:rFonts w:ascii="Times New Roman" w:hAnsi="Times New Roman"/>
        </w:rPr>
      </w:pPr>
    </w:p>
    <w:p w:rsidR="0099184D" w:rsidRDefault="0099184D" w:rsidP="0099184D">
      <w:pPr>
        <w:rPr>
          <w:rFonts w:ascii="Times New Roman" w:hAnsi="Times New Roman"/>
        </w:rPr>
      </w:pPr>
      <w:r w:rsidRPr="008969B5">
        <w:rPr>
          <w:rFonts w:ascii="Times New Roman" w:hAnsi="Times New Roman"/>
        </w:rPr>
        <w:t>Suspension of the Informal Option in Audiology in the M.S. in Communicative Disorders (AS-681-05/CEPC)</w:t>
      </w:r>
      <w:r w:rsidRPr="008969B5">
        <w:rPr>
          <w:rFonts w:ascii="Times New Roman" w:hAnsi="Times New Roman"/>
          <w:bCs/>
        </w:rPr>
        <w:t xml:space="preserve"> was approved by the Senate on December 8, 2005, </w:t>
      </w:r>
      <w:r w:rsidR="00326724">
        <w:rPr>
          <w:rFonts w:ascii="Times New Roman" w:hAnsi="Times New Roman"/>
          <w:bCs/>
        </w:rPr>
        <w:t xml:space="preserve">and </w:t>
      </w:r>
      <w:r w:rsidRPr="008969B5">
        <w:rPr>
          <w:rFonts w:ascii="Times New Roman" w:hAnsi="Times New Roman"/>
        </w:rPr>
        <w:t xml:space="preserve">received the concurrence of the President on </w:t>
      </w:r>
      <w:r w:rsidR="00DB4820">
        <w:rPr>
          <w:rFonts w:ascii="Times New Roman" w:hAnsi="Times New Roman"/>
        </w:rPr>
        <w:t>December 14, 2005</w:t>
      </w:r>
      <w:r w:rsidR="00326724">
        <w:rPr>
          <w:rFonts w:ascii="Times New Roman" w:hAnsi="Times New Roman"/>
        </w:rPr>
        <w:t>.</w:t>
      </w:r>
    </w:p>
    <w:p w:rsidR="008E5572" w:rsidRDefault="008E5572" w:rsidP="0099184D">
      <w:pPr>
        <w:rPr>
          <w:rFonts w:ascii="Times New Roman" w:hAnsi="Times New Roman"/>
        </w:rPr>
      </w:pPr>
    </w:p>
    <w:p w:rsidR="008E5572" w:rsidRPr="0065162F" w:rsidRDefault="008E5572" w:rsidP="008E5572">
      <w:pPr>
        <w:rPr>
          <w:rFonts w:ascii="Times New Roman" w:hAnsi="Times New Roman"/>
        </w:rPr>
      </w:pPr>
      <w:r>
        <w:rPr>
          <w:rFonts w:ascii="Times New Roman" w:hAnsi="Times New Roman"/>
        </w:rPr>
        <w:lastRenderedPageBreak/>
        <w:t>T</w:t>
      </w:r>
      <w:r w:rsidRPr="0065162F">
        <w:rPr>
          <w:rFonts w:ascii="Times New Roman" w:hAnsi="Times New Roman"/>
        </w:rPr>
        <w:t>he name change of the University Library to the Library a</w:t>
      </w:r>
      <w:r>
        <w:rPr>
          <w:rFonts w:ascii="Times New Roman" w:hAnsi="Times New Roman"/>
        </w:rPr>
        <w:t xml:space="preserve">nd Academic Technology Services was approved by </w:t>
      </w:r>
      <w:r w:rsidRPr="0065162F">
        <w:rPr>
          <w:rFonts w:ascii="Times New Roman" w:hAnsi="Times New Roman"/>
        </w:rPr>
        <w:t>the Academic Senate</w:t>
      </w:r>
      <w:r>
        <w:rPr>
          <w:rFonts w:ascii="Times New Roman" w:hAnsi="Times New Roman"/>
        </w:rPr>
        <w:t xml:space="preserve"> on April 20, 2006, and henceforth was</w:t>
      </w:r>
      <w:r w:rsidRPr="0065162F">
        <w:rPr>
          <w:rFonts w:ascii="Times New Roman" w:hAnsi="Times New Roman"/>
        </w:rPr>
        <w:t xml:space="preserve"> approved </w:t>
      </w:r>
      <w:r>
        <w:rPr>
          <w:rFonts w:ascii="Times New Roman" w:hAnsi="Times New Roman"/>
        </w:rPr>
        <w:t>by</w:t>
      </w:r>
      <w:r w:rsidRPr="0065162F">
        <w:rPr>
          <w:rFonts w:ascii="Times New Roman" w:hAnsi="Times New Roman"/>
        </w:rPr>
        <w:t xml:space="preserve"> </w:t>
      </w:r>
      <w:r>
        <w:rPr>
          <w:rFonts w:ascii="Times New Roman" w:hAnsi="Times New Roman"/>
        </w:rPr>
        <w:t xml:space="preserve">the </w:t>
      </w:r>
      <w:r w:rsidRPr="0065162F">
        <w:rPr>
          <w:rFonts w:ascii="Times New Roman" w:hAnsi="Times New Roman"/>
        </w:rPr>
        <w:t>Pr</w:t>
      </w:r>
      <w:r>
        <w:rPr>
          <w:rFonts w:ascii="Times New Roman" w:hAnsi="Times New Roman"/>
        </w:rPr>
        <w:t xml:space="preserve">ovost </w:t>
      </w:r>
      <w:r w:rsidRPr="0065162F">
        <w:rPr>
          <w:rFonts w:ascii="Times New Roman" w:hAnsi="Times New Roman"/>
        </w:rPr>
        <w:t>on ______________.  (AS-693-05/CEPC)</w:t>
      </w:r>
    </w:p>
    <w:p w:rsidR="008E5572" w:rsidRPr="008969B5" w:rsidRDefault="008E5572" w:rsidP="0099184D">
      <w:pPr>
        <w:rPr>
          <w:rFonts w:ascii="Times New Roman" w:hAnsi="Times New Roman"/>
        </w:rPr>
      </w:pPr>
    </w:p>
    <w:p w:rsidR="003C34F0" w:rsidRDefault="003C34F0">
      <w:pPr>
        <w:rPr>
          <w:rFonts w:ascii="Times New Roman" w:hAnsi="Times New Roman"/>
        </w:rPr>
      </w:pPr>
    </w:p>
    <w:p w:rsidR="003C34F0" w:rsidRDefault="00DB4820">
      <w:pPr>
        <w:pStyle w:val="Heading1"/>
        <w:rPr>
          <w:rFonts w:ascii="Times New Roman" w:hAnsi="Times New Roman"/>
        </w:rPr>
      </w:pPr>
      <w:r>
        <w:rPr>
          <w:rFonts w:ascii="Times New Roman" w:hAnsi="Times New Roman"/>
        </w:rPr>
        <w:t>COMMITTEE MEMBERSHIPS</w:t>
      </w:r>
    </w:p>
    <w:p w:rsidR="008B72A3" w:rsidRPr="008B72A3" w:rsidRDefault="008B72A3" w:rsidP="008B72A3"/>
    <w:p w:rsidR="00DB4820" w:rsidRDefault="00DB4820" w:rsidP="00E8657A">
      <w:pPr>
        <w:pStyle w:val="BodyText"/>
        <w:rPr>
          <w:sz w:val="24"/>
        </w:rPr>
      </w:pPr>
      <w:r w:rsidRPr="00DB4820">
        <w:rPr>
          <w:sz w:val="24"/>
          <w:u w:val="single"/>
        </w:rPr>
        <w:t>Institutional Review Board for the Protection of Human Subjects:</w:t>
      </w:r>
      <w:r w:rsidRPr="00DB4820">
        <w:rPr>
          <w:sz w:val="24"/>
        </w:rPr>
        <w:t xml:space="preserve">  The Academic Senate voted to recommend to President Maxson the appointment of Alan Colburn, Science Education, Rose Marie Hoffman, Ed PAC, Valarie McKay, Communication Studies, and Nancy Oliver, Nursing (reappointment) to serve on this Board on September 8, 2005.  The President concurred on September 21. (AS-675-05/EC)</w:t>
      </w:r>
    </w:p>
    <w:p w:rsidR="00DB4820" w:rsidRDefault="00DB4820" w:rsidP="00E8657A">
      <w:pPr>
        <w:pStyle w:val="BodyText"/>
        <w:rPr>
          <w:sz w:val="24"/>
        </w:rPr>
      </w:pPr>
    </w:p>
    <w:p w:rsidR="00E8657A" w:rsidRPr="008B72A3" w:rsidRDefault="0065162F" w:rsidP="00E8657A">
      <w:pPr>
        <w:pStyle w:val="BodyText"/>
        <w:rPr>
          <w:sz w:val="24"/>
        </w:rPr>
      </w:pPr>
      <w:r w:rsidRPr="0065162F">
        <w:rPr>
          <w:sz w:val="24"/>
          <w:u w:val="single"/>
        </w:rPr>
        <w:t>Advisory Council on Enrollment Management</w:t>
      </w:r>
      <w:r>
        <w:rPr>
          <w:sz w:val="24"/>
          <w:u w:val="single"/>
        </w:rPr>
        <w:t>:</w:t>
      </w:r>
      <w:r w:rsidRPr="008B72A3">
        <w:rPr>
          <w:sz w:val="24"/>
        </w:rPr>
        <w:t xml:space="preserve"> </w:t>
      </w:r>
      <w:r w:rsidR="00DB4820" w:rsidRPr="00DB4820">
        <w:rPr>
          <w:sz w:val="24"/>
        </w:rPr>
        <w:t xml:space="preserve">The Academic Senate approved the appointment of </w:t>
      </w:r>
      <w:r w:rsidR="00E8657A" w:rsidRPr="00DB4820">
        <w:rPr>
          <w:sz w:val="24"/>
        </w:rPr>
        <w:t>Sharon</w:t>
      </w:r>
      <w:r w:rsidR="00E8657A" w:rsidRPr="008B72A3">
        <w:rPr>
          <w:sz w:val="24"/>
        </w:rPr>
        <w:t xml:space="preserve"> Downey and Dawn Person to</w:t>
      </w:r>
      <w:r w:rsidR="00DB4820">
        <w:rPr>
          <w:sz w:val="24"/>
        </w:rPr>
        <w:t xml:space="preserve"> serve on</w:t>
      </w:r>
      <w:r w:rsidR="00E8657A" w:rsidRPr="008B72A3">
        <w:rPr>
          <w:sz w:val="24"/>
        </w:rPr>
        <w:t xml:space="preserve"> th</w:t>
      </w:r>
      <w:r>
        <w:rPr>
          <w:sz w:val="24"/>
        </w:rPr>
        <w:t>is</w:t>
      </w:r>
      <w:r w:rsidR="00E8657A" w:rsidRPr="008B72A3">
        <w:rPr>
          <w:sz w:val="24"/>
        </w:rPr>
        <w:t xml:space="preserve"> Advisory Council </w:t>
      </w:r>
      <w:r w:rsidR="00DB4820">
        <w:rPr>
          <w:sz w:val="24"/>
        </w:rPr>
        <w:t xml:space="preserve">on </w:t>
      </w:r>
      <w:r w:rsidR="00E8657A" w:rsidRPr="008B72A3">
        <w:rPr>
          <w:sz w:val="24"/>
        </w:rPr>
        <w:t>September 8</w:t>
      </w:r>
      <w:r w:rsidR="00DB4820">
        <w:rPr>
          <w:sz w:val="24"/>
        </w:rPr>
        <w:t>, 2005.</w:t>
      </w:r>
    </w:p>
    <w:p w:rsidR="003C34F0" w:rsidRDefault="003C34F0">
      <w:pPr>
        <w:jc w:val="center"/>
        <w:rPr>
          <w:rFonts w:ascii="Times New Roman" w:hAnsi="Times New Roman"/>
          <w:b/>
          <w:bCs/>
        </w:rPr>
      </w:pPr>
    </w:p>
    <w:p w:rsidR="003C34F0" w:rsidRDefault="00DB4820">
      <w:pPr>
        <w:rPr>
          <w:rFonts w:ascii="Times New Roman" w:hAnsi="Times New Roman"/>
        </w:rPr>
      </w:pPr>
      <w:r w:rsidRPr="0065162F">
        <w:rPr>
          <w:rFonts w:ascii="Times New Roman" w:hAnsi="Times New Roman"/>
          <w:u w:val="single"/>
        </w:rPr>
        <w:t>WASC Self-Study Steering Committee</w:t>
      </w:r>
      <w:r w:rsidRPr="00DB4820">
        <w:rPr>
          <w:rFonts w:ascii="Times New Roman" w:hAnsi="Times New Roman"/>
        </w:rPr>
        <w:t xml:space="preserve">: The Academic Senate approved the membership structure of this committee and forwarded its recommendation to the President on September 22, 2005.  The President concurred on November 1, 2005. </w:t>
      </w:r>
      <w:proofErr w:type="gramStart"/>
      <w:r w:rsidRPr="00DB4820">
        <w:rPr>
          <w:rFonts w:ascii="Times New Roman" w:hAnsi="Times New Roman"/>
        </w:rPr>
        <w:t>(AS-676-05/EC)</w:t>
      </w:r>
      <w:r w:rsidR="003C34F0">
        <w:rPr>
          <w:rFonts w:ascii="Times New Roman" w:hAnsi="Times New Roman"/>
        </w:rPr>
        <w:t>.</w:t>
      </w:r>
      <w:proofErr w:type="gramEnd"/>
    </w:p>
    <w:p w:rsidR="003C34F0" w:rsidRDefault="003C34F0">
      <w:pPr>
        <w:rPr>
          <w:rFonts w:ascii="Times New Roman" w:hAnsi="Times New Roman"/>
        </w:rPr>
      </w:pPr>
    </w:p>
    <w:p w:rsidR="003C34F0" w:rsidRDefault="003C34F0">
      <w:pPr>
        <w:jc w:val="center"/>
        <w:rPr>
          <w:rFonts w:ascii="Times New Roman" w:hAnsi="Times New Roman"/>
          <w:b/>
          <w:bCs/>
        </w:rPr>
      </w:pPr>
      <w:r>
        <w:rPr>
          <w:rFonts w:ascii="Times New Roman" w:hAnsi="Times New Roman"/>
          <w:b/>
          <w:bCs/>
        </w:rPr>
        <w:t>MISCELLANEOUS</w:t>
      </w:r>
    </w:p>
    <w:p w:rsidR="003C34F0" w:rsidRDefault="003C34F0">
      <w:pPr>
        <w:jc w:val="center"/>
        <w:rPr>
          <w:rFonts w:ascii="Times New Roman" w:hAnsi="Times New Roman"/>
          <w:b/>
          <w:bCs/>
        </w:rPr>
      </w:pPr>
    </w:p>
    <w:p w:rsidR="0065162F" w:rsidRDefault="0065162F">
      <w:pPr>
        <w:rPr>
          <w:rFonts w:ascii="Times New Roman" w:hAnsi="Times New Roman"/>
        </w:rPr>
      </w:pPr>
      <w:r w:rsidRPr="0065162F">
        <w:rPr>
          <w:rFonts w:ascii="Times New Roman" w:hAnsi="Times New Roman"/>
          <w:u w:val="single"/>
        </w:rPr>
        <w:t>Retreat:</w:t>
      </w:r>
      <w:r w:rsidRPr="0065162F">
        <w:rPr>
          <w:rFonts w:ascii="Times New Roman" w:hAnsi="Times New Roman"/>
        </w:rPr>
        <w:t xml:space="preserve"> The Academic Senate Retreat was held on October 7, 2005 and the topic was Assessment. </w:t>
      </w:r>
    </w:p>
    <w:p w:rsidR="0065162F" w:rsidRDefault="0065162F">
      <w:pPr>
        <w:rPr>
          <w:rFonts w:ascii="Times New Roman" w:hAnsi="Times New Roman"/>
        </w:rPr>
      </w:pPr>
    </w:p>
    <w:p w:rsidR="0065162F" w:rsidRPr="0065162F" w:rsidRDefault="0065162F">
      <w:pPr>
        <w:rPr>
          <w:rFonts w:ascii="Times New Roman" w:hAnsi="Times New Roman"/>
        </w:rPr>
      </w:pPr>
      <w:r w:rsidRPr="0065162F">
        <w:rPr>
          <w:rFonts w:ascii="Times New Roman" w:hAnsi="Times New Roman"/>
          <w:u w:val="single"/>
        </w:rPr>
        <w:t>Assessment Timetable</w:t>
      </w:r>
      <w:r w:rsidRPr="0065162F">
        <w:rPr>
          <w:rFonts w:ascii="Times New Roman" w:hAnsi="Times New Roman"/>
        </w:rPr>
        <w:t>:  On December 8, 2005, the Academic Senate endorsed the Assessment: Res</w:t>
      </w:r>
      <w:r w:rsidR="001C60DD">
        <w:rPr>
          <w:rFonts w:ascii="Times New Roman" w:hAnsi="Times New Roman"/>
        </w:rPr>
        <w:t>ponsibilities and Timetable.  (</w:t>
      </w:r>
      <w:r w:rsidRPr="0065162F">
        <w:rPr>
          <w:rFonts w:ascii="Times New Roman" w:hAnsi="Times New Roman"/>
        </w:rPr>
        <w:t xml:space="preserve">AS-679-05/PROV)      </w:t>
      </w:r>
    </w:p>
    <w:p w:rsidR="0065162F" w:rsidRDefault="0065162F">
      <w:pPr>
        <w:rPr>
          <w:rFonts w:ascii="Times New Roman" w:hAnsi="Times New Roman"/>
        </w:rPr>
      </w:pPr>
    </w:p>
    <w:p w:rsidR="0065162F" w:rsidRPr="0065162F" w:rsidRDefault="0065162F">
      <w:pPr>
        <w:rPr>
          <w:rFonts w:ascii="Times New Roman" w:hAnsi="Times New Roman"/>
        </w:rPr>
      </w:pPr>
      <w:r w:rsidRPr="0065162F">
        <w:rPr>
          <w:rFonts w:ascii="Times New Roman" w:hAnsi="Times New Roman"/>
          <w:u w:val="single"/>
        </w:rPr>
        <w:t>Plus/Minus Grading</w:t>
      </w:r>
      <w:r w:rsidRPr="0065162F">
        <w:rPr>
          <w:rFonts w:ascii="Times New Roman" w:hAnsi="Times New Roman"/>
        </w:rPr>
        <w:t>: On April 20, 2006, the Academic Senate rejected a motion to adopt plus/minus grading.  (AS-695-05/EC)</w:t>
      </w:r>
    </w:p>
    <w:p w:rsidR="0065162F" w:rsidRDefault="0065162F">
      <w:pPr>
        <w:rPr>
          <w:rFonts w:ascii="Times New Roman" w:hAnsi="Times New Roman"/>
        </w:rPr>
      </w:pPr>
    </w:p>
    <w:p w:rsidR="00816F27" w:rsidRPr="002668DD" w:rsidRDefault="009B2698" w:rsidP="00816F27">
      <w:pPr>
        <w:pStyle w:val="BodyText"/>
        <w:rPr>
          <w:bCs/>
          <w:sz w:val="24"/>
        </w:rPr>
      </w:pPr>
      <w:r>
        <w:rPr>
          <w:bCs/>
          <w:sz w:val="24"/>
          <w:u w:val="single"/>
        </w:rPr>
        <w:t xml:space="preserve">WASC </w:t>
      </w:r>
      <w:r w:rsidRPr="009B2698">
        <w:rPr>
          <w:bCs/>
          <w:sz w:val="24"/>
          <w:u w:val="single"/>
        </w:rPr>
        <w:t>Themes:</w:t>
      </w:r>
      <w:r>
        <w:rPr>
          <w:bCs/>
          <w:sz w:val="24"/>
        </w:rPr>
        <w:t xml:space="preserve">  The three WASC themes developed by the WASC Steering Committee were discussed by the Senate on </w:t>
      </w:r>
      <w:r w:rsidR="00816F27" w:rsidRPr="002668DD">
        <w:rPr>
          <w:bCs/>
          <w:sz w:val="24"/>
        </w:rPr>
        <w:t>February 23</w:t>
      </w:r>
      <w:r>
        <w:rPr>
          <w:bCs/>
          <w:sz w:val="24"/>
        </w:rPr>
        <w:t>, 2006.</w:t>
      </w:r>
    </w:p>
    <w:p w:rsidR="003C34F0" w:rsidRDefault="003C34F0">
      <w:pPr>
        <w:rPr>
          <w:rFonts w:ascii="Times New Roman" w:hAnsi="Times New Roman"/>
        </w:rPr>
      </w:pPr>
    </w:p>
    <w:p w:rsidR="00035B67" w:rsidRPr="000348E7" w:rsidRDefault="003C34F0" w:rsidP="00035B67">
      <w:pPr>
        <w:rPr>
          <w:bCs/>
          <w:sz w:val="20"/>
          <w:u w:val="single"/>
        </w:rPr>
      </w:pPr>
      <w:r w:rsidRPr="009B2698">
        <w:rPr>
          <w:rFonts w:ascii="Times New Roman" w:hAnsi="Times New Roman"/>
          <w:u w:val="single"/>
        </w:rPr>
        <w:t>Open Discussions</w:t>
      </w:r>
      <w:r w:rsidR="00EB5AD5">
        <w:rPr>
          <w:rFonts w:ascii="Times New Roman" w:hAnsi="Times New Roman"/>
          <w:u w:val="single"/>
        </w:rPr>
        <w:t>:</w:t>
      </w:r>
      <w:r w:rsidR="00EB5AD5">
        <w:rPr>
          <w:rFonts w:ascii="Times New Roman" w:hAnsi="Times New Roman"/>
        </w:rPr>
        <w:t xml:space="preserve">  Open forum discussions</w:t>
      </w:r>
      <w:r>
        <w:rPr>
          <w:rFonts w:ascii="Times New Roman" w:hAnsi="Times New Roman"/>
        </w:rPr>
        <w:t xml:space="preserve"> were held at the Academic Senate meetings of </w:t>
      </w:r>
      <w:r w:rsidR="008B72A3" w:rsidRPr="002668DD">
        <w:rPr>
          <w:rFonts w:ascii="Times New Roman" w:hAnsi="Times New Roman"/>
        </w:rPr>
        <w:t>September 8, 2005</w:t>
      </w:r>
      <w:r w:rsidR="00EB5AD5">
        <w:rPr>
          <w:rFonts w:ascii="Times New Roman" w:hAnsi="Times New Roman"/>
        </w:rPr>
        <w:t>, February 9, 2006,</w:t>
      </w:r>
      <w:r w:rsidR="008969B5">
        <w:rPr>
          <w:rFonts w:ascii="Times New Roman" w:hAnsi="Times New Roman"/>
        </w:rPr>
        <w:t xml:space="preserve"> and </w:t>
      </w:r>
      <w:r w:rsidR="009B2698">
        <w:rPr>
          <w:rFonts w:ascii="Times New Roman" w:hAnsi="Times New Roman"/>
        </w:rPr>
        <w:t>May 4, 2005.</w:t>
      </w:r>
    </w:p>
    <w:p w:rsidR="003C34F0" w:rsidRDefault="003C34F0">
      <w:pPr>
        <w:rPr>
          <w:rFonts w:ascii="Times New Roman" w:hAnsi="Times New Roman"/>
        </w:rPr>
      </w:pPr>
    </w:p>
    <w:p w:rsidR="008E5572" w:rsidRDefault="008E5572" w:rsidP="008E5572">
      <w:pPr>
        <w:rPr>
          <w:rFonts w:ascii="Times New Roman" w:hAnsi="Times New Roman"/>
        </w:rPr>
      </w:pPr>
      <w:r>
        <w:rPr>
          <w:rFonts w:ascii="Times New Roman" w:hAnsi="Times New Roman"/>
          <w:bCs/>
          <w:u w:val="single"/>
        </w:rPr>
        <w:t>Tabled Discontinuances:</w:t>
      </w:r>
      <w:r w:rsidR="00EB5AD5">
        <w:rPr>
          <w:rFonts w:ascii="Times New Roman" w:hAnsi="Times New Roman"/>
          <w:bCs/>
        </w:rPr>
        <w:t xml:space="preserve">  </w:t>
      </w:r>
      <w:r w:rsidR="00EB5AD5" w:rsidRPr="00EB5AD5">
        <w:rPr>
          <w:rFonts w:ascii="Times New Roman" w:hAnsi="Times New Roman"/>
          <w:bCs/>
        </w:rPr>
        <w:t xml:space="preserve">The </w:t>
      </w:r>
      <w:r w:rsidR="00EB5AD5" w:rsidRPr="00EB5AD5">
        <w:rPr>
          <w:rFonts w:ascii="Times New Roman" w:hAnsi="Times New Roman"/>
        </w:rPr>
        <w:t xml:space="preserve">Discontinuance of the MA in Kinesiology, Option in Sport Management (AS-688-05/CEPC/URC) </w:t>
      </w:r>
      <w:r w:rsidR="00EB5AD5">
        <w:rPr>
          <w:rFonts w:ascii="Times New Roman" w:hAnsi="Times New Roman"/>
        </w:rPr>
        <w:t>and the</w:t>
      </w:r>
      <w:r w:rsidR="00EB5AD5" w:rsidRPr="00EB5AD5">
        <w:rPr>
          <w:rFonts w:ascii="Times New Roman" w:hAnsi="Times New Roman"/>
        </w:rPr>
        <w:t xml:space="preserve"> Discontinuance of the MA in Kinesiology, Option in Pedagogical Studies (AS-689-05/CEPC/URC) came before the Senate for second readings</w:t>
      </w:r>
      <w:r w:rsidR="00EB5AD5">
        <w:rPr>
          <w:rFonts w:ascii="Times New Roman" w:hAnsi="Times New Roman"/>
        </w:rPr>
        <w:t xml:space="preserve"> on March 30, 2006.  The items were tabled</w:t>
      </w:r>
      <w:r w:rsidR="009A0EE3">
        <w:rPr>
          <w:rFonts w:ascii="Times New Roman" w:hAnsi="Times New Roman"/>
        </w:rPr>
        <w:t xml:space="preserve">. </w:t>
      </w:r>
      <w:r w:rsidR="00EB5AD5">
        <w:rPr>
          <w:rFonts w:ascii="Times New Roman" w:hAnsi="Times New Roman"/>
        </w:rPr>
        <w:t xml:space="preserve"> </w:t>
      </w:r>
      <w:r w:rsidR="009A0EE3">
        <w:rPr>
          <w:rFonts w:ascii="Times New Roman" w:hAnsi="Times New Roman"/>
        </w:rPr>
        <w:t>T</w:t>
      </w:r>
      <w:r w:rsidR="00EB5AD5">
        <w:rPr>
          <w:rFonts w:ascii="Times New Roman" w:hAnsi="Times New Roman"/>
        </w:rPr>
        <w:t xml:space="preserve">he Executive Committee was charged with </w:t>
      </w:r>
      <w:r w:rsidR="008459BF" w:rsidRPr="008459BF">
        <w:rPr>
          <w:rFonts w:ascii="Times New Roman" w:hAnsi="Times New Roman"/>
        </w:rPr>
        <w:t xml:space="preserve">drafting a membership for </w:t>
      </w:r>
      <w:r w:rsidR="008459BF">
        <w:rPr>
          <w:rFonts w:ascii="Times New Roman" w:hAnsi="Times New Roman"/>
        </w:rPr>
        <w:t>a task force to examine discontinuance practices in relation to self-supp</w:t>
      </w:r>
      <w:r w:rsidR="009A0EE3">
        <w:rPr>
          <w:rFonts w:ascii="Times New Roman" w:hAnsi="Times New Roman"/>
        </w:rPr>
        <w:t xml:space="preserve">orted vs. state-funded programs.  </w:t>
      </w:r>
    </w:p>
    <w:p w:rsidR="009A0EE3" w:rsidRDefault="009A0EE3" w:rsidP="008E5572">
      <w:pPr>
        <w:rPr>
          <w:rFonts w:ascii="Times New Roman" w:hAnsi="Times New Roman"/>
        </w:rPr>
      </w:pPr>
    </w:p>
    <w:p w:rsidR="009A0EE3" w:rsidRPr="00EB5AD5" w:rsidRDefault="009A0EE3" w:rsidP="008E5572">
      <w:pPr>
        <w:rPr>
          <w:rFonts w:ascii="Times New Roman" w:hAnsi="Times New Roman"/>
          <w:bCs/>
        </w:rPr>
      </w:pPr>
    </w:p>
    <w:p w:rsidR="008E5572" w:rsidRDefault="008E5572">
      <w:pPr>
        <w:jc w:val="center"/>
        <w:rPr>
          <w:rFonts w:ascii="Times New Roman" w:hAnsi="Times New Roman"/>
          <w:b/>
          <w:bCs/>
        </w:rPr>
      </w:pPr>
    </w:p>
    <w:p w:rsidR="003C34F0" w:rsidRDefault="003C34F0">
      <w:pPr>
        <w:jc w:val="center"/>
        <w:rPr>
          <w:rFonts w:ascii="Times New Roman" w:hAnsi="Times New Roman"/>
          <w:b/>
          <w:bCs/>
        </w:rPr>
      </w:pPr>
      <w:r>
        <w:rPr>
          <w:rFonts w:ascii="Times New Roman" w:hAnsi="Times New Roman"/>
          <w:b/>
          <w:bCs/>
        </w:rPr>
        <w:lastRenderedPageBreak/>
        <w:t>RESOLUTIONS</w:t>
      </w:r>
    </w:p>
    <w:p w:rsidR="003C34F0" w:rsidRDefault="003C34F0">
      <w:pPr>
        <w:jc w:val="center"/>
        <w:rPr>
          <w:rFonts w:ascii="Times New Roman" w:hAnsi="Times New Roman"/>
          <w:b/>
          <w:bCs/>
        </w:rPr>
      </w:pPr>
    </w:p>
    <w:p w:rsidR="00FF393D" w:rsidRDefault="008969B5" w:rsidP="00FF393D">
      <w:pPr>
        <w:rPr>
          <w:rFonts w:ascii="Times New Roman" w:hAnsi="Times New Roman"/>
          <w:bCs/>
        </w:rPr>
      </w:pPr>
      <w:r>
        <w:rPr>
          <w:rFonts w:ascii="Times New Roman" w:hAnsi="Times New Roman"/>
          <w:bCs/>
        </w:rPr>
        <w:t>The Academic Senate approved a resolution urging a</w:t>
      </w:r>
      <w:r w:rsidR="00FF393D" w:rsidRPr="008969B5">
        <w:rPr>
          <w:rFonts w:ascii="Times New Roman" w:hAnsi="Times New Roman"/>
          <w:bCs/>
        </w:rPr>
        <w:t xml:space="preserve">dequate </w:t>
      </w:r>
      <w:r>
        <w:rPr>
          <w:rFonts w:ascii="Times New Roman" w:hAnsi="Times New Roman"/>
          <w:bCs/>
        </w:rPr>
        <w:t>f</w:t>
      </w:r>
      <w:r w:rsidR="00FF393D" w:rsidRPr="008969B5">
        <w:rPr>
          <w:rFonts w:ascii="Times New Roman" w:hAnsi="Times New Roman"/>
          <w:bCs/>
        </w:rPr>
        <w:t xml:space="preserve">unding for the CSU </w:t>
      </w:r>
      <w:r>
        <w:rPr>
          <w:rFonts w:ascii="Times New Roman" w:hAnsi="Times New Roman"/>
          <w:bCs/>
        </w:rPr>
        <w:t xml:space="preserve">as written and presented by the </w:t>
      </w:r>
      <w:r w:rsidR="00FF393D" w:rsidRPr="008969B5">
        <w:rPr>
          <w:rFonts w:ascii="Times New Roman" w:hAnsi="Times New Roman"/>
          <w:bCs/>
        </w:rPr>
        <w:t>Associated Students, Inc. (ASI)</w:t>
      </w:r>
      <w:r w:rsidR="009B2698">
        <w:rPr>
          <w:rFonts w:ascii="Times New Roman" w:hAnsi="Times New Roman"/>
          <w:bCs/>
        </w:rPr>
        <w:t xml:space="preserve"> at its </w:t>
      </w:r>
      <w:r>
        <w:rPr>
          <w:rFonts w:ascii="Times New Roman" w:hAnsi="Times New Roman"/>
          <w:bCs/>
        </w:rPr>
        <w:t>December 8, 2005 meeting.</w:t>
      </w:r>
    </w:p>
    <w:p w:rsidR="009B2698" w:rsidRDefault="009B2698" w:rsidP="00FF393D">
      <w:pPr>
        <w:rPr>
          <w:rFonts w:ascii="Times New Roman" w:hAnsi="Times New Roman"/>
          <w:bCs/>
        </w:rPr>
      </w:pPr>
    </w:p>
    <w:p w:rsidR="009B2698" w:rsidRPr="008969B5" w:rsidRDefault="009B2698" w:rsidP="00FF393D">
      <w:pPr>
        <w:rPr>
          <w:rFonts w:ascii="Times New Roman" w:hAnsi="Times New Roman"/>
          <w:bCs/>
        </w:rPr>
      </w:pPr>
      <w:r>
        <w:rPr>
          <w:rFonts w:ascii="Times New Roman" w:hAnsi="Times New Roman"/>
          <w:bCs/>
        </w:rPr>
        <w:t>The Academic Senate presented a musical resolution in honor of President Maxson at its December 8, 2005 meeting.</w:t>
      </w:r>
    </w:p>
    <w:p w:rsidR="008969B5" w:rsidRDefault="008969B5">
      <w:pPr>
        <w:rPr>
          <w:rFonts w:ascii="Times New Roman" w:hAnsi="Times New Roman"/>
        </w:rPr>
      </w:pPr>
    </w:p>
    <w:p w:rsidR="003C34F0" w:rsidRDefault="003C34F0">
      <w:pPr>
        <w:rPr>
          <w:rFonts w:ascii="Times New Roman" w:hAnsi="Times New Roman"/>
        </w:rPr>
      </w:pPr>
      <w:r>
        <w:rPr>
          <w:rFonts w:ascii="Times New Roman" w:hAnsi="Times New Roman"/>
        </w:rPr>
        <w:t xml:space="preserve">The Academic Senate approved a resolution </w:t>
      </w:r>
      <w:proofErr w:type="gramStart"/>
      <w:r>
        <w:rPr>
          <w:rFonts w:ascii="Times New Roman" w:hAnsi="Times New Roman"/>
        </w:rPr>
        <w:t>for the 200</w:t>
      </w:r>
      <w:r w:rsidR="008969B5">
        <w:rPr>
          <w:rFonts w:ascii="Times New Roman" w:hAnsi="Times New Roman"/>
        </w:rPr>
        <w:t>6</w:t>
      </w:r>
      <w:r>
        <w:rPr>
          <w:rFonts w:ascii="Times New Roman" w:hAnsi="Times New Roman"/>
        </w:rPr>
        <w:t>-0</w:t>
      </w:r>
      <w:r w:rsidR="008969B5">
        <w:rPr>
          <w:rFonts w:ascii="Times New Roman" w:hAnsi="Times New Roman"/>
        </w:rPr>
        <w:t>7</w:t>
      </w:r>
      <w:r>
        <w:rPr>
          <w:rFonts w:ascii="Times New Roman" w:hAnsi="Times New Roman"/>
        </w:rPr>
        <w:t xml:space="preserve"> Academ</w:t>
      </w:r>
      <w:r w:rsidR="009B2698">
        <w:rPr>
          <w:rFonts w:ascii="Times New Roman" w:hAnsi="Times New Roman"/>
        </w:rPr>
        <w:t xml:space="preserve">ic Senate Schedule of Meetings </w:t>
      </w:r>
      <w:r w:rsidR="008969B5">
        <w:rPr>
          <w:rFonts w:ascii="Times New Roman" w:hAnsi="Times New Roman"/>
        </w:rPr>
        <w:t>at its May 11, 2006 meeting</w:t>
      </w:r>
      <w:proofErr w:type="gramEnd"/>
      <w:r w:rsidR="008969B5">
        <w:rPr>
          <w:rFonts w:ascii="Times New Roman" w:hAnsi="Times New Roman"/>
        </w:rPr>
        <w:t>.</w:t>
      </w:r>
    </w:p>
    <w:p w:rsidR="003C34F0" w:rsidRDefault="003C34F0">
      <w:pPr>
        <w:pStyle w:val="Heading1"/>
        <w:rPr>
          <w:rFonts w:ascii="Times New Roman" w:hAnsi="Times New Roman"/>
        </w:rPr>
      </w:pPr>
    </w:p>
    <w:p w:rsidR="003C34F0" w:rsidRDefault="003C34F0">
      <w:pPr>
        <w:pStyle w:val="Heading1"/>
        <w:rPr>
          <w:rFonts w:ascii="Times New Roman" w:hAnsi="Times New Roman"/>
        </w:rPr>
      </w:pPr>
      <w:r>
        <w:rPr>
          <w:rFonts w:ascii="Times New Roman" w:hAnsi="Times New Roman"/>
        </w:rPr>
        <w:t>REPORTS TO THE ACADEMIC SENATE</w:t>
      </w:r>
    </w:p>
    <w:p w:rsidR="003C34F0" w:rsidRDefault="003C34F0">
      <w:pPr>
        <w:rPr>
          <w:rFonts w:ascii="Times New Roman" w:hAnsi="Times New Roman"/>
        </w:rPr>
      </w:pPr>
    </w:p>
    <w:p w:rsidR="00326724" w:rsidRPr="008B72A3" w:rsidRDefault="00326724" w:rsidP="00326724">
      <w:pPr>
        <w:rPr>
          <w:rFonts w:ascii="Times New Roman" w:hAnsi="Times New Roman"/>
          <w:bCs/>
        </w:rPr>
      </w:pPr>
      <w:r>
        <w:rPr>
          <w:rFonts w:ascii="Times New Roman" w:hAnsi="Times New Roman"/>
        </w:rPr>
        <w:t xml:space="preserve">Enrollment </w:t>
      </w:r>
      <w:r w:rsidRPr="008B72A3">
        <w:rPr>
          <w:rFonts w:ascii="Times New Roman" w:hAnsi="Times New Roman"/>
        </w:rPr>
        <w:t>Fee Deposit</w:t>
      </w:r>
      <w:r>
        <w:rPr>
          <w:rFonts w:ascii="Times New Roman" w:hAnsi="Times New Roman"/>
        </w:rPr>
        <w:t>:</w:t>
      </w:r>
      <w:r w:rsidRPr="008B72A3">
        <w:rPr>
          <w:rFonts w:ascii="Times New Roman" w:hAnsi="Times New Roman"/>
          <w:bCs/>
        </w:rPr>
        <w:t xml:space="preserve"> Tom Myers,</w:t>
      </w:r>
      <w:r>
        <w:rPr>
          <w:rFonts w:ascii="Times New Roman" w:hAnsi="Times New Roman"/>
          <w:bCs/>
        </w:rPr>
        <w:t xml:space="preserve"> Director of Admissions</w:t>
      </w:r>
      <w:r w:rsidR="00E161CB">
        <w:rPr>
          <w:rFonts w:ascii="Times New Roman" w:hAnsi="Times New Roman"/>
          <w:bCs/>
        </w:rPr>
        <w:t>,</w:t>
      </w:r>
      <w:r>
        <w:rPr>
          <w:rFonts w:ascii="Times New Roman" w:hAnsi="Times New Roman"/>
          <w:bCs/>
        </w:rPr>
        <w:t xml:space="preserve"> gave a summary of a proposal to require an enrollment deposit upon acceptance to the University on </w:t>
      </w:r>
      <w:r w:rsidRPr="008B72A3">
        <w:rPr>
          <w:rFonts w:ascii="Times New Roman" w:hAnsi="Times New Roman"/>
          <w:bCs/>
        </w:rPr>
        <w:t>October 27</w:t>
      </w:r>
      <w:r>
        <w:rPr>
          <w:rFonts w:ascii="Times New Roman" w:hAnsi="Times New Roman"/>
          <w:bCs/>
        </w:rPr>
        <w:t>, 2005.</w:t>
      </w:r>
    </w:p>
    <w:p w:rsidR="00326724" w:rsidRDefault="00326724">
      <w:pPr>
        <w:rPr>
          <w:rFonts w:ascii="Times New Roman" w:hAnsi="Times New Roman"/>
        </w:rPr>
      </w:pPr>
    </w:p>
    <w:p w:rsidR="00326724" w:rsidRPr="008B72A3" w:rsidRDefault="00326724" w:rsidP="00326724">
      <w:pPr>
        <w:rPr>
          <w:rFonts w:ascii="Times New Roman" w:hAnsi="Times New Roman"/>
        </w:rPr>
      </w:pPr>
      <w:r w:rsidRPr="008B72A3">
        <w:rPr>
          <w:rFonts w:ascii="Times New Roman" w:hAnsi="Times New Roman"/>
        </w:rPr>
        <w:t>Student Success</w:t>
      </w:r>
      <w:r>
        <w:rPr>
          <w:rFonts w:ascii="Times New Roman" w:hAnsi="Times New Roman"/>
        </w:rPr>
        <w:t>:</w:t>
      </w:r>
      <w:r w:rsidRPr="008B72A3">
        <w:rPr>
          <w:rFonts w:ascii="Times New Roman" w:hAnsi="Times New Roman"/>
        </w:rPr>
        <w:t xml:space="preserve"> Vice Provost Dowell addressed the Senate regarding </w:t>
      </w:r>
      <w:r w:rsidR="00E161CB">
        <w:rPr>
          <w:rFonts w:ascii="Times New Roman" w:hAnsi="Times New Roman"/>
        </w:rPr>
        <w:t xml:space="preserve">CSULB’s response to </w:t>
      </w:r>
      <w:r w:rsidRPr="008B72A3">
        <w:rPr>
          <w:rFonts w:ascii="Times New Roman" w:hAnsi="Times New Roman"/>
        </w:rPr>
        <w:t xml:space="preserve">the CSU Twenty-Two Recommendations for Facilitating Graduation </w:t>
      </w:r>
      <w:r>
        <w:rPr>
          <w:rFonts w:ascii="Times New Roman" w:hAnsi="Times New Roman"/>
        </w:rPr>
        <w:t xml:space="preserve">on November </w:t>
      </w:r>
      <w:r w:rsidRPr="008B72A3">
        <w:rPr>
          <w:rFonts w:ascii="Times New Roman" w:hAnsi="Times New Roman"/>
        </w:rPr>
        <w:t>10</w:t>
      </w:r>
      <w:r>
        <w:rPr>
          <w:rFonts w:ascii="Times New Roman" w:hAnsi="Times New Roman"/>
        </w:rPr>
        <w:t>, 2005.</w:t>
      </w:r>
    </w:p>
    <w:p w:rsidR="00326724" w:rsidRDefault="00326724">
      <w:pPr>
        <w:rPr>
          <w:rFonts w:ascii="Times New Roman" w:hAnsi="Times New Roman"/>
        </w:rPr>
      </w:pPr>
    </w:p>
    <w:p w:rsidR="00326724" w:rsidRPr="008B72A3" w:rsidRDefault="00326724" w:rsidP="00326724">
      <w:pPr>
        <w:rPr>
          <w:rFonts w:ascii="Times New Roman" w:hAnsi="Times New Roman"/>
        </w:rPr>
      </w:pPr>
      <w:r>
        <w:rPr>
          <w:rFonts w:ascii="Times New Roman" w:hAnsi="Times New Roman"/>
        </w:rPr>
        <w:t xml:space="preserve">Faculty/Staff Housing:  </w:t>
      </w:r>
      <w:r w:rsidRPr="008B72A3">
        <w:rPr>
          <w:rFonts w:ascii="Times New Roman" w:hAnsi="Times New Roman"/>
        </w:rPr>
        <w:t>Mo Tidemanis, CSULB Director of Real Estate, presented the body with preliminary results of the faculty and staff housing survey</w:t>
      </w:r>
      <w:r>
        <w:rPr>
          <w:rFonts w:ascii="Times New Roman" w:hAnsi="Times New Roman"/>
        </w:rPr>
        <w:t xml:space="preserve"> on December 8, 2005</w:t>
      </w:r>
      <w:r w:rsidRPr="008B72A3">
        <w:rPr>
          <w:rFonts w:ascii="Times New Roman" w:hAnsi="Times New Roman"/>
        </w:rPr>
        <w:t xml:space="preserve">.  </w:t>
      </w:r>
    </w:p>
    <w:p w:rsidR="00326724" w:rsidRDefault="00326724">
      <w:pPr>
        <w:rPr>
          <w:rFonts w:ascii="Times New Roman" w:hAnsi="Times New Roman"/>
        </w:rPr>
      </w:pPr>
    </w:p>
    <w:p w:rsidR="00326724" w:rsidRPr="008B72A3" w:rsidRDefault="00326724" w:rsidP="00326724">
      <w:pPr>
        <w:rPr>
          <w:rFonts w:ascii="Times New Roman" w:hAnsi="Times New Roman"/>
        </w:rPr>
      </w:pPr>
      <w:r>
        <w:rPr>
          <w:rFonts w:ascii="Times New Roman" w:hAnsi="Times New Roman"/>
        </w:rPr>
        <w:t xml:space="preserve">New Senate Website:  </w:t>
      </w:r>
      <w:r w:rsidRPr="008B72A3">
        <w:rPr>
          <w:rFonts w:ascii="Times New Roman" w:hAnsi="Times New Roman"/>
        </w:rPr>
        <w:t>The Academic Senate office staff, Mica Aragon and Kiry Meng, presented an overview of the newly up</w:t>
      </w:r>
      <w:r>
        <w:rPr>
          <w:rFonts w:ascii="Times New Roman" w:hAnsi="Times New Roman"/>
        </w:rPr>
        <w:t xml:space="preserve">dated Academic Senate website on </w:t>
      </w:r>
      <w:r w:rsidRPr="008B72A3">
        <w:rPr>
          <w:rFonts w:ascii="Times New Roman" w:hAnsi="Times New Roman"/>
        </w:rPr>
        <w:t>February 9</w:t>
      </w:r>
      <w:r>
        <w:rPr>
          <w:rFonts w:ascii="Times New Roman" w:hAnsi="Times New Roman"/>
        </w:rPr>
        <w:t>, 2006.</w:t>
      </w:r>
    </w:p>
    <w:p w:rsidR="00326724" w:rsidRPr="008B72A3" w:rsidRDefault="00326724" w:rsidP="00326724">
      <w:pPr>
        <w:rPr>
          <w:rFonts w:ascii="Times New Roman" w:hAnsi="Times New Roman"/>
        </w:rPr>
      </w:pPr>
    </w:p>
    <w:p w:rsidR="008969B5" w:rsidRPr="008B72A3" w:rsidRDefault="00326724">
      <w:pPr>
        <w:rPr>
          <w:rFonts w:ascii="Times New Roman" w:hAnsi="Times New Roman"/>
        </w:rPr>
      </w:pPr>
      <w:r>
        <w:rPr>
          <w:rFonts w:ascii="Times New Roman" w:hAnsi="Times New Roman"/>
        </w:rPr>
        <w:t>Plus/</w:t>
      </w:r>
      <w:r w:rsidR="008969B5" w:rsidRPr="008B72A3">
        <w:rPr>
          <w:rFonts w:ascii="Times New Roman" w:hAnsi="Times New Roman"/>
        </w:rPr>
        <w:t>Minus</w:t>
      </w:r>
      <w:r w:rsidR="00816F27" w:rsidRPr="008B72A3">
        <w:rPr>
          <w:rFonts w:ascii="Times New Roman" w:hAnsi="Times New Roman"/>
        </w:rPr>
        <w:t xml:space="preserve"> </w:t>
      </w:r>
      <w:r>
        <w:rPr>
          <w:rFonts w:ascii="Times New Roman" w:hAnsi="Times New Roman"/>
        </w:rPr>
        <w:t xml:space="preserve">Grading:  </w:t>
      </w:r>
      <w:r w:rsidR="00816F27" w:rsidRPr="008B72A3">
        <w:rPr>
          <w:rFonts w:ascii="Times New Roman" w:hAnsi="Times New Roman"/>
          <w:bCs/>
        </w:rPr>
        <w:t>Senator Soni, as Chair of the Ad-Hoc Committee on Grading Options, presented the</w:t>
      </w:r>
      <w:r>
        <w:rPr>
          <w:rFonts w:ascii="Times New Roman" w:hAnsi="Times New Roman"/>
          <w:bCs/>
        </w:rPr>
        <w:t xml:space="preserve"> Committee’s report to the body on</w:t>
      </w:r>
      <w:r w:rsidR="00816F27" w:rsidRPr="008B72A3">
        <w:rPr>
          <w:rFonts w:ascii="Times New Roman" w:hAnsi="Times New Roman"/>
          <w:bCs/>
        </w:rPr>
        <w:t xml:space="preserve"> March 16, 2006</w:t>
      </w:r>
      <w:r>
        <w:rPr>
          <w:rFonts w:ascii="Times New Roman" w:hAnsi="Times New Roman"/>
          <w:bCs/>
        </w:rPr>
        <w:t>.</w:t>
      </w:r>
    </w:p>
    <w:p w:rsidR="008969B5" w:rsidRPr="008B72A3" w:rsidRDefault="008969B5">
      <w:pPr>
        <w:rPr>
          <w:rFonts w:ascii="Times New Roman" w:hAnsi="Times New Roman"/>
        </w:rPr>
      </w:pPr>
    </w:p>
    <w:p w:rsidR="008969B5" w:rsidRPr="008B72A3" w:rsidRDefault="008969B5">
      <w:pPr>
        <w:rPr>
          <w:rFonts w:ascii="Times New Roman" w:hAnsi="Times New Roman"/>
        </w:rPr>
      </w:pPr>
      <w:r w:rsidRPr="008B72A3">
        <w:rPr>
          <w:rFonts w:ascii="Times New Roman" w:hAnsi="Times New Roman"/>
        </w:rPr>
        <w:t>Parking</w:t>
      </w:r>
      <w:r w:rsidR="00326724">
        <w:rPr>
          <w:rFonts w:ascii="Times New Roman" w:hAnsi="Times New Roman"/>
        </w:rPr>
        <w:t>:</w:t>
      </w:r>
      <w:r w:rsidR="00816F27" w:rsidRPr="008B72A3">
        <w:rPr>
          <w:rFonts w:ascii="Times New Roman" w:hAnsi="Times New Roman"/>
        </w:rPr>
        <w:t xml:space="preserve"> </w:t>
      </w:r>
      <w:r w:rsidR="00326724">
        <w:rPr>
          <w:rFonts w:ascii="Times New Roman" w:hAnsi="Times New Roman"/>
        </w:rPr>
        <w:t xml:space="preserve"> </w:t>
      </w:r>
      <w:r w:rsidR="00816F27" w:rsidRPr="008B72A3">
        <w:rPr>
          <w:rFonts w:ascii="Times New Roman" w:hAnsi="Times New Roman"/>
          <w:bCs/>
        </w:rPr>
        <w:t>Senior Director of Parking, Transportation, and Event Services, Tom Bass, addressed the Senate body with a general re</w:t>
      </w:r>
      <w:r w:rsidR="00326724">
        <w:rPr>
          <w:rFonts w:ascii="Times New Roman" w:hAnsi="Times New Roman"/>
          <w:bCs/>
        </w:rPr>
        <w:t xml:space="preserve">port on campus parking issues on </w:t>
      </w:r>
      <w:r w:rsidR="00816F27" w:rsidRPr="008B72A3">
        <w:rPr>
          <w:rFonts w:ascii="Times New Roman" w:hAnsi="Times New Roman"/>
          <w:bCs/>
        </w:rPr>
        <w:t>March 30, 2006</w:t>
      </w:r>
      <w:r w:rsidR="00326724">
        <w:rPr>
          <w:rFonts w:ascii="Times New Roman" w:hAnsi="Times New Roman"/>
          <w:bCs/>
        </w:rPr>
        <w:t>.</w:t>
      </w:r>
    </w:p>
    <w:p w:rsidR="00E8657A" w:rsidRPr="008B72A3" w:rsidRDefault="00E8657A">
      <w:pPr>
        <w:rPr>
          <w:rFonts w:ascii="Times New Roman" w:hAnsi="Times New Roman"/>
        </w:rPr>
      </w:pPr>
    </w:p>
    <w:p w:rsidR="00816F27" w:rsidRPr="008B72A3" w:rsidRDefault="00326724" w:rsidP="00816F27">
      <w:pPr>
        <w:rPr>
          <w:rFonts w:ascii="Times New Roman" w:hAnsi="Times New Roman"/>
          <w:bCs/>
        </w:rPr>
      </w:pPr>
      <w:r>
        <w:rPr>
          <w:rFonts w:ascii="Times New Roman" w:hAnsi="Times New Roman"/>
        </w:rPr>
        <w:t>Forty-</w:t>
      </w:r>
      <w:r w:rsidR="008969B5" w:rsidRPr="008B72A3">
        <w:rPr>
          <w:rFonts w:ascii="Times New Roman" w:hAnsi="Times New Roman"/>
        </w:rPr>
        <w:t>Niner Shops</w:t>
      </w:r>
      <w:r>
        <w:rPr>
          <w:rFonts w:ascii="Times New Roman" w:hAnsi="Times New Roman"/>
        </w:rPr>
        <w:t>: The Forty-Niner Shops General Manager, Don Penrod, presented a general report on the activities and upcoming projects in the Forty-Niner Shops organization on May 6,</w:t>
      </w:r>
      <w:r w:rsidR="00816F27" w:rsidRPr="008B72A3">
        <w:rPr>
          <w:rFonts w:ascii="Times New Roman" w:hAnsi="Times New Roman"/>
          <w:bCs/>
        </w:rPr>
        <w:t xml:space="preserve"> 2006</w:t>
      </w:r>
      <w:r>
        <w:rPr>
          <w:rFonts w:ascii="Times New Roman" w:hAnsi="Times New Roman"/>
          <w:bCs/>
        </w:rPr>
        <w:t>.</w:t>
      </w:r>
    </w:p>
    <w:p w:rsidR="008969B5" w:rsidRDefault="008969B5">
      <w:pPr>
        <w:rPr>
          <w:rFonts w:ascii="Times New Roman" w:hAnsi="Times New Roman"/>
        </w:rPr>
      </w:pPr>
    </w:p>
    <w:p w:rsidR="008E5572" w:rsidRDefault="008E5572" w:rsidP="008E5572">
      <w:pPr>
        <w:jc w:val="center"/>
        <w:rPr>
          <w:rFonts w:ascii="Times New Roman" w:hAnsi="Times New Roman"/>
          <w:b/>
          <w:bCs/>
        </w:rPr>
      </w:pPr>
      <w:r>
        <w:rPr>
          <w:rFonts w:ascii="Times New Roman" w:hAnsi="Times New Roman"/>
          <w:b/>
          <w:bCs/>
        </w:rPr>
        <w:t>EXECUTIVE COMMITTEE</w:t>
      </w:r>
    </w:p>
    <w:p w:rsidR="008E5572" w:rsidRDefault="008E5572" w:rsidP="008E5572">
      <w:pPr>
        <w:jc w:val="center"/>
        <w:rPr>
          <w:rFonts w:ascii="Times New Roman" w:hAnsi="Times New Roman"/>
          <w:b/>
          <w:bCs/>
        </w:rPr>
      </w:pPr>
    </w:p>
    <w:p w:rsidR="00E161CB" w:rsidRPr="008B72A3" w:rsidRDefault="00E161CB" w:rsidP="00E161CB">
      <w:pPr>
        <w:rPr>
          <w:bCs/>
          <w:sz w:val="20"/>
        </w:rPr>
      </w:pPr>
      <w:r>
        <w:rPr>
          <w:rFonts w:ascii="Times New Roman" w:hAnsi="Times New Roman"/>
        </w:rPr>
        <w:t xml:space="preserve">The Executive Committee, acting on behalf of the Academic Senate, unanimously approved a resolution of commendation for Gary Reichard upon his promotion as Executive Vice Chancellor to the CSU at its February 7, 2006 meeting. </w:t>
      </w:r>
    </w:p>
    <w:p w:rsidR="00E161CB" w:rsidRDefault="00E161CB" w:rsidP="008E5572">
      <w:pPr>
        <w:rPr>
          <w:rFonts w:ascii="Times New Roman" w:hAnsi="Times New Roman"/>
          <w:bCs/>
          <w:u w:val="single"/>
        </w:rPr>
      </w:pPr>
    </w:p>
    <w:p w:rsidR="008E5572" w:rsidRDefault="008E5572" w:rsidP="008E5572">
      <w:pPr>
        <w:rPr>
          <w:rFonts w:ascii="Times New Roman" w:hAnsi="Times New Roman"/>
          <w:bCs/>
        </w:rPr>
      </w:pPr>
      <w:r>
        <w:rPr>
          <w:rFonts w:ascii="Times New Roman" w:hAnsi="Times New Roman"/>
          <w:bCs/>
          <w:u w:val="single"/>
        </w:rPr>
        <w:t>T4IP:</w:t>
      </w:r>
      <w:r>
        <w:rPr>
          <w:rFonts w:ascii="Times New Roman" w:hAnsi="Times New Roman"/>
          <w:bCs/>
        </w:rPr>
        <w:t xml:space="preserve">  At its meeting of November 15, 2005, Associate Vice President for University Research and Jim Till, Director for Research Compliance consulted with the Executive Committee regarding the creation of the Think Tank for Technology Transfer and Intellectual Property.  </w:t>
      </w:r>
      <w:proofErr w:type="gramStart"/>
      <w:r>
        <w:rPr>
          <w:rFonts w:ascii="Times New Roman" w:hAnsi="Times New Roman"/>
          <w:bCs/>
        </w:rPr>
        <w:t>This group was charged with examining the current policy and make</w:t>
      </w:r>
      <w:proofErr w:type="gramEnd"/>
      <w:r>
        <w:rPr>
          <w:rFonts w:ascii="Times New Roman" w:hAnsi="Times New Roman"/>
          <w:bCs/>
        </w:rPr>
        <w:t xml:space="preserve"> recommendations to update it and provided regular progress reports to the Executive Committee.  On May 9, 2006 three </w:t>
      </w:r>
      <w:r>
        <w:rPr>
          <w:rFonts w:ascii="Times New Roman" w:hAnsi="Times New Roman"/>
          <w:bCs/>
        </w:rPr>
        <w:lastRenderedPageBreak/>
        <w:t>members of the task force, Sam Min, Marketing, Kris Slowinski, Chemistry/Biochemistry, and Jim Till, Director of Research Compliance provided a status report on the results of the faculty needs and awareness survey and their plans for fall 2006.</w:t>
      </w:r>
    </w:p>
    <w:p w:rsidR="008E5572" w:rsidRDefault="008E5572" w:rsidP="008E5572">
      <w:pPr>
        <w:rPr>
          <w:rFonts w:ascii="Times New Roman" w:hAnsi="Times New Roman"/>
          <w:bCs/>
        </w:rPr>
      </w:pPr>
    </w:p>
    <w:p w:rsidR="008E5572" w:rsidRDefault="008E5572" w:rsidP="008E5572">
      <w:pPr>
        <w:rPr>
          <w:rFonts w:ascii="Times New Roman" w:hAnsi="Times New Roman"/>
          <w:bCs/>
        </w:rPr>
      </w:pPr>
      <w:r>
        <w:rPr>
          <w:rFonts w:ascii="Times New Roman" w:hAnsi="Times New Roman"/>
          <w:bCs/>
          <w:u w:val="single"/>
        </w:rPr>
        <w:t xml:space="preserve">Ad Hoc Committee on Plus/Minus Grading: </w:t>
      </w:r>
      <w:r>
        <w:rPr>
          <w:rFonts w:ascii="Times New Roman" w:hAnsi="Times New Roman"/>
          <w:bCs/>
        </w:rPr>
        <w:t xml:space="preserve"> At its meeting of September 13, 2005, the Executive Committee approved the membership for this Committee, which examine</w:t>
      </w:r>
      <w:r w:rsidR="00E161CB">
        <w:rPr>
          <w:rFonts w:ascii="Times New Roman" w:hAnsi="Times New Roman"/>
          <w:bCs/>
        </w:rPr>
        <w:t>d</w:t>
      </w:r>
      <w:r>
        <w:rPr>
          <w:rFonts w:ascii="Times New Roman" w:hAnsi="Times New Roman"/>
          <w:bCs/>
        </w:rPr>
        <w:t xml:space="preserve"> grading options and current data on the effectiveness of the various options.  </w:t>
      </w:r>
    </w:p>
    <w:p w:rsidR="00424764" w:rsidRDefault="00424764" w:rsidP="008E5572">
      <w:pPr>
        <w:rPr>
          <w:rFonts w:ascii="Times New Roman" w:hAnsi="Times New Roman"/>
          <w:bCs/>
          <w:u w:val="single"/>
        </w:rPr>
      </w:pPr>
    </w:p>
    <w:p w:rsidR="008E5572" w:rsidRPr="00043644" w:rsidRDefault="008E5572" w:rsidP="008E5572">
      <w:pPr>
        <w:rPr>
          <w:rFonts w:ascii="Times New Roman" w:hAnsi="Times New Roman"/>
          <w:bCs/>
        </w:rPr>
      </w:pPr>
      <w:r>
        <w:rPr>
          <w:rFonts w:ascii="Times New Roman" w:hAnsi="Times New Roman"/>
          <w:bCs/>
          <w:u w:val="single"/>
        </w:rPr>
        <w:t>The Center for Cognitive Science:</w:t>
      </w:r>
      <w:r>
        <w:rPr>
          <w:rFonts w:ascii="Times New Roman" w:hAnsi="Times New Roman"/>
          <w:bCs/>
        </w:rPr>
        <w:t xml:space="preserve">  At its meeting of January 31, 2006, the Executive Committee was presented with a proposal for this Center by Charles Wallis, Philosophy and Dan Chiappe, Psychology.  The establishment of the Center for Cognitive Science was unanimously approved.</w:t>
      </w:r>
    </w:p>
    <w:p w:rsidR="008E5572" w:rsidRDefault="008E5572" w:rsidP="008E5572">
      <w:pPr>
        <w:rPr>
          <w:rFonts w:ascii="Times New Roman" w:hAnsi="Times New Roman"/>
          <w:bCs/>
          <w:u w:val="single"/>
        </w:rPr>
      </w:pPr>
    </w:p>
    <w:p w:rsidR="008E5572" w:rsidRPr="00043644" w:rsidRDefault="008E5572" w:rsidP="008E5572">
      <w:pPr>
        <w:rPr>
          <w:rFonts w:ascii="Times New Roman" w:hAnsi="Times New Roman"/>
          <w:bCs/>
        </w:rPr>
      </w:pPr>
      <w:r>
        <w:rPr>
          <w:rFonts w:ascii="Times New Roman" w:hAnsi="Times New Roman"/>
          <w:bCs/>
          <w:u w:val="single"/>
        </w:rPr>
        <w:t>Center for Community Engagement:</w:t>
      </w:r>
      <w:r>
        <w:rPr>
          <w:rFonts w:ascii="Times New Roman" w:hAnsi="Times New Roman"/>
          <w:bCs/>
        </w:rPr>
        <w:t xml:space="preserve">  At its meeting of November 22, 2005, the Executive Committee was presented with a proposal for this Center by its director, Patricia Rozee.  The Center has already been in operation and was seeking official endorsement in accordance with University Policy.  The establish</w:t>
      </w:r>
      <w:r w:rsidR="00424764">
        <w:rPr>
          <w:rFonts w:ascii="Times New Roman" w:hAnsi="Times New Roman"/>
          <w:bCs/>
        </w:rPr>
        <w:t>m</w:t>
      </w:r>
      <w:r>
        <w:rPr>
          <w:rFonts w:ascii="Times New Roman" w:hAnsi="Times New Roman"/>
          <w:bCs/>
        </w:rPr>
        <w:t>e</w:t>
      </w:r>
      <w:r w:rsidR="00424764">
        <w:rPr>
          <w:rFonts w:ascii="Times New Roman" w:hAnsi="Times New Roman"/>
          <w:bCs/>
        </w:rPr>
        <w:t>n</w:t>
      </w:r>
      <w:r>
        <w:rPr>
          <w:rFonts w:ascii="Times New Roman" w:hAnsi="Times New Roman"/>
          <w:bCs/>
        </w:rPr>
        <w:t>t of the Center for Community Engagement was unanimously approved.</w:t>
      </w:r>
    </w:p>
    <w:p w:rsidR="008E5572" w:rsidRDefault="008E5572" w:rsidP="008E5572">
      <w:pPr>
        <w:rPr>
          <w:rFonts w:ascii="Times New Roman" w:hAnsi="Times New Roman"/>
          <w:bCs/>
          <w:u w:val="single"/>
        </w:rPr>
      </w:pPr>
    </w:p>
    <w:p w:rsidR="008E5572" w:rsidRPr="00043644" w:rsidRDefault="008E5572" w:rsidP="008E5572">
      <w:pPr>
        <w:rPr>
          <w:rFonts w:ascii="Times New Roman" w:hAnsi="Times New Roman"/>
          <w:bCs/>
        </w:rPr>
      </w:pPr>
      <w:r>
        <w:rPr>
          <w:rFonts w:ascii="Times New Roman" w:hAnsi="Times New Roman"/>
          <w:bCs/>
          <w:u w:val="single"/>
        </w:rPr>
        <w:t>The Center for Advanced Logistics Management Systems:</w:t>
      </w:r>
      <w:r>
        <w:rPr>
          <w:rFonts w:ascii="Times New Roman" w:hAnsi="Times New Roman"/>
          <w:bCs/>
        </w:rPr>
        <w:t xml:space="preserve">  At its meeting of April 18, 2006, the Executive Committee was presented with a proposal for this Center by Mahyar Amouzegar, Associate Dean, COE and Michael Mahoney, Dean, COE.  The establishment of the Center for Advanced Logistics Management Systems was unanimously approved.</w:t>
      </w:r>
    </w:p>
    <w:p w:rsidR="008E5572" w:rsidRDefault="008E5572" w:rsidP="008E5572">
      <w:pPr>
        <w:jc w:val="center"/>
        <w:rPr>
          <w:rFonts w:ascii="Times New Roman" w:hAnsi="Times New Roman"/>
          <w:b/>
          <w:bCs/>
        </w:rPr>
      </w:pPr>
    </w:p>
    <w:p w:rsidR="00035B67" w:rsidRPr="008B72A3" w:rsidRDefault="00035B67">
      <w:pPr>
        <w:rPr>
          <w:rFonts w:ascii="Times New Roman" w:hAnsi="Times New Roman"/>
        </w:rPr>
      </w:pPr>
    </w:p>
    <w:p w:rsidR="003C34F0" w:rsidRDefault="003C34F0">
      <w:pPr>
        <w:rPr>
          <w:rFonts w:ascii="Times New Roman" w:hAnsi="Times New Roman"/>
        </w:rPr>
      </w:pPr>
    </w:p>
    <w:p w:rsidR="003C34F0" w:rsidRDefault="008969B5">
      <w:pPr>
        <w:rPr>
          <w:rFonts w:ascii="Times New Roman" w:hAnsi="Times New Roman"/>
        </w:rPr>
      </w:pPr>
      <w:r>
        <w:rPr>
          <w:rFonts w:ascii="Times New Roman" w:hAnsi="Times New Roman"/>
        </w:rPr>
        <w:t>MM</w:t>
      </w:r>
      <w:proofErr w:type="gramStart"/>
      <w:r>
        <w:rPr>
          <w:rFonts w:ascii="Times New Roman" w:hAnsi="Times New Roman"/>
        </w:rPr>
        <w:t>:mma</w:t>
      </w:r>
      <w:proofErr w:type="gramEnd"/>
    </w:p>
    <w:p w:rsidR="003C34F0" w:rsidRDefault="003C34F0">
      <w:pPr>
        <w:rPr>
          <w:rFonts w:ascii="Times New Roman" w:hAnsi="Times New Roman"/>
        </w:rPr>
      </w:pPr>
    </w:p>
    <w:p w:rsidR="003C34F0" w:rsidRDefault="003C34F0">
      <w:pPr>
        <w:rPr>
          <w:rFonts w:ascii="Times New Roman" w:hAnsi="Times New Roman"/>
        </w:rPr>
      </w:pPr>
      <w:proofErr w:type="gramStart"/>
      <w:r>
        <w:rPr>
          <w:rFonts w:ascii="Times New Roman" w:hAnsi="Times New Roman"/>
        </w:rPr>
        <w:t>c</w:t>
      </w:r>
      <w:proofErr w:type="gramEnd"/>
      <w:r>
        <w:rPr>
          <w:rFonts w:ascii="Times New Roman" w:hAnsi="Times New Roman"/>
        </w:rPr>
        <w:t xml:space="preserve">: </w:t>
      </w:r>
      <w:r>
        <w:rPr>
          <w:rFonts w:ascii="Times New Roman" w:hAnsi="Times New Roman"/>
        </w:rPr>
        <w:tab/>
        <w:t>Academic Senate Distribution</w:t>
      </w:r>
    </w:p>
    <w:p w:rsidR="003C34F0" w:rsidRDefault="003C34F0">
      <w:pPr>
        <w:rPr>
          <w:rFonts w:ascii="Times New Roman" w:hAnsi="Times New Roman"/>
        </w:rPr>
      </w:pPr>
    </w:p>
    <w:p w:rsidR="003C34F0" w:rsidRDefault="003C34F0">
      <w:pPr>
        <w:rPr>
          <w:rFonts w:ascii="Times New Roman" w:hAnsi="Times New Roman"/>
        </w:rPr>
      </w:pPr>
    </w:p>
    <w:sectPr w:rsidR="003C34F0" w:rsidSect="002A677D">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58E" w:rsidRDefault="0013458E">
      <w:r>
        <w:separator/>
      </w:r>
    </w:p>
  </w:endnote>
  <w:endnote w:type="continuationSeparator" w:id="0">
    <w:p w:rsidR="0013458E" w:rsidRDefault="001345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0DD" w:rsidRDefault="001C60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60DD" w:rsidRDefault="001C60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0DD" w:rsidRDefault="001C60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63FD">
      <w:rPr>
        <w:rStyle w:val="PageNumber"/>
        <w:noProof/>
      </w:rPr>
      <w:t>1</w:t>
    </w:r>
    <w:r>
      <w:rPr>
        <w:rStyle w:val="PageNumber"/>
      </w:rPr>
      <w:fldChar w:fldCharType="end"/>
    </w:r>
  </w:p>
  <w:p w:rsidR="001C60DD" w:rsidRDefault="001C60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58E" w:rsidRDefault="0013458E">
      <w:r>
        <w:separator/>
      </w:r>
    </w:p>
  </w:footnote>
  <w:footnote w:type="continuationSeparator" w:id="0">
    <w:p w:rsidR="0013458E" w:rsidRDefault="001345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proofState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6E0E9F"/>
    <w:rsid w:val="00035B67"/>
    <w:rsid w:val="00043644"/>
    <w:rsid w:val="00100EE7"/>
    <w:rsid w:val="0013458E"/>
    <w:rsid w:val="00162D8D"/>
    <w:rsid w:val="001A564C"/>
    <w:rsid w:val="001C60DD"/>
    <w:rsid w:val="001E3E06"/>
    <w:rsid w:val="002668DD"/>
    <w:rsid w:val="002A677D"/>
    <w:rsid w:val="002F04DE"/>
    <w:rsid w:val="00326724"/>
    <w:rsid w:val="00366E88"/>
    <w:rsid w:val="003C34F0"/>
    <w:rsid w:val="00424764"/>
    <w:rsid w:val="00482183"/>
    <w:rsid w:val="004B51E3"/>
    <w:rsid w:val="004E5DA0"/>
    <w:rsid w:val="00516742"/>
    <w:rsid w:val="0065162F"/>
    <w:rsid w:val="006E0E9F"/>
    <w:rsid w:val="006F06F3"/>
    <w:rsid w:val="006F0FA0"/>
    <w:rsid w:val="00742A12"/>
    <w:rsid w:val="007F49A0"/>
    <w:rsid w:val="00816F27"/>
    <w:rsid w:val="008459BF"/>
    <w:rsid w:val="008969B5"/>
    <w:rsid w:val="008B72A3"/>
    <w:rsid w:val="008E5572"/>
    <w:rsid w:val="0099050E"/>
    <w:rsid w:val="0099184D"/>
    <w:rsid w:val="0099444E"/>
    <w:rsid w:val="009A0EE3"/>
    <w:rsid w:val="009B2698"/>
    <w:rsid w:val="009E63FD"/>
    <w:rsid w:val="00C6275B"/>
    <w:rsid w:val="00C75825"/>
    <w:rsid w:val="00CB4E6A"/>
    <w:rsid w:val="00CD2324"/>
    <w:rsid w:val="00DB13A7"/>
    <w:rsid w:val="00DB4820"/>
    <w:rsid w:val="00DC314A"/>
    <w:rsid w:val="00DD45C4"/>
    <w:rsid w:val="00E161CB"/>
    <w:rsid w:val="00E315F2"/>
    <w:rsid w:val="00E8657A"/>
    <w:rsid w:val="00EB5AD5"/>
    <w:rsid w:val="00ED2490"/>
    <w:rsid w:val="00F701FB"/>
    <w:rsid w:val="00FF39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sid w:val="00E8657A"/>
    <w:rPr>
      <w:rFonts w:ascii="Times New Roman" w:hAnsi="Times New Roman"/>
      <w:sz w:val="20"/>
    </w:rPr>
  </w:style>
  <w:style w:type="paragraph" w:styleId="BalloonText">
    <w:name w:val="Balloon Text"/>
    <w:basedOn w:val="Normal"/>
    <w:semiHidden/>
    <w:rsid w:val="005167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August 2002</vt:lpstr>
    </vt:vector>
  </TitlesOfParts>
  <Company>Academic Senate, CSULB</Company>
  <LinksUpToDate>false</LinksUpToDate>
  <CharactersWithSpaces>12287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2002</dc:title>
  <dc:subject/>
  <dc:creator>mlmcgraa</dc:creator>
  <cp:keywords/>
  <dc:description/>
  <cp:lastModifiedBy>jalexan2</cp:lastModifiedBy>
  <cp:revision>2</cp:revision>
  <cp:lastPrinted>2007-07-02T17:49:00Z</cp:lastPrinted>
  <dcterms:created xsi:type="dcterms:W3CDTF">2011-01-06T23:42:00Z</dcterms:created>
  <dcterms:modified xsi:type="dcterms:W3CDTF">2011-01-06T23:42:00Z</dcterms:modified>
</cp:coreProperties>
</file>