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34" w:rsidRPr="00937534" w:rsidRDefault="00937534" w:rsidP="00937534">
      <w:pPr>
        <w:jc w:val="center"/>
        <w:rPr>
          <w:sz w:val="28"/>
          <w:szCs w:val="28"/>
        </w:rPr>
      </w:pPr>
      <w:r w:rsidRPr="00937534">
        <w:rPr>
          <w:sz w:val="28"/>
          <w:szCs w:val="28"/>
        </w:rPr>
        <w:t>Secretary Nominee</w:t>
      </w:r>
    </w:p>
    <w:p w:rsidR="00937534" w:rsidRPr="00937534" w:rsidRDefault="00937534">
      <w:pPr>
        <w:rPr>
          <w:sz w:val="24"/>
          <w:szCs w:val="24"/>
        </w:rPr>
      </w:pPr>
    </w:p>
    <w:p w:rsidR="00C018A6" w:rsidRPr="00937534" w:rsidRDefault="00C905D3" w:rsidP="00937534">
      <w:pPr>
        <w:rPr>
          <w:sz w:val="24"/>
          <w:szCs w:val="24"/>
        </w:rPr>
      </w:pPr>
      <w:r w:rsidRPr="00937534">
        <w:rPr>
          <w:sz w:val="24"/>
          <w:szCs w:val="24"/>
        </w:rPr>
        <w:t>Jody Cormack</w:t>
      </w:r>
      <w:r w:rsidR="00937534">
        <w:rPr>
          <w:sz w:val="24"/>
          <w:szCs w:val="24"/>
        </w:rPr>
        <w:t>, Physical Therapy</w:t>
      </w:r>
      <w:bookmarkStart w:id="0" w:name="_GoBack"/>
      <w:bookmarkEnd w:id="0"/>
      <w:r w:rsidR="00C018A6" w:rsidRPr="00937534">
        <w:rPr>
          <w:sz w:val="24"/>
          <w:szCs w:val="24"/>
        </w:rPr>
        <w:t xml:space="preserve">: </w:t>
      </w:r>
    </w:p>
    <w:p w:rsidR="00C905D3" w:rsidRPr="00937534" w:rsidRDefault="00C905D3">
      <w:pPr>
        <w:rPr>
          <w:sz w:val="24"/>
          <w:szCs w:val="24"/>
        </w:rPr>
      </w:pPr>
    </w:p>
    <w:p w:rsidR="00C905D3" w:rsidRPr="00937534" w:rsidRDefault="00C905D3">
      <w:pPr>
        <w:rPr>
          <w:sz w:val="24"/>
          <w:szCs w:val="24"/>
        </w:rPr>
      </w:pPr>
      <w:r w:rsidRPr="00937534">
        <w:rPr>
          <w:sz w:val="24"/>
          <w:szCs w:val="24"/>
        </w:rPr>
        <w:t xml:space="preserve">I </w:t>
      </w:r>
      <w:r w:rsidR="00750724" w:rsidRPr="00937534">
        <w:rPr>
          <w:sz w:val="24"/>
          <w:szCs w:val="24"/>
        </w:rPr>
        <w:t xml:space="preserve">am </w:t>
      </w:r>
      <w:r w:rsidRPr="00937534">
        <w:rPr>
          <w:sz w:val="24"/>
          <w:szCs w:val="24"/>
        </w:rPr>
        <w:t>a</w:t>
      </w:r>
      <w:r w:rsidR="00750724" w:rsidRPr="00937534">
        <w:rPr>
          <w:sz w:val="24"/>
          <w:szCs w:val="24"/>
        </w:rPr>
        <w:t xml:space="preserve"> </w:t>
      </w:r>
      <w:r w:rsidRPr="00937534">
        <w:rPr>
          <w:sz w:val="24"/>
          <w:szCs w:val="24"/>
        </w:rPr>
        <w:t>second term Senator r</w:t>
      </w:r>
      <w:r w:rsidR="00C018A6" w:rsidRPr="00937534">
        <w:rPr>
          <w:sz w:val="24"/>
          <w:szCs w:val="24"/>
        </w:rPr>
        <w:t>epresenting CHHS, and I am</w:t>
      </w:r>
      <w:r w:rsidRPr="00937534">
        <w:rPr>
          <w:sz w:val="24"/>
          <w:szCs w:val="24"/>
        </w:rPr>
        <w:t xml:space="preserve"> the Chair for the Department of Physical Therapy. I am </w:t>
      </w:r>
      <w:r w:rsidR="00C018A6" w:rsidRPr="00937534">
        <w:rPr>
          <w:sz w:val="24"/>
          <w:szCs w:val="24"/>
        </w:rPr>
        <w:t xml:space="preserve">currently </w:t>
      </w:r>
      <w:r w:rsidRPr="00937534">
        <w:rPr>
          <w:sz w:val="24"/>
          <w:szCs w:val="24"/>
        </w:rPr>
        <w:t xml:space="preserve">a member of the Faculty Personnel Policies Committee (FPPC) and the Panel of Professional Responsibility. In addition, I have served CHHS as a Chair of the Faculty Council and Professional Leave committees. </w:t>
      </w:r>
    </w:p>
    <w:p w:rsidR="00C905D3" w:rsidRPr="00937534" w:rsidRDefault="00C905D3">
      <w:pPr>
        <w:rPr>
          <w:sz w:val="24"/>
          <w:szCs w:val="24"/>
        </w:rPr>
      </w:pPr>
      <w:r w:rsidRPr="00937534">
        <w:rPr>
          <w:sz w:val="24"/>
          <w:szCs w:val="24"/>
        </w:rPr>
        <w:t xml:space="preserve">I have experience as a Secretary/Governing Board member for the Neurology Section of the American Physical Therapy Association, and for the Assistance League of Long Beach CAMEO philanthropy. These experiences have provided </w:t>
      </w:r>
      <w:r w:rsidR="00C018A6" w:rsidRPr="00937534">
        <w:rPr>
          <w:sz w:val="24"/>
          <w:szCs w:val="24"/>
        </w:rPr>
        <w:t xml:space="preserve">me opportunities to gain expertise in creating consent agendas, summarizing discussions, and creating minutes for both Governing Board and member meetings. </w:t>
      </w:r>
    </w:p>
    <w:p w:rsidR="00C018A6" w:rsidRPr="00937534" w:rsidRDefault="00C018A6">
      <w:pPr>
        <w:rPr>
          <w:sz w:val="24"/>
          <w:szCs w:val="24"/>
        </w:rPr>
      </w:pPr>
      <w:r w:rsidRPr="00937534">
        <w:rPr>
          <w:sz w:val="24"/>
          <w:szCs w:val="24"/>
        </w:rPr>
        <w:t xml:space="preserve">Finally, I recently finished an Educational Leadership Fellowship, which helped refine my skills in collaborative leadership and bolster my interest in campus leadership. I believe I can bring positional skill as the Secretary, and </w:t>
      </w:r>
      <w:r w:rsidR="00750724" w:rsidRPr="00937534">
        <w:rPr>
          <w:sz w:val="24"/>
          <w:szCs w:val="24"/>
        </w:rPr>
        <w:t>a new voice to the Executive C</w:t>
      </w:r>
      <w:r w:rsidRPr="00937534">
        <w:rPr>
          <w:sz w:val="24"/>
          <w:szCs w:val="24"/>
        </w:rPr>
        <w:t xml:space="preserve">ommittee. </w:t>
      </w:r>
    </w:p>
    <w:sectPr w:rsidR="00C018A6" w:rsidRPr="0093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D3"/>
    <w:rsid w:val="00021AB5"/>
    <w:rsid w:val="00750724"/>
    <w:rsid w:val="00937534"/>
    <w:rsid w:val="00C018A6"/>
    <w:rsid w:val="00C9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7EA4F-7896-4830-B026-F434A8E6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Cormack</dc:creator>
  <cp:keywords/>
  <dc:description/>
  <cp:lastModifiedBy>Aracely Montes</cp:lastModifiedBy>
  <cp:revision>2</cp:revision>
  <dcterms:created xsi:type="dcterms:W3CDTF">2015-04-27T16:46:00Z</dcterms:created>
  <dcterms:modified xsi:type="dcterms:W3CDTF">2015-05-04T19:21:00Z</dcterms:modified>
</cp:coreProperties>
</file>